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C40A58" w:rsidRDefault="00377AC8">
      <w:pPr>
        <w:spacing w:after="160" w:line="259" w:lineRule="auto"/>
        <w:ind w:firstLine="0"/>
      </w:pPr>
      <w:r>
        <w:t xml:space="preserve">Methods </w:t>
      </w:r>
      <w:r w:rsidR="003F2797">
        <w:t xml:space="preserve">and Measures </w:t>
      </w:r>
      <w:r w:rsidR="00C40A58">
        <w:t xml:space="preserve">for </w:t>
      </w:r>
      <w:r>
        <w:t>Analyzing</w:t>
      </w:r>
      <w:r w:rsidR="003F2797">
        <w:t xml:space="preserve"> Complex </w:t>
      </w:r>
      <w:r w:rsidR="00C40A58">
        <w:t>Urban Street Networks</w:t>
      </w:r>
    </w:p>
    <w:p w:rsidR="00C40A58" w:rsidRPr="00E57A81" w:rsidRDefault="00463D0F">
      <w:pPr>
        <w:spacing w:after="160" w:line="259" w:lineRule="auto"/>
        <w:ind w:firstLine="0"/>
        <w:rPr>
          <w:i/>
        </w:rPr>
      </w:pPr>
      <w:r w:rsidRPr="00E57A81">
        <w:rPr>
          <w:i/>
        </w:rPr>
        <w:t>ROUGH DRAFT</w:t>
      </w:r>
      <w:r w:rsidR="00E57A81" w:rsidRPr="00E57A81">
        <w:rPr>
          <w:i/>
        </w:rPr>
        <w:t xml:space="preserve"> IN PROGRESS</w:t>
      </w:r>
    </w:p>
    <w:p w:rsidR="00C40A58" w:rsidRDefault="00C40A58">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Geoff Boeing</w:t>
      </w:r>
    </w:p>
    <w:p w:rsidR="00C40A58" w:rsidRDefault="00C40A58">
      <w:pPr>
        <w:spacing w:after="160" w:line="259" w:lineRule="auto"/>
        <w:ind w:firstLine="0"/>
      </w:pPr>
      <w:r>
        <w:t>Department of City and Regional Planning</w:t>
      </w:r>
    </w:p>
    <w:p w:rsidR="00C40A58" w:rsidRDefault="00C40A58">
      <w:pPr>
        <w:spacing w:after="160" w:line="259" w:lineRule="auto"/>
        <w:ind w:firstLine="0"/>
      </w:pPr>
      <w:r>
        <w:t>University of California, Berkeley</w:t>
      </w:r>
    </w:p>
    <w:p w:rsidR="00C40A58" w:rsidRDefault="006A0C89" w:rsidP="00C40A58">
      <w:pPr>
        <w:spacing w:after="160" w:line="259" w:lineRule="auto"/>
        <w:ind w:firstLine="0"/>
      </w:pPr>
      <w:r>
        <w:t>December</w:t>
      </w:r>
      <w:r w:rsidR="00C40A58">
        <w:t xml:space="preserve"> 2016</w:t>
      </w:r>
    </w:p>
    <w:p w:rsidR="00C40A58" w:rsidRDefault="00C40A58">
      <w:pPr>
        <w:spacing w:after="160" w:line="259" w:lineRule="auto"/>
        <w:ind w:firstLine="0"/>
        <w:rPr>
          <w:b/>
          <w:sz w:val="40"/>
          <w:szCs w:val="40"/>
        </w:rPr>
      </w:pPr>
      <w:r>
        <w:br w:type="page"/>
      </w:r>
    </w:p>
    <w:p w:rsidR="009110E0" w:rsidRDefault="0024235F" w:rsidP="004B49D7">
      <w:pPr>
        <w:pStyle w:val="Pre-Heading1"/>
        <w:ind w:firstLine="0"/>
      </w:pPr>
      <w:bookmarkStart w:id="0" w:name="_Toc469931911"/>
      <w:r w:rsidRPr="00D62049">
        <w:lastRenderedPageBreak/>
        <w:t xml:space="preserve">Table of </w:t>
      </w:r>
      <w:r w:rsidR="009110E0" w:rsidRPr="00D62049">
        <w:t>Contents</w:t>
      </w:r>
      <w:bookmarkEnd w:id="0"/>
    </w:p>
    <w:p w:rsidR="0003573D" w:rsidRPr="00D62049" w:rsidRDefault="0003573D" w:rsidP="0003573D"/>
    <w:p w:rsidR="006A0C89" w:rsidRDefault="00ED3590"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r w:rsidRPr="00D62049">
        <w:fldChar w:fldCharType="begin"/>
      </w:r>
      <w:r w:rsidRPr="00D62049">
        <w:instrText xml:space="preserve"> TOC \o "1-3" \h \z \u </w:instrText>
      </w:r>
      <w:r w:rsidRPr="00D62049">
        <w:fldChar w:fldCharType="separate"/>
      </w:r>
      <w:hyperlink w:anchor="_Toc469931911" w:history="1">
        <w:r w:rsidR="006A0C89" w:rsidRPr="004409F0">
          <w:rPr>
            <w:rStyle w:val="Hyperlink"/>
            <w:noProof/>
          </w:rPr>
          <w:t>Table of Contents</w:t>
        </w:r>
        <w:r w:rsidR="006A0C89">
          <w:rPr>
            <w:noProof/>
            <w:webHidden/>
          </w:rPr>
          <w:tab/>
        </w:r>
        <w:r w:rsidR="006A0C89">
          <w:rPr>
            <w:noProof/>
            <w:webHidden/>
          </w:rPr>
          <w:fldChar w:fldCharType="begin"/>
        </w:r>
        <w:r w:rsidR="006A0C89">
          <w:rPr>
            <w:noProof/>
            <w:webHidden/>
          </w:rPr>
          <w:instrText xml:space="preserve"> PAGEREF _Toc469931911 \h </w:instrText>
        </w:r>
        <w:r w:rsidR="006A0C89">
          <w:rPr>
            <w:noProof/>
            <w:webHidden/>
          </w:rPr>
        </w:r>
        <w:r w:rsidR="006A0C89">
          <w:rPr>
            <w:noProof/>
            <w:webHidden/>
          </w:rPr>
          <w:fldChar w:fldCharType="separate"/>
        </w:r>
        <w:r w:rsidR="00126CF4">
          <w:rPr>
            <w:noProof/>
            <w:webHidden/>
          </w:rPr>
          <w:t>2</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12" w:history="1">
        <w:r w:rsidR="006A0C89" w:rsidRPr="004409F0">
          <w:rPr>
            <w:rStyle w:val="Hyperlink"/>
            <w:noProof/>
          </w:rPr>
          <w:t>List of Figures</w:t>
        </w:r>
        <w:r w:rsidR="006A0C89">
          <w:rPr>
            <w:noProof/>
            <w:webHidden/>
          </w:rPr>
          <w:tab/>
        </w:r>
        <w:r w:rsidR="006A0C89">
          <w:rPr>
            <w:noProof/>
            <w:webHidden/>
          </w:rPr>
          <w:fldChar w:fldCharType="begin"/>
        </w:r>
        <w:r w:rsidR="006A0C89">
          <w:rPr>
            <w:noProof/>
            <w:webHidden/>
          </w:rPr>
          <w:instrText xml:space="preserve"> PAGEREF _Toc469931912 \h </w:instrText>
        </w:r>
        <w:r w:rsidR="006A0C89">
          <w:rPr>
            <w:noProof/>
            <w:webHidden/>
          </w:rPr>
        </w:r>
        <w:r w:rsidR="006A0C89">
          <w:rPr>
            <w:noProof/>
            <w:webHidden/>
          </w:rPr>
          <w:fldChar w:fldCharType="separate"/>
        </w:r>
        <w:r w:rsidR="00126CF4">
          <w:rPr>
            <w:noProof/>
            <w:webHidden/>
          </w:rPr>
          <w:t>5</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13" w:history="1">
        <w:r w:rsidR="006A0C89" w:rsidRPr="004409F0">
          <w:rPr>
            <w:rStyle w:val="Hyperlink"/>
            <w:noProof/>
          </w:rPr>
          <w:t>List of Tables</w:t>
        </w:r>
        <w:r w:rsidR="006A0C89">
          <w:rPr>
            <w:noProof/>
            <w:webHidden/>
          </w:rPr>
          <w:tab/>
        </w:r>
        <w:r w:rsidR="006A0C89">
          <w:rPr>
            <w:noProof/>
            <w:webHidden/>
          </w:rPr>
          <w:fldChar w:fldCharType="begin"/>
        </w:r>
        <w:r w:rsidR="006A0C89">
          <w:rPr>
            <w:noProof/>
            <w:webHidden/>
          </w:rPr>
          <w:instrText xml:space="preserve"> PAGEREF _Toc469931913 \h </w:instrText>
        </w:r>
        <w:r w:rsidR="006A0C89">
          <w:rPr>
            <w:noProof/>
            <w:webHidden/>
          </w:rPr>
        </w:r>
        <w:r w:rsidR="006A0C89">
          <w:rPr>
            <w:noProof/>
            <w:webHidden/>
          </w:rPr>
          <w:fldChar w:fldCharType="separate"/>
        </w:r>
        <w:r w:rsidR="00126CF4">
          <w:rPr>
            <w:noProof/>
            <w:webHidden/>
          </w:rPr>
          <w:t>9</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14" w:history="1">
        <w:r w:rsidR="006A0C89" w:rsidRPr="004409F0">
          <w:rPr>
            <w:rStyle w:val="Hyperlink"/>
            <w:noProof/>
          </w:rPr>
          <w:t>Acknowledgements</w:t>
        </w:r>
        <w:r w:rsidR="006A0C89">
          <w:rPr>
            <w:noProof/>
            <w:webHidden/>
          </w:rPr>
          <w:tab/>
        </w:r>
        <w:r w:rsidR="006A0C89">
          <w:rPr>
            <w:noProof/>
            <w:webHidden/>
          </w:rPr>
          <w:fldChar w:fldCharType="begin"/>
        </w:r>
        <w:r w:rsidR="006A0C89">
          <w:rPr>
            <w:noProof/>
            <w:webHidden/>
          </w:rPr>
          <w:instrText xml:space="preserve"> PAGEREF _Toc469931914 \h </w:instrText>
        </w:r>
        <w:r w:rsidR="006A0C89">
          <w:rPr>
            <w:noProof/>
            <w:webHidden/>
          </w:rPr>
        </w:r>
        <w:r w:rsidR="006A0C89">
          <w:rPr>
            <w:noProof/>
            <w:webHidden/>
          </w:rPr>
          <w:fldChar w:fldCharType="separate"/>
        </w:r>
        <w:r w:rsidR="00126CF4">
          <w:rPr>
            <w:noProof/>
            <w:webHidden/>
          </w:rPr>
          <w:t>10</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15" w:history="1">
        <w:r w:rsidR="006A0C89" w:rsidRPr="004409F0">
          <w:rPr>
            <w:rStyle w:val="Hyperlink"/>
            <w:noProof/>
          </w:rPr>
          <w:t>1. Introduction</w:t>
        </w:r>
        <w:r w:rsidR="006A0C89">
          <w:rPr>
            <w:noProof/>
            <w:webHidden/>
          </w:rPr>
          <w:tab/>
        </w:r>
        <w:r w:rsidR="006A0C89">
          <w:rPr>
            <w:noProof/>
            <w:webHidden/>
          </w:rPr>
          <w:fldChar w:fldCharType="begin"/>
        </w:r>
        <w:r w:rsidR="006A0C89">
          <w:rPr>
            <w:noProof/>
            <w:webHidden/>
          </w:rPr>
          <w:instrText xml:space="preserve"> PAGEREF _Toc469931915 \h </w:instrText>
        </w:r>
        <w:r w:rsidR="006A0C89">
          <w:rPr>
            <w:noProof/>
            <w:webHidden/>
          </w:rPr>
        </w:r>
        <w:r w:rsidR="006A0C89">
          <w:rPr>
            <w:noProof/>
            <w:webHidden/>
          </w:rPr>
          <w:fldChar w:fldCharType="separate"/>
        </w:r>
        <w:r w:rsidR="00126CF4">
          <w:rPr>
            <w:noProof/>
            <w:webHidden/>
          </w:rPr>
          <w:t>11</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16" w:history="1">
        <w:r w:rsidR="006A0C89" w:rsidRPr="004409F0">
          <w:rPr>
            <w:rStyle w:val="Hyperlink"/>
            <w:noProof/>
          </w:rPr>
          <w:t>1.1. Abstract</w:t>
        </w:r>
        <w:r w:rsidR="006A0C89">
          <w:rPr>
            <w:noProof/>
            <w:webHidden/>
          </w:rPr>
          <w:tab/>
        </w:r>
        <w:r w:rsidR="006A0C89">
          <w:rPr>
            <w:noProof/>
            <w:webHidden/>
          </w:rPr>
          <w:fldChar w:fldCharType="begin"/>
        </w:r>
        <w:r w:rsidR="006A0C89">
          <w:rPr>
            <w:noProof/>
            <w:webHidden/>
          </w:rPr>
          <w:instrText xml:space="preserve"> PAGEREF _Toc469931916 \h </w:instrText>
        </w:r>
        <w:r w:rsidR="006A0C89">
          <w:rPr>
            <w:noProof/>
            <w:webHidden/>
          </w:rPr>
        </w:r>
        <w:r w:rsidR="006A0C89">
          <w:rPr>
            <w:noProof/>
            <w:webHidden/>
          </w:rPr>
          <w:fldChar w:fldCharType="separate"/>
        </w:r>
        <w:r w:rsidR="00126CF4">
          <w:rPr>
            <w:noProof/>
            <w:webHidden/>
          </w:rPr>
          <w:t>12</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17" w:history="1">
        <w:r w:rsidR="006A0C89" w:rsidRPr="004409F0">
          <w:rPr>
            <w:rStyle w:val="Hyperlink"/>
            <w:noProof/>
          </w:rPr>
          <w:t>1.2. Context of the Study</w:t>
        </w:r>
        <w:r w:rsidR="006A0C89">
          <w:rPr>
            <w:noProof/>
            <w:webHidden/>
          </w:rPr>
          <w:tab/>
        </w:r>
        <w:r w:rsidR="006A0C89">
          <w:rPr>
            <w:noProof/>
            <w:webHidden/>
          </w:rPr>
          <w:fldChar w:fldCharType="begin"/>
        </w:r>
        <w:r w:rsidR="006A0C89">
          <w:rPr>
            <w:noProof/>
            <w:webHidden/>
          </w:rPr>
          <w:instrText xml:space="preserve"> PAGEREF _Toc469931917 \h </w:instrText>
        </w:r>
        <w:r w:rsidR="006A0C89">
          <w:rPr>
            <w:noProof/>
            <w:webHidden/>
          </w:rPr>
        </w:r>
        <w:r w:rsidR="006A0C89">
          <w:rPr>
            <w:noProof/>
            <w:webHidden/>
          </w:rPr>
          <w:fldChar w:fldCharType="separate"/>
        </w:r>
        <w:r w:rsidR="00126CF4">
          <w:rPr>
            <w:noProof/>
            <w:webHidden/>
          </w:rPr>
          <w:t>12</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18" w:history="1">
        <w:r w:rsidR="006A0C89" w:rsidRPr="004409F0">
          <w:rPr>
            <w:rStyle w:val="Hyperlink"/>
            <w:noProof/>
          </w:rPr>
          <w:t>1.3. Motivation</w:t>
        </w:r>
        <w:r w:rsidR="006A0C89">
          <w:rPr>
            <w:noProof/>
            <w:webHidden/>
          </w:rPr>
          <w:tab/>
        </w:r>
        <w:r w:rsidR="006A0C89">
          <w:rPr>
            <w:noProof/>
            <w:webHidden/>
          </w:rPr>
          <w:fldChar w:fldCharType="begin"/>
        </w:r>
        <w:r w:rsidR="006A0C89">
          <w:rPr>
            <w:noProof/>
            <w:webHidden/>
          </w:rPr>
          <w:instrText xml:space="preserve"> PAGEREF _Toc469931918 \h </w:instrText>
        </w:r>
        <w:r w:rsidR="006A0C89">
          <w:rPr>
            <w:noProof/>
            <w:webHidden/>
          </w:rPr>
        </w:r>
        <w:r w:rsidR="006A0C89">
          <w:rPr>
            <w:noProof/>
            <w:webHidden/>
          </w:rPr>
          <w:fldChar w:fldCharType="separate"/>
        </w:r>
        <w:r w:rsidR="00126CF4">
          <w:rPr>
            <w:noProof/>
            <w:webHidden/>
          </w:rPr>
          <w:t>17</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19" w:history="1">
        <w:r w:rsidR="006A0C89" w:rsidRPr="004409F0">
          <w:rPr>
            <w:rStyle w:val="Hyperlink"/>
            <w:noProof/>
          </w:rPr>
          <w:t>1.4. Organization and Contribution by Chapter</w:t>
        </w:r>
        <w:r w:rsidR="006A0C89">
          <w:rPr>
            <w:noProof/>
            <w:webHidden/>
          </w:rPr>
          <w:tab/>
        </w:r>
        <w:r w:rsidR="006A0C89">
          <w:rPr>
            <w:noProof/>
            <w:webHidden/>
          </w:rPr>
          <w:fldChar w:fldCharType="begin"/>
        </w:r>
        <w:r w:rsidR="006A0C89">
          <w:rPr>
            <w:noProof/>
            <w:webHidden/>
          </w:rPr>
          <w:instrText xml:space="preserve"> PAGEREF _Toc469931919 \h </w:instrText>
        </w:r>
        <w:r w:rsidR="006A0C89">
          <w:rPr>
            <w:noProof/>
            <w:webHidden/>
          </w:rPr>
        </w:r>
        <w:r w:rsidR="006A0C89">
          <w:rPr>
            <w:noProof/>
            <w:webHidden/>
          </w:rPr>
          <w:fldChar w:fldCharType="separate"/>
        </w:r>
        <w:r w:rsidR="00126CF4">
          <w:rPr>
            <w:noProof/>
            <w:webHidden/>
          </w:rPr>
          <w:t>19</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0" w:history="1">
        <w:r w:rsidR="006A0C89" w:rsidRPr="004409F0">
          <w:rPr>
            <w:rStyle w:val="Hyperlink"/>
            <w:noProof/>
          </w:rPr>
          <w:t>1.4.1. Chapter 1: Introduction</w:t>
        </w:r>
        <w:r w:rsidR="006A0C89">
          <w:rPr>
            <w:noProof/>
            <w:webHidden/>
          </w:rPr>
          <w:tab/>
        </w:r>
        <w:r w:rsidR="006A0C89">
          <w:rPr>
            <w:noProof/>
            <w:webHidden/>
          </w:rPr>
          <w:fldChar w:fldCharType="begin"/>
        </w:r>
        <w:r w:rsidR="006A0C89">
          <w:rPr>
            <w:noProof/>
            <w:webHidden/>
          </w:rPr>
          <w:instrText xml:space="preserve"> PAGEREF _Toc469931920 \h </w:instrText>
        </w:r>
        <w:r w:rsidR="006A0C89">
          <w:rPr>
            <w:noProof/>
            <w:webHidden/>
          </w:rPr>
        </w:r>
        <w:r w:rsidR="006A0C89">
          <w:rPr>
            <w:noProof/>
            <w:webHidden/>
          </w:rPr>
          <w:fldChar w:fldCharType="separate"/>
        </w:r>
        <w:r w:rsidR="00126CF4">
          <w:rPr>
            <w:noProof/>
            <w:webHidden/>
          </w:rPr>
          <w:t>19</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1" w:history="1">
        <w:r w:rsidR="006A0C89" w:rsidRPr="004409F0">
          <w:rPr>
            <w:rStyle w:val="Hyperlink"/>
            <w:noProof/>
          </w:rPr>
          <w:t>1.4.2. Chapter 2: Foundations of the Nonlinear Paradigm</w:t>
        </w:r>
        <w:r w:rsidR="006A0C89">
          <w:rPr>
            <w:noProof/>
            <w:webHidden/>
          </w:rPr>
          <w:tab/>
        </w:r>
        <w:r w:rsidR="006A0C89">
          <w:rPr>
            <w:noProof/>
            <w:webHidden/>
          </w:rPr>
          <w:fldChar w:fldCharType="begin"/>
        </w:r>
        <w:r w:rsidR="006A0C89">
          <w:rPr>
            <w:noProof/>
            <w:webHidden/>
          </w:rPr>
          <w:instrText xml:space="preserve"> PAGEREF _Toc469931921 \h </w:instrText>
        </w:r>
        <w:r w:rsidR="006A0C89">
          <w:rPr>
            <w:noProof/>
            <w:webHidden/>
          </w:rPr>
        </w:r>
        <w:r w:rsidR="006A0C89">
          <w:rPr>
            <w:noProof/>
            <w:webHidden/>
          </w:rPr>
          <w:fldChar w:fldCharType="separate"/>
        </w:r>
        <w:r w:rsidR="00126CF4">
          <w:rPr>
            <w:noProof/>
            <w:webHidden/>
          </w:rPr>
          <w:t>20</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2" w:history="1">
        <w:r w:rsidR="006A0C89" w:rsidRPr="004409F0">
          <w:rPr>
            <w:rStyle w:val="Hyperlink"/>
            <w:noProof/>
          </w:rPr>
          <w:t>1.4.3. Chapter 3: Complexity and Cities</w:t>
        </w:r>
        <w:r w:rsidR="006A0C89">
          <w:rPr>
            <w:noProof/>
            <w:webHidden/>
          </w:rPr>
          <w:tab/>
        </w:r>
        <w:r w:rsidR="006A0C89">
          <w:rPr>
            <w:noProof/>
            <w:webHidden/>
          </w:rPr>
          <w:fldChar w:fldCharType="begin"/>
        </w:r>
        <w:r w:rsidR="006A0C89">
          <w:rPr>
            <w:noProof/>
            <w:webHidden/>
          </w:rPr>
          <w:instrText xml:space="preserve"> PAGEREF _Toc469931922 \h </w:instrText>
        </w:r>
        <w:r w:rsidR="006A0C89">
          <w:rPr>
            <w:noProof/>
            <w:webHidden/>
          </w:rPr>
        </w:r>
        <w:r w:rsidR="006A0C89">
          <w:rPr>
            <w:noProof/>
            <w:webHidden/>
          </w:rPr>
          <w:fldChar w:fldCharType="separate"/>
        </w:r>
        <w:r w:rsidR="00126CF4">
          <w:rPr>
            <w:noProof/>
            <w:webHidden/>
          </w:rPr>
          <w:t>21</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3" w:history="1">
        <w:r w:rsidR="006A0C89" w:rsidRPr="004409F0">
          <w:rPr>
            <w:rStyle w:val="Hyperlink"/>
            <w:noProof/>
          </w:rPr>
          <w:t>1.4.4. Chapter 4: Methods for Measuring the Complexity of Urban Form and Design</w:t>
        </w:r>
        <w:r w:rsidR="006A0C89">
          <w:rPr>
            <w:noProof/>
            <w:webHidden/>
          </w:rPr>
          <w:tab/>
        </w:r>
        <w:r w:rsidR="006A0C89">
          <w:rPr>
            <w:noProof/>
            <w:webHidden/>
          </w:rPr>
          <w:fldChar w:fldCharType="begin"/>
        </w:r>
        <w:r w:rsidR="006A0C89">
          <w:rPr>
            <w:noProof/>
            <w:webHidden/>
          </w:rPr>
          <w:instrText xml:space="preserve"> PAGEREF _Toc469931923 \h </w:instrText>
        </w:r>
        <w:r w:rsidR="006A0C89">
          <w:rPr>
            <w:noProof/>
            <w:webHidden/>
          </w:rPr>
        </w:r>
        <w:r w:rsidR="006A0C89">
          <w:rPr>
            <w:noProof/>
            <w:webHidden/>
          </w:rPr>
          <w:fldChar w:fldCharType="separate"/>
        </w:r>
        <w:r w:rsidR="00126CF4">
          <w:rPr>
            <w:noProof/>
            <w:webHidden/>
          </w:rPr>
          <w:t>22</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4" w:history="1">
        <w:r w:rsidR="006A0C89" w:rsidRPr="004409F0">
          <w:rPr>
            <w:rStyle w:val="Hyperlink"/>
            <w:noProof/>
          </w:rPr>
          <w:t>1.4.5. Chapter 5: Acquiring, Constructing, Analyzing, and Visualizing Street Networks</w:t>
        </w:r>
        <w:r w:rsidR="006A0C89">
          <w:rPr>
            <w:noProof/>
            <w:webHidden/>
          </w:rPr>
          <w:tab/>
        </w:r>
        <w:r w:rsidR="006A0C89">
          <w:rPr>
            <w:noProof/>
            <w:webHidden/>
          </w:rPr>
          <w:fldChar w:fldCharType="begin"/>
        </w:r>
        <w:r w:rsidR="006A0C89">
          <w:rPr>
            <w:noProof/>
            <w:webHidden/>
          </w:rPr>
          <w:instrText xml:space="preserve"> PAGEREF _Toc469931924 \h </w:instrText>
        </w:r>
        <w:r w:rsidR="006A0C89">
          <w:rPr>
            <w:noProof/>
            <w:webHidden/>
          </w:rPr>
        </w:r>
        <w:r w:rsidR="006A0C89">
          <w:rPr>
            <w:noProof/>
            <w:webHidden/>
          </w:rPr>
          <w:fldChar w:fldCharType="separate"/>
        </w:r>
        <w:r w:rsidR="00126CF4">
          <w:rPr>
            <w:noProof/>
            <w:webHidden/>
          </w:rPr>
          <w:t>24</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5" w:history="1">
        <w:r w:rsidR="006A0C89" w:rsidRPr="004409F0">
          <w:rPr>
            <w:rStyle w:val="Hyperlink"/>
            <w:noProof/>
          </w:rPr>
          <w:t>1.4.6. Chapter 6: Case Study: Portland</w:t>
        </w:r>
        <w:r w:rsidR="006A0C89">
          <w:rPr>
            <w:noProof/>
            <w:webHidden/>
          </w:rPr>
          <w:tab/>
        </w:r>
        <w:r w:rsidR="006A0C89">
          <w:rPr>
            <w:noProof/>
            <w:webHidden/>
          </w:rPr>
          <w:fldChar w:fldCharType="begin"/>
        </w:r>
        <w:r w:rsidR="006A0C89">
          <w:rPr>
            <w:noProof/>
            <w:webHidden/>
          </w:rPr>
          <w:instrText xml:space="preserve"> PAGEREF _Toc469931925 \h </w:instrText>
        </w:r>
        <w:r w:rsidR="006A0C89">
          <w:rPr>
            <w:noProof/>
            <w:webHidden/>
          </w:rPr>
        </w:r>
        <w:r w:rsidR="006A0C89">
          <w:rPr>
            <w:noProof/>
            <w:webHidden/>
          </w:rPr>
          <w:fldChar w:fldCharType="separate"/>
        </w:r>
        <w:r w:rsidR="00126CF4">
          <w:rPr>
            <w:noProof/>
            <w:webHidden/>
          </w:rPr>
          <w:t>25</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6" w:history="1">
        <w:r w:rsidR="006A0C89" w:rsidRPr="004409F0">
          <w:rPr>
            <w:rStyle w:val="Hyperlink"/>
            <w:noProof/>
          </w:rPr>
          <w:t>1.4.7. Chapter 7: Multi-scale Analysis of Urban Street Networks</w:t>
        </w:r>
        <w:r w:rsidR="006A0C89">
          <w:rPr>
            <w:noProof/>
            <w:webHidden/>
          </w:rPr>
          <w:tab/>
        </w:r>
        <w:r w:rsidR="006A0C89">
          <w:rPr>
            <w:noProof/>
            <w:webHidden/>
          </w:rPr>
          <w:fldChar w:fldCharType="begin"/>
        </w:r>
        <w:r w:rsidR="006A0C89">
          <w:rPr>
            <w:noProof/>
            <w:webHidden/>
          </w:rPr>
          <w:instrText xml:space="preserve"> PAGEREF _Toc469931926 \h </w:instrText>
        </w:r>
        <w:r w:rsidR="006A0C89">
          <w:rPr>
            <w:noProof/>
            <w:webHidden/>
          </w:rPr>
        </w:r>
        <w:r w:rsidR="006A0C89">
          <w:rPr>
            <w:noProof/>
            <w:webHidden/>
          </w:rPr>
          <w:fldChar w:fldCharType="separate"/>
        </w:r>
        <w:r w:rsidR="00126CF4">
          <w:rPr>
            <w:noProof/>
            <w:webHidden/>
          </w:rPr>
          <w:t>26</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7" w:history="1">
        <w:r w:rsidR="006A0C89" w:rsidRPr="004409F0">
          <w:rPr>
            <w:rStyle w:val="Hyperlink"/>
            <w:noProof/>
          </w:rPr>
          <w:t>1.4.8. Chapter 8: Conclusion</w:t>
        </w:r>
        <w:r w:rsidR="006A0C89">
          <w:rPr>
            <w:noProof/>
            <w:webHidden/>
          </w:rPr>
          <w:tab/>
        </w:r>
        <w:r w:rsidR="006A0C89">
          <w:rPr>
            <w:noProof/>
            <w:webHidden/>
          </w:rPr>
          <w:fldChar w:fldCharType="begin"/>
        </w:r>
        <w:r w:rsidR="006A0C89">
          <w:rPr>
            <w:noProof/>
            <w:webHidden/>
          </w:rPr>
          <w:instrText xml:space="preserve"> PAGEREF _Toc469931927 \h </w:instrText>
        </w:r>
        <w:r w:rsidR="006A0C89">
          <w:rPr>
            <w:noProof/>
            <w:webHidden/>
          </w:rPr>
        </w:r>
        <w:r w:rsidR="006A0C89">
          <w:rPr>
            <w:noProof/>
            <w:webHidden/>
          </w:rPr>
          <w:fldChar w:fldCharType="separate"/>
        </w:r>
        <w:r w:rsidR="00126CF4">
          <w:rPr>
            <w:noProof/>
            <w:webHidden/>
          </w:rPr>
          <w:t>29</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8" w:history="1">
        <w:r w:rsidR="006A0C89" w:rsidRPr="004409F0">
          <w:rPr>
            <w:rStyle w:val="Hyperlink"/>
            <w:noProof/>
          </w:rPr>
          <w:t>2. Foundations of the Nonlinear Paradigm</w:t>
        </w:r>
        <w:r w:rsidR="006A0C89">
          <w:rPr>
            <w:noProof/>
            <w:webHidden/>
          </w:rPr>
          <w:tab/>
        </w:r>
        <w:r w:rsidR="006A0C89">
          <w:rPr>
            <w:noProof/>
            <w:webHidden/>
          </w:rPr>
          <w:fldChar w:fldCharType="begin"/>
        </w:r>
        <w:r w:rsidR="006A0C89">
          <w:rPr>
            <w:noProof/>
            <w:webHidden/>
          </w:rPr>
          <w:instrText xml:space="preserve"> PAGEREF _Toc469931928 \h </w:instrText>
        </w:r>
        <w:r w:rsidR="006A0C89">
          <w:rPr>
            <w:noProof/>
            <w:webHidden/>
          </w:rPr>
        </w:r>
        <w:r w:rsidR="006A0C89">
          <w:rPr>
            <w:noProof/>
            <w:webHidden/>
          </w:rPr>
          <w:fldChar w:fldCharType="separate"/>
        </w:r>
        <w:r w:rsidR="00126CF4">
          <w:rPr>
            <w:noProof/>
            <w:webHidden/>
          </w:rPr>
          <w:t>30</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29" w:history="1">
        <w:r w:rsidR="006A0C89" w:rsidRPr="004409F0">
          <w:rPr>
            <w:rStyle w:val="Hyperlink"/>
            <w:noProof/>
          </w:rPr>
          <w:t>2.1. Abstract</w:t>
        </w:r>
        <w:r w:rsidR="006A0C89">
          <w:rPr>
            <w:noProof/>
            <w:webHidden/>
          </w:rPr>
          <w:tab/>
        </w:r>
        <w:r w:rsidR="006A0C89">
          <w:rPr>
            <w:noProof/>
            <w:webHidden/>
          </w:rPr>
          <w:fldChar w:fldCharType="begin"/>
        </w:r>
        <w:r w:rsidR="006A0C89">
          <w:rPr>
            <w:noProof/>
            <w:webHidden/>
          </w:rPr>
          <w:instrText xml:space="preserve"> PAGEREF _Toc469931929 \h </w:instrText>
        </w:r>
        <w:r w:rsidR="006A0C89">
          <w:rPr>
            <w:noProof/>
            <w:webHidden/>
          </w:rPr>
        </w:r>
        <w:r w:rsidR="006A0C89">
          <w:rPr>
            <w:noProof/>
            <w:webHidden/>
          </w:rPr>
          <w:fldChar w:fldCharType="separate"/>
        </w:r>
        <w:r w:rsidR="00126CF4">
          <w:rPr>
            <w:noProof/>
            <w:webHidden/>
          </w:rPr>
          <w:t>31</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0" w:history="1">
        <w:r w:rsidR="006A0C89" w:rsidRPr="004409F0">
          <w:rPr>
            <w:rStyle w:val="Hyperlink"/>
            <w:noProof/>
          </w:rPr>
          <w:t>2.2. Introduction</w:t>
        </w:r>
        <w:r w:rsidR="006A0C89">
          <w:rPr>
            <w:noProof/>
            <w:webHidden/>
          </w:rPr>
          <w:tab/>
        </w:r>
        <w:r w:rsidR="006A0C89">
          <w:rPr>
            <w:noProof/>
            <w:webHidden/>
          </w:rPr>
          <w:fldChar w:fldCharType="begin"/>
        </w:r>
        <w:r w:rsidR="006A0C89">
          <w:rPr>
            <w:noProof/>
            <w:webHidden/>
          </w:rPr>
          <w:instrText xml:space="preserve"> PAGEREF _Toc469931930 \h </w:instrText>
        </w:r>
        <w:r w:rsidR="006A0C89">
          <w:rPr>
            <w:noProof/>
            <w:webHidden/>
          </w:rPr>
        </w:r>
        <w:r w:rsidR="006A0C89">
          <w:rPr>
            <w:noProof/>
            <w:webHidden/>
          </w:rPr>
          <w:fldChar w:fldCharType="separate"/>
        </w:r>
        <w:r w:rsidR="00126CF4">
          <w:rPr>
            <w:noProof/>
            <w:webHidden/>
          </w:rPr>
          <w:t>31</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1" w:history="1">
        <w:r w:rsidR="006A0C89" w:rsidRPr="004409F0">
          <w:rPr>
            <w:rStyle w:val="Hyperlink"/>
            <w:noProof/>
          </w:rPr>
          <w:t>2.3. Background and Model</w:t>
        </w:r>
        <w:r w:rsidR="006A0C89">
          <w:rPr>
            <w:noProof/>
            <w:webHidden/>
          </w:rPr>
          <w:tab/>
        </w:r>
        <w:r w:rsidR="006A0C89">
          <w:rPr>
            <w:noProof/>
            <w:webHidden/>
          </w:rPr>
          <w:fldChar w:fldCharType="begin"/>
        </w:r>
        <w:r w:rsidR="006A0C89">
          <w:rPr>
            <w:noProof/>
            <w:webHidden/>
          </w:rPr>
          <w:instrText xml:space="preserve"> PAGEREF _Toc469931931 \h </w:instrText>
        </w:r>
        <w:r w:rsidR="006A0C89">
          <w:rPr>
            <w:noProof/>
            <w:webHidden/>
          </w:rPr>
        </w:r>
        <w:r w:rsidR="006A0C89">
          <w:rPr>
            <w:noProof/>
            <w:webHidden/>
          </w:rPr>
          <w:fldChar w:fldCharType="separate"/>
        </w:r>
        <w:r w:rsidR="00126CF4">
          <w:rPr>
            <w:noProof/>
            <w:webHidden/>
          </w:rPr>
          <w:t>35</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2" w:history="1">
        <w:r w:rsidR="006A0C89" w:rsidRPr="004409F0">
          <w:rPr>
            <w:rStyle w:val="Hyperlink"/>
            <w:noProof/>
          </w:rPr>
          <w:t>2.4. System Bifurcations</w:t>
        </w:r>
        <w:r w:rsidR="006A0C89">
          <w:rPr>
            <w:noProof/>
            <w:webHidden/>
          </w:rPr>
          <w:tab/>
        </w:r>
        <w:r w:rsidR="006A0C89">
          <w:rPr>
            <w:noProof/>
            <w:webHidden/>
          </w:rPr>
          <w:fldChar w:fldCharType="begin"/>
        </w:r>
        <w:r w:rsidR="006A0C89">
          <w:rPr>
            <w:noProof/>
            <w:webHidden/>
          </w:rPr>
          <w:instrText xml:space="preserve"> PAGEREF _Toc469931932 \h </w:instrText>
        </w:r>
        <w:r w:rsidR="006A0C89">
          <w:rPr>
            <w:noProof/>
            <w:webHidden/>
          </w:rPr>
        </w:r>
        <w:r w:rsidR="006A0C89">
          <w:rPr>
            <w:noProof/>
            <w:webHidden/>
          </w:rPr>
          <w:fldChar w:fldCharType="separate"/>
        </w:r>
        <w:r w:rsidR="00126CF4">
          <w:rPr>
            <w:noProof/>
            <w:webHidden/>
          </w:rPr>
          <w:t>40</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3" w:history="1">
        <w:r w:rsidR="006A0C89" w:rsidRPr="004409F0">
          <w:rPr>
            <w:rStyle w:val="Hyperlink"/>
            <w:noProof/>
          </w:rPr>
          <w:t>2.5. Fractals and Strange Attractors</w:t>
        </w:r>
        <w:r w:rsidR="006A0C89">
          <w:rPr>
            <w:noProof/>
            <w:webHidden/>
          </w:rPr>
          <w:tab/>
        </w:r>
        <w:r w:rsidR="006A0C89">
          <w:rPr>
            <w:noProof/>
            <w:webHidden/>
          </w:rPr>
          <w:fldChar w:fldCharType="begin"/>
        </w:r>
        <w:r w:rsidR="006A0C89">
          <w:rPr>
            <w:noProof/>
            <w:webHidden/>
          </w:rPr>
          <w:instrText xml:space="preserve"> PAGEREF _Toc469931933 \h </w:instrText>
        </w:r>
        <w:r w:rsidR="006A0C89">
          <w:rPr>
            <w:noProof/>
            <w:webHidden/>
          </w:rPr>
        </w:r>
        <w:r w:rsidR="006A0C89">
          <w:rPr>
            <w:noProof/>
            <w:webHidden/>
          </w:rPr>
          <w:fldChar w:fldCharType="separate"/>
        </w:r>
        <w:r w:rsidR="00126CF4">
          <w:rPr>
            <w:noProof/>
            <w:webHidden/>
          </w:rPr>
          <w:t>44</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4" w:history="1">
        <w:r w:rsidR="006A0C89" w:rsidRPr="004409F0">
          <w:rPr>
            <w:rStyle w:val="Hyperlink"/>
            <w:noProof/>
          </w:rPr>
          <w:t>2.6. Chaos and Randomness</w:t>
        </w:r>
        <w:r w:rsidR="006A0C89">
          <w:rPr>
            <w:noProof/>
            <w:webHidden/>
          </w:rPr>
          <w:tab/>
        </w:r>
        <w:r w:rsidR="006A0C89">
          <w:rPr>
            <w:noProof/>
            <w:webHidden/>
          </w:rPr>
          <w:fldChar w:fldCharType="begin"/>
        </w:r>
        <w:r w:rsidR="006A0C89">
          <w:rPr>
            <w:noProof/>
            <w:webHidden/>
          </w:rPr>
          <w:instrText xml:space="preserve"> PAGEREF _Toc469931934 \h </w:instrText>
        </w:r>
        <w:r w:rsidR="006A0C89">
          <w:rPr>
            <w:noProof/>
            <w:webHidden/>
          </w:rPr>
        </w:r>
        <w:r w:rsidR="006A0C89">
          <w:rPr>
            <w:noProof/>
            <w:webHidden/>
          </w:rPr>
          <w:fldChar w:fldCharType="separate"/>
        </w:r>
        <w:r w:rsidR="00126CF4">
          <w:rPr>
            <w:noProof/>
            <w:webHidden/>
          </w:rPr>
          <w:t>52</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5" w:history="1">
        <w:r w:rsidR="006A0C89" w:rsidRPr="004409F0">
          <w:rPr>
            <w:rStyle w:val="Hyperlink"/>
            <w:noProof/>
          </w:rPr>
          <w:t>2.7. The Butterfly Effect</w:t>
        </w:r>
        <w:r w:rsidR="006A0C89">
          <w:rPr>
            <w:noProof/>
            <w:webHidden/>
          </w:rPr>
          <w:tab/>
        </w:r>
        <w:r w:rsidR="006A0C89">
          <w:rPr>
            <w:noProof/>
            <w:webHidden/>
          </w:rPr>
          <w:fldChar w:fldCharType="begin"/>
        </w:r>
        <w:r w:rsidR="006A0C89">
          <w:rPr>
            <w:noProof/>
            <w:webHidden/>
          </w:rPr>
          <w:instrText xml:space="preserve"> PAGEREF _Toc469931935 \h </w:instrText>
        </w:r>
        <w:r w:rsidR="006A0C89">
          <w:rPr>
            <w:noProof/>
            <w:webHidden/>
          </w:rPr>
        </w:r>
        <w:r w:rsidR="006A0C89">
          <w:rPr>
            <w:noProof/>
            <w:webHidden/>
          </w:rPr>
          <w:fldChar w:fldCharType="separate"/>
        </w:r>
        <w:r w:rsidR="00126CF4">
          <w:rPr>
            <w:noProof/>
            <w:webHidden/>
          </w:rPr>
          <w:t>55</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6" w:history="1">
        <w:r w:rsidR="006A0C89" w:rsidRPr="004409F0">
          <w:rPr>
            <w:rStyle w:val="Hyperlink"/>
            <w:noProof/>
          </w:rPr>
          <w:t>2.8. Discussion</w:t>
        </w:r>
        <w:r w:rsidR="006A0C89">
          <w:rPr>
            <w:noProof/>
            <w:webHidden/>
          </w:rPr>
          <w:tab/>
        </w:r>
        <w:r w:rsidR="006A0C89">
          <w:rPr>
            <w:noProof/>
            <w:webHidden/>
          </w:rPr>
          <w:fldChar w:fldCharType="begin"/>
        </w:r>
        <w:r w:rsidR="006A0C89">
          <w:rPr>
            <w:noProof/>
            <w:webHidden/>
          </w:rPr>
          <w:instrText xml:space="preserve"> PAGEREF _Toc469931936 \h </w:instrText>
        </w:r>
        <w:r w:rsidR="006A0C89">
          <w:rPr>
            <w:noProof/>
            <w:webHidden/>
          </w:rPr>
        </w:r>
        <w:r w:rsidR="006A0C89">
          <w:rPr>
            <w:noProof/>
            <w:webHidden/>
          </w:rPr>
          <w:fldChar w:fldCharType="separate"/>
        </w:r>
        <w:r w:rsidR="00126CF4">
          <w:rPr>
            <w:noProof/>
            <w:webHidden/>
          </w:rPr>
          <w:t>58</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7" w:history="1">
        <w:r w:rsidR="006A0C89" w:rsidRPr="004409F0">
          <w:rPr>
            <w:rStyle w:val="Hyperlink"/>
            <w:noProof/>
          </w:rPr>
          <w:t>2.9. Conclusion</w:t>
        </w:r>
        <w:r w:rsidR="006A0C89">
          <w:rPr>
            <w:noProof/>
            <w:webHidden/>
          </w:rPr>
          <w:tab/>
        </w:r>
        <w:r w:rsidR="006A0C89">
          <w:rPr>
            <w:noProof/>
            <w:webHidden/>
          </w:rPr>
          <w:fldChar w:fldCharType="begin"/>
        </w:r>
        <w:r w:rsidR="006A0C89">
          <w:rPr>
            <w:noProof/>
            <w:webHidden/>
          </w:rPr>
          <w:instrText xml:space="preserve"> PAGEREF _Toc469931937 \h </w:instrText>
        </w:r>
        <w:r w:rsidR="006A0C89">
          <w:rPr>
            <w:noProof/>
            <w:webHidden/>
          </w:rPr>
        </w:r>
        <w:r w:rsidR="006A0C89">
          <w:rPr>
            <w:noProof/>
            <w:webHidden/>
          </w:rPr>
          <w:fldChar w:fldCharType="separate"/>
        </w:r>
        <w:r w:rsidR="00126CF4">
          <w:rPr>
            <w:noProof/>
            <w:webHidden/>
          </w:rPr>
          <w:t>62</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8" w:history="1">
        <w:r w:rsidR="006A0C89" w:rsidRPr="004409F0">
          <w:rPr>
            <w:rStyle w:val="Hyperlink"/>
            <w:noProof/>
          </w:rPr>
          <w:t>3. Complexity and Cities</w:t>
        </w:r>
        <w:r w:rsidR="006A0C89">
          <w:rPr>
            <w:noProof/>
            <w:webHidden/>
          </w:rPr>
          <w:tab/>
        </w:r>
        <w:r w:rsidR="006A0C89">
          <w:rPr>
            <w:noProof/>
            <w:webHidden/>
          </w:rPr>
          <w:fldChar w:fldCharType="begin"/>
        </w:r>
        <w:r w:rsidR="006A0C89">
          <w:rPr>
            <w:noProof/>
            <w:webHidden/>
          </w:rPr>
          <w:instrText xml:space="preserve"> PAGEREF _Toc469931938 \h </w:instrText>
        </w:r>
        <w:r w:rsidR="006A0C89">
          <w:rPr>
            <w:noProof/>
            <w:webHidden/>
          </w:rPr>
        </w:r>
        <w:r w:rsidR="006A0C89">
          <w:rPr>
            <w:noProof/>
            <w:webHidden/>
          </w:rPr>
          <w:fldChar w:fldCharType="separate"/>
        </w:r>
        <w:r w:rsidR="00126CF4">
          <w:rPr>
            <w:noProof/>
            <w:webHidden/>
          </w:rPr>
          <w:t>64</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39" w:history="1">
        <w:r w:rsidR="006A0C89" w:rsidRPr="004409F0">
          <w:rPr>
            <w:rStyle w:val="Hyperlink"/>
            <w:noProof/>
          </w:rPr>
          <w:t>3.1. Abstract</w:t>
        </w:r>
        <w:r w:rsidR="006A0C89">
          <w:rPr>
            <w:noProof/>
            <w:webHidden/>
          </w:rPr>
          <w:tab/>
        </w:r>
        <w:r w:rsidR="006A0C89">
          <w:rPr>
            <w:noProof/>
            <w:webHidden/>
          </w:rPr>
          <w:fldChar w:fldCharType="begin"/>
        </w:r>
        <w:r w:rsidR="006A0C89">
          <w:rPr>
            <w:noProof/>
            <w:webHidden/>
          </w:rPr>
          <w:instrText xml:space="preserve"> PAGEREF _Toc469931939 \h </w:instrText>
        </w:r>
        <w:r w:rsidR="006A0C89">
          <w:rPr>
            <w:noProof/>
            <w:webHidden/>
          </w:rPr>
        </w:r>
        <w:r w:rsidR="006A0C89">
          <w:rPr>
            <w:noProof/>
            <w:webHidden/>
          </w:rPr>
          <w:fldChar w:fldCharType="separate"/>
        </w:r>
        <w:r w:rsidR="00126CF4">
          <w:rPr>
            <w:noProof/>
            <w:webHidden/>
          </w:rPr>
          <w:t>65</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0" w:history="1">
        <w:r w:rsidR="006A0C89" w:rsidRPr="004409F0">
          <w:rPr>
            <w:rStyle w:val="Hyperlink"/>
            <w:noProof/>
          </w:rPr>
          <w:t>3.2. Introduction</w:t>
        </w:r>
        <w:r w:rsidR="006A0C89">
          <w:rPr>
            <w:noProof/>
            <w:webHidden/>
          </w:rPr>
          <w:tab/>
        </w:r>
        <w:r w:rsidR="006A0C89">
          <w:rPr>
            <w:noProof/>
            <w:webHidden/>
          </w:rPr>
          <w:fldChar w:fldCharType="begin"/>
        </w:r>
        <w:r w:rsidR="006A0C89">
          <w:rPr>
            <w:noProof/>
            <w:webHidden/>
          </w:rPr>
          <w:instrText xml:space="preserve"> PAGEREF _Toc469931940 \h </w:instrText>
        </w:r>
        <w:r w:rsidR="006A0C89">
          <w:rPr>
            <w:noProof/>
            <w:webHidden/>
          </w:rPr>
        </w:r>
        <w:r w:rsidR="006A0C89">
          <w:rPr>
            <w:noProof/>
            <w:webHidden/>
          </w:rPr>
          <w:fldChar w:fldCharType="separate"/>
        </w:r>
        <w:r w:rsidR="00126CF4">
          <w:rPr>
            <w:noProof/>
            <w:webHidden/>
          </w:rPr>
          <w:t>66</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1" w:history="1">
        <w:r w:rsidR="006A0C89" w:rsidRPr="004409F0">
          <w:rPr>
            <w:rStyle w:val="Hyperlink"/>
            <w:noProof/>
          </w:rPr>
          <w:t>3.3. Systems and Dynamics</w:t>
        </w:r>
        <w:r w:rsidR="006A0C89">
          <w:rPr>
            <w:noProof/>
            <w:webHidden/>
          </w:rPr>
          <w:tab/>
        </w:r>
        <w:r w:rsidR="006A0C89">
          <w:rPr>
            <w:noProof/>
            <w:webHidden/>
          </w:rPr>
          <w:fldChar w:fldCharType="begin"/>
        </w:r>
        <w:r w:rsidR="006A0C89">
          <w:rPr>
            <w:noProof/>
            <w:webHidden/>
          </w:rPr>
          <w:instrText xml:space="preserve"> PAGEREF _Toc469931941 \h </w:instrText>
        </w:r>
        <w:r w:rsidR="006A0C89">
          <w:rPr>
            <w:noProof/>
            <w:webHidden/>
          </w:rPr>
        </w:r>
        <w:r w:rsidR="006A0C89">
          <w:rPr>
            <w:noProof/>
            <w:webHidden/>
          </w:rPr>
          <w:fldChar w:fldCharType="separate"/>
        </w:r>
        <w:r w:rsidR="00126CF4">
          <w:rPr>
            <w:noProof/>
            <w:webHidden/>
          </w:rPr>
          <w:t>68</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2" w:history="1">
        <w:r w:rsidR="006A0C89" w:rsidRPr="004409F0">
          <w:rPr>
            <w:rStyle w:val="Hyperlink"/>
            <w:noProof/>
          </w:rPr>
          <w:t>3.4. Types and Measures of Complexity</w:t>
        </w:r>
        <w:r w:rsidR="006A0C89">
          <w:rPr>
            <w:noProof/>
            <w:webHidden/>
          </w:rPr>
          <w:tab/>
        </w:r>
        <w:r w:rsidR="006A0C89">
          <w:rPr>
            <w:noProof/>
            <w:webHidden/>
          </w:rPr>
          <w:fldChar w:fldCharType="begin"/>
        </w:r>
        <w:r w:rsidR="006A0C89">
          <w:rPr>
            <w:noProof/>
            <w:webHidden/>
          </w:rPr>
          <w:instrText xml:space="preserve"> PAGEREF _Toc469931942 \h </w:instrText>
        </w:r>
        <w:r w:rsidR="006A0C89">
          <w:rPr>
            <w:noProof/>
            <w:webHidden/>
          </w:rPr>
        </w:r>
        <w:r w:rsidR="006A0C89">
          <w:rPr>
            <w:noProof/>
            <w:webHidden/>
          </w:rPr>
          <w:fldChar w:fldCharType="separate"/>
        </w:r>
        <w:r w:rsidR="00126CF4">
          <w:rPr>
            <w:noProof/>
            <w:webHidden/>
          </w:rPr>
          <w:t>71</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3" w:history="1">
        <w:r w:rsidR="006A0C89" w:rsidRPr="004409F0">
          <w:rPr>
            <w:rStyle w:val="Hyperlink"/>
            <w:noProof/>
          </w:rPr>
          <w:t>3.5. Equilibrium and Stability</w:t>
        </w:r>
        <w:r w:rsidR="006A0C89">
          <w:rPr>
            <w:noProof/>
            <w:webHidden/>
          </w:rPr>
          <w:tab/>
        </w:r>
        <w:r w:rsidR="006A0C89">
          <w:rPr>
            <w:noProof/>
            <w:webHidden/>
          </w:rPr>
          <w:fldChar w:fldCharType="begin"/>
        </w:r>
        <w:r w:rsidR="006A0C89">
          <w:rPr>
            <w:noProof/>
            <w:webHidden/>
          </w:rPr>
          <w:instrText xml:space="preserve"> PAGEREF _Toc469931943 \h </w:instrText>
        </w:r>
        <w:r w:rsidR="006A0C89">
          <w:rPr>
            <w:noProof/>
            <w:webHidden/>
          </w:rPr>
        </w:r>
        <w:r w:rsidR="006A0C89">
          <w:rPr>
            <w:noProof/>
            <w:webHidden/>
          </w:rPr>
          <w:fldChar w:fldCharType="separate"/>
        </w:r>
        <w:r w:rsidR="00126CF4">
          <w:rPr>
            <w:noProof/>
            <w:webHidden/>
          </w:rPr>
          <w:t>74</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4" w:history="1">
        <w:r w:rsidR="006A0C89" w:rsidRPr="004409F0">
          <w:rPr>
            <w:rStyle w:val="Hyperlink"/>
            <w:noProof/>
          </w:rPr>
          <w:t>3.6. Emergence, Self-Organization, and Resilience</w:t>
        </w:r>
        <w:r w:rsidR="006A0C89">
          <w:rPr>
            <w:noProof/>
            <w:webHidden/>
          </w:rPr>
          <w:tab/>
        </w:r>
        <w:r w:rsidR="006A0C89">
          <w:rPr>
            <w:noProof/>
            <w:webHidden/>
          </w:rPr>
          <w:fldChar w:fldCharType="begin"/>
        </w:r>
        <w:r w:rsidR="006A0C89">
          <w:rPr>
            <w:noProof/>
            <w:webHidden/>
          </w:rPr>
          <w:instrText xml:space="preserve"> PAGEREF _Toc469931944 \h </w:instrText>
        </w:r>
        <w:r w:rsidR="006A0C89">
          <w:rPr>
            <w:noProof/>
            <w:webHidden/>
          </w:rPr>
        </w:r>
        <w:r w:rsidR="006A0C89">
          <w:rPr>
            <w:noProof/>
            <w:webHidden/>
          </w:rPr>
          <w:fldChar w:fldCharType="separate"/>
        </w:r>
        <w:r w:rsidR="00126CF4">
          <w:rPr>
            <w:noProof/>
            <w:webHidden/>
          </w:rPr>
          <w:t>78</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5" w:history="1">
        <w:r w:rsidR="006A0C89" w:rsidRPr="004409F0">
          <w:rPr>
            <w:rStyle w:val="Hyperlink"/>
            <w:noProof/>
          </w:rPr>
          <w:t>3.7. Networks</w:t>
        </w:r>
        <w:r w:rsidR="006A0C89">
          <w:rPr>
            <w:noProof/>
            <w:webHidden/>
          </w:rPr>
          <w:tab/>
        </w:r>
        <w:r w:rsidR="006A0C89">
          <w:rPr>
            <w:noProof/>
            <w:webHidden/>
          </w:rPr>
          <w:fldChar w:fldCharType="begin"/>
        </w:r>
        <w:r w:rsidR="006A0C89">
          <w:rPr>
            <w:noProof/>
            <w:webHidden/>
          </w:rPr>
          <w:instrText xml:space="preserve"> PAGEREF _Toc469931945 \h </w:instrText>
        </w:r>
        <w:r w:rsidR="006A0C89">
          <w:rPr>
            <w:noProof/>
            <w:webHidden/>
          </w:rPr>
        </w:r>
        <w:r w:rsidR="006A0C89">
          <w:rPr>
            <w:noProof/>
            <w:webHidden/>
          </w:rPr>
          <w:fldChar w:fldCharType="separate"/>
        </w:r>
        <w:r w:rsidR="00126CF4">
          <w:rPr>
            <w:noProof/>
            <w:webHidden/>
          </w:rPr>
          <w:t>83</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6" w:history="1">
        <w:r w:rsidR="006A0C89" w:rsidRPr="004409F0">
          <w:rPr>
            <w:rStyle w:val="Hyperlink"/>
            <w:noProof/>
          </w:rPr>
          <w:t>3.8. Conclusion</w:t>
        </w:r>
        <w:r w:rsidR="006A0C89">
          <w:rPr>
            <w:noProof/>
            <w:webHidden/>
          </w:rPr>
          <w:tab/>
        </w:r>
        <w:r w:rsidR="006A0C89">
          <w:rPr>
            <w:noProof/>
            <w:webHidden/>
          </w:rPr>
          <w:fldChar w:fldCharType="begin"/>
        </w:r>
        <w:r w:rsidR="006A0C89">
          <w:rPr>
            <w:noProof/>
            <w:webHidden/>
          </w:rPr>
          <w:instrText xml:space="preserve"> PAGEREF _Toc469931946 \h </w:instrText>
        </w:r>
        <w:r w:rsidR="006A0C89">
          <w:rPr>
            <w:noProof/>
            <w:webHidden/>
          </w:rPr>
        </w:r>
        <w:r w:rsidR="006A0C89">
          <w:rPr>
            <w:noProof/>
            <w:webHidden/>
          </w:rPr>
          <w:fldChar w:fldCharType="separate"/>
        </w:r>
        <w:r w:rsidR="00126CF4">
          <w:rPr>
            <w:noProof/>
            <w:webHidden/>
          </w:rPr>
          <w:t>86</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7" w:history="1">
        <w:r w:rsidR="006A0C89" w:rsidRPr="004409F0">
          <w:rPr>
            <w:rStyle w:val="Hyperlink"/>
            <w:noProof/>
          </w:rPr>
          <w:t>4. Methods for Measuring the Complexity of Urban Form and Design</w:t>
        </w:r>
        <w:r w:rsidR="006A0C89">
          <w:rPr>
            <w:noProof/>
            <w:webHidden/>
          </w:rPr>
          <w:tab/>
        </w:r>
        <w:r w:rsidR="006A0C89">
          <w:rPr>
            <w:noProof/>
            <w:webHidden/>
          </w:rPr>
          <w:fldChar w:fldCharType="begin"/>
        </w:r>
        <w:r w:rsidR="006A0C89">
          <w:rPr>
            <w:noProof/>
            <w:webHidden/>
          </w:rPr>
          <w:instrText xml:space="preserve"> PAGEREF _Toc469931947 \h </w:instrText>
        </w:r>
        <w:r w:rsidR="006A0C89">
          <w:rPr>
            <w:noProof/>
            <w:webHidden/>
          </w:rPr>
        </w:r>
        <w:r w:rsidR="006A0C89">
          <w:rPr>
            <w:noProof/>
            <w:webHidden/>
          </w:rPr>
          <w:fldChar w:fldCharType="separate"/>
        </w:r>
        <w:r w:rsidR="00126CF4">
          <w:rPr>
            <w:noProof/>
            <w:webHidden/>
          </w:rPr>
          <w:t>88</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8" w:history="1">
        <w:r w:rsidR="006A0C89" w:rsidRPr="004409F0">
          <w:rPr>
            <w:rStyle w:val="Hyperlink"/>
            <w:noProof/>
          </w:rPr>
          <w:t>4.1. Abstract</w:t>
        </w:r>
        <w:r w:rsidR="006A0C89">
          <w:rPr>
            <w:noProof/>
            <w:webHidden/>
          </w:rPr>
          <w:tab/>
        </w:r>
        <w:r w:rsidR="006A0C89">
          <w:rPr>
            <w:noProof/>
            <w:webHidden/>
          </w:rPr>
          <w:fldChar w:fldCharType="begin"/>
        </w:r>
        <w:r w:rsidR="006A0C89">
          <w:rPr>
            <w:noProof/>
            <w:webHidden/>
          </w:rPr>
          <w:instrText xml:space="preserve"> PAGEREF _Toc469931948 \h </w:instrText>
        </w:r>
        <w:r w:rsidR="006A0C89">
          <w:rPr>
            <w:noProof/>
            <w:webHidden/>
          </w:rPr>
        </w:r>
        <w:r w:rsidR="006A0C89">
          <w:rPr>
            <w:noProof/>
            <w:webHidden/>
          </w:rPr>
          <w:fldChar w:fldCharType="separate"/>
        </w:r>
        <w:r w:rsidR="00126CF4">
          <w:rPr>
            <w:noProof/>
            <w:webHidden/>
          </w:rPr>
          <w:t>89</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49" w:history="1">
        <w:r w:rsidR="006A0C89" w:rsidRPr="004409F0">
          <w:rPr>
            <w:rStyle w:val="Hyperlink"/>
            <w:noProof/>
          </w:rPr>
          <w:t>4.2. Introduction</w:t>
        </w:r>
        <w:r w:rsidR="006A0C89">
          <w:rPr>
            <w:noProof/>
            <w:webHidden/>
          </w:rPr>
          <w:tab/>
        </w:r>
        <w:r w:rsidR="006A0C89">
          <w:rPr>
            <w:noProof/>
            <w:webHidden/>
          </w:rPr>
          <w:fldChar w:fldCharType="begin"/>
        </w:r>
        <w:r w:rsidR="006A0C89">
          <w:rPr>
            <w:noProof/>
            <w:webHidden/>
          </w:rPr>
          <w:instrText xml:space="preserve"> PAGEREF _Toc469931949 \h </w:instrText>
        </w:r>
        <w:r w:rsidR="006A0C89">
          <w:rPr>
            <w:noProof/>
            <w:webHidden/>
          </w:rPr>
        </w:r>
        <w:r w:rsidR="006A0C89">
          <w:rPr>
            <w:noProof/>
            <w:webHidden/>
          </w:rPr>
          <w:fldChar w:fldCharType="separate"/>
        </w:r>
        <w:r w:rsidR="00126CF4">
          <w:rPr>
            <w:noProof/>
            <w:webHidden/>
          </w:rPr>
          <w:t>89</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0" w:history="1">
        <w:r w:rsidR="006A0C89" w:rsidRPr="004409F0">
          <w:rPr>
            <w:rStyle w:val="Hyperlink"/>
            <w:noProof/>
          </w:rPr>
          <w:t>4.3. Background: Complexity in Urban Design</w:t>
        </w:r>
        <w:r w:rsidR="006A0C89">
          <w:rPr>
            <w:noProof/>
            <w:webHidden/>
          </w:rPr>
          <w:tab/>
        </w:r>
        <w:r w:rsidR="006A0C89">
          <w:rPr>
            <w:noProof/>
            <w:webHidden/>
          </w:rPr>
          <w:fldChar w:fldCharType="begin"/>
        </w:r>
        <w:r w:rsidR="006A0C89">
          <w:rPr>
            <w:noProof/>
            <w:webHidden/>
          </w:rPr>
          <w:instrText xml:space="preserve"> PAGEREF _Toc469931950 \h </w:instrText>
        </w:r>
        <w:r w:rsidR="006A0C89">
          <w:rPr>
            <w:noProof/>
            <w:webHidden/>
          </w:rPr>
        </w:r>
        <w:r w:rsidR="006A0C89">
          <w:rPr>
            <w:noProof/>
            <w:webHidden/>
          </w:rPr>
          <w:fldChar w:fldCharType="separate"/>
        </w:r>
        <w:r w:rsidR="00126CF4">
          <w:rPr>
            <w:noProof/>
            <w:webHidden/>
          </w:rPr>
          <w:t>91</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1" w:history="1">
        <w:r w:rsidR="006A0C89" w:rsidRPr="004409F0">
          <w:rPr>
            <w:rStyle w:val="Hyperlink"/>
            <w:noProof/>
          </w:rPr>
          <w:t>4.4. Measures of Complexity in Urban Form and Design</w:t>
        </w:r>
        <w:r w:rsidR="006A0C89">
          <w:rPr>
            <w:noProof/>
            <w:webHidden/>
          </w:rPr>
          <w:tab/>
        </w:r>
        <w:r w:rsidR="006A0C89">
          <w:rPr>
            <w:noProof/>
            <w:webHidden/>
          </w:rPr>
          <w:fldChar w:fldCharType="begin"/>
        </w:r>
        <w:r w:rsidR="006A0C89">
          <w:rPr>
            <w:noProof/>
            <w:webHidden/>
          </w:rPr>
          <w:instrText xml:space="preserve"> PAGEREF _Toc469931951 \h </w:instrText>
        </w:r>
        <w:r w:rsidR="006A0C89">
          <w:rPr>
            <w:noProof/>
            <w:webHidden/>
          </w:rPr>
        </w:r>
        <w:r w:rsidR="006A0C89">
          <w:rPr>
            <w:noProof/>
            <w:webHidden/>
          </w:rPr>
          <w:fldChar w:fldCharType="separate"/>
        </w:r>
        <w:r w:rsidR="00126CF4">
          <w:rPr>
            <w:noProof/>
            <w:webHidden/>
          </w:rPr>
          <w:t>97</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2" w:history="1">
        <w:r w:rsidR="006A0C89" w:rsidRPr="004409F0">
          <w:rPr>
            <w:rStyle w:val="Hyperlink"/>
            <w:noProof/>
          </w:rPr>
          <w:t>4.4.1. Overview</w:t>
        </w:r>
        <w:r w:rsidR="006A0C89">
          <w:rPr>
            <w:noProof/>
            <w:webHidden/>
          </w:rPr>
          <w:tab/>
        </w:r>
        <w:r w:rsidR="006A0C89">
          <w:rPr>
            <w:noProof/>
            <w:webHidden/>
          </w:rPr>
          <w:fldChar w:fldCharType="begin"/>
        </w:r>
        <w:r w:rsidR="006A0C89">
          <w:rPr>
            <w:noProof/>
            <w:webHidden/>
          </w:rPr>
          <w:instrText xml:space="preserve"> PAGEREF _Toc469931952 \h </w:instrText>
        </w:r>
        <w:r w:rsidR="006A0C89">
          <w:rPr>
            <w:noProof/>
            <w:webHidden/>
          </w:rPr>
        </w:r>
        <w:r w:rsidR="006A0C89">
          <w:rPr>
            <w:noProof/>
            <w:webHidden/>
          </w:rPr>
          <w:fldChar w:fldCharType="separate"/>
        </w:r>
        <w:r w:rsidR="00126CF4">
          <w:rPr>
            <w:noProof/>
            <w:webHidden/>
          </w:rPr>
          <w:t>97</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3" w:history="1">
        <w:r w:rsidR="006A0C89" w:rsidRPr="004409F0">
          <w:rPr>
            <w:rStyle w:val="Hyperlink"/>
            <w:noProof/>
          </w:rPr>
          <w:t>4.4.2. Temporal Measures of Urban Form</w:t>
        </w:r>
        <w:r w:rsidR="006A0C89">
          <w:rPr>
            <w:noProof/>
            <w:webHidden/>
          </w:rPr>
          <w:tab/>
        </w:r>
        <w:r w:rsidR="006A0C89">
          <w:rPr>
            <w:noProof/>
            <w:webHidden/>
          </w:rPr>
          <w:fldChar w:fldCharType="begin"/>
        </w:r>
        <w:r w:rsidR="006A0C89">
          <w:rPr>
            <w:noProof/>
            <w:webHidden/>
          </w:rPr>
          <w:instrText xml:space="preserve"> PAGEREF _Toc469931953 \h </w:instrText>
        </w:r>
        <w:r w:rsidR="006A0C89">
          <w:rPr>
            <w:noProof/>
            <w:webHidden/>
          </w:rPr>
        </w:r>
        <w:r w:rsidR="006A0C89">
          <w:rPr>
            <w:noProof/>
            <w:webHidden/>
          </w:rPr>
          <w:fldChar w:fldCharType="separate"/>
        </w:r>
        <w:r w:rsidR="00126CF4">
          <w:rPr>
            <w:noProof/>
            <w:webHidden/>
          </w:rPr>
          <w:t>101</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4" w:history="1">
        <w:r w:rsidR="006A0C89" w:rsidRPr="004409F0">
          <w:rPr>
            <w:rStyle w:val="Hyperlink"/>
            <w:noProof/>
          </w:rPr>
          <w:t>4.4.3. Visual Complexity of Urban Form</w:t>
        </w:r>
        <w:r w:rsidR="006A0C89">
          <w:rPr>
            <w:noProof/>
            <w:webHidden/>
          </w:rPr>
          <w:tab/>
        </w:r>
        <w:r w:rsidR="006A0C89">
          <w:rPr>
            <w:noProof/>
            <w:webHidden/>
          </w:rPr>
          <w:fldChar w:fldCharType="begin"/>
        </w:r>
        <w:r w:rsidR="006A0C89">
          <w:rPr>
            <w:noProof/>
            <w:webHidden/>
          </w:rPr>
          <w:instrText xml:space="preserve"> PAGEREF _Toc469931954 \h </w:instrText>
        </w:r>
        <w:r w:rsidR="006A0C89">
          <w:rPr>
            <w:noProof/>
            <w:webHidden/>
          </w:rPr>
        </w:r>
        <w:r w:rsidR="006A0C89">
          <w:rPr>
            <w:noProof/>
            <w:webHidden/>
          </w:rPr>
          <w:fldChar w:fldCharType="separate"/>
        </w:r>
        <w:r w:rsidR="00126CF4">
          <w:rPr>
            <w:noProof/>
            <w:webHidden/>
          </w:rPr>
          <w:t>103</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5" w:history="1">
        <w:r w:rsidR="006A0C89" w:rsidRPr="004409F0">
          <w:rPr>
            <w:rStyle w:val="Hyperlink"/>
            <w:noProof/>
          </w:rPr>
          <w:t>4.4.4. Spatial Measures of Urban Form</w:t>
        </w:r>
        <w:r w:rsidR="006A0C89">
          <w:rPr>
            <w:noProof/>
            <w:webHidden/>
          </w:rPr>
          <w:tab/>
        </w:r>
        <w:r w:rsidR="006A0C89">
          <w:rPr>
            <w:noProof/>
            <w:webHidden/>
          </w:rPr>
          <w:fldChar w:fldCharType="begin"/>
        </w:r>
        <w:r w:rsidR="006A0C89">
          <w:rPr>
            <w:noProof/>
            <w:webHidden/>
          </w:rPr>
          <w:instrText xml:space="preserve"> PAGEREF _Toc469931955 \h </w:instrText>
        </w:r>
        <w:r w:rsidR="006A0C89">
          <w:rPr>
            <w:noProof/>
            <w:webHidden/>
          </w:rPr>
        </w:r>
        <w:r w:rsidR="006A0C89">
          <w:rPr>
            <w:noProof/>
            <w:webHidden/>
          </w:rPr>
          <w:fldChar w:fldCharType="separate"/>
        </w:r>
        <w:r w:rsidR="00126CF4">
          <w:rPr>
            <w:noProof/>
            <w:webHidden/>
          </w:rPr>
          <w:t>105</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6" w:history="1">
        <w:r w:rsidR="006A0C89" w:rsidRPr="004409F0">
          <w:rPr>
            <w:rStyle w:val="Hyperlink"/>
            <w:noProof/>
          </w:rPr>
          <w:t>4.4.5. Structural Measures of Urban Form: Fractal</w:t>
        </w:r>
        <w:r w:rsidR="006A0C89">
          <w:rPr>
            <w:noProof/>
            <w:webHidden/>
          </w:rPr>
          <w:tab/>
        </w:r>
        <w:r w:rsidR="006A0C89">
          <w:rPr>
            <w:noProof/>
            <w:webHidden/>
          </w:rPr>
          <w:fldChar w:fldCharType="begin"/>
        </w:r>
        <w:r w:rsidR="006A0C89">
          <w:rPr>
            <w:noProof/>
            <w:webHidden/>
          </w:rPr>
          <w:instrText xml:space="preserve"> PAGEREF _Toc469931956 \h </w:instrText>
        </w:r>
        <w:r w:rsidR="006A0C89">
          <w:rPr>
            <w:noProof/>
            <w:webHidden/>
          </w:rPr>
        </w:r>
        <w:r w:rsidR="006A0C89">
          <w:rPr>
            <w:noProof/>
            <w:webHidden/>
          </w:rPr>
          <w:fldChar w:fldCharType="separate"/>
        </w:r>
        <w:r w:rsidR="00126CF4">
          <w:rPr>
            <w:noProof/>
            <w:webHidden/>
          </w:rPr>
          <w:t>109</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7" w:history="1">
        <w:r w:rsidR="006A0C89" w:rsidRPr="004409F0">
          <w:rPr>
            <w:rStyle w:val="Hyperlink"/>
            <w:noProof/>
          </w:rPr>
          <w:t>4.4.6. Structural Measures of Urban Form: Network</w:t>
        </w:r>
        <w:r w:rsidR="006A0C89">
          <w:rPr>
            <w:noProof/>
            <w:webHidden/>
          </w:rPr>
          <w:tab/>
        </w:r>
        <w:r w:rsidR="006A0C89">
          <w:rPr>
            <w:noProof/>
            <w:webHidden/>
          </w:rPr>
          <w:fldChar w:fldCharType="begin"/>
        </w:r>
        <w:r w:rsidR="006A0C89">
          <w:rPr>
            <w:noProof/>
            <w:webHidden/>
          </w:rPr>
          <w:instrText xml:space="preserve"> PAGEREF _Toc469931957 \h </w:instrText>
        </w:r>
        <w:r w:rsidR="006A0C89">
          <w:rPr>
            <w:noProof/>
            <w:webHidden/>
          </w:rPr>
        </w:r>
        <w:r w:rsidR="006A0C89">
          <w:rPr>
            <w:noProof/>
            <w:webHidden/>
          </w:rPr>
          <w:fldChar w:fldCharType="separate"/>
        </w:r>
        <w:r w:rsidR="00126CF4">
          <w:rPr>
            <w:noProof/>
            <w:webHidden/>
          </w:rPr>
          <w:t>111</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8" w:history="1">
        <w:r w:rsidR="006A0C89" w:rsidRPr="004409F0">
          <w:rPr>
            <w:rStyle w:val="Hyperlink"/>
            <w:noProof/>
          </w:rPr>
          <w:t>4.5. Preliminary Typology of Complexity Measures</w:t>
        </w:r>
        <w:r w:rsidR="006A0C89">
          <w:rPr>
            <w:noProof/>
            <w:webHidden/>
          </w:rPr>
          <w:tab/>
        </w:r>
        <w:r w:rsidR="006A0C89">
          <w:rPr>
            <w:noProof/>
            <w:webHidden/>
          </w:rPr>
          <w:fldChar w:fldCharType="begin"/>
        </w:r>
        <w:r w:rsidR="006A0C89">
          <w:rPr>
            <w:noProof/>
            <w:webHidden/>
          </w:rPr>
          <w:instrText xml:space="preserve"> PAGEREF _Toc469931958 \h </w:instrText>
        </w:r>
        <w:r w:rsidR="006A0C89">
          <w:rPr>
            <w:noProof/>
            <w:webHidden/>
          </w:rPr>
        </w:r>
        <w:r w:rsidR="006A0C89">
          <w:rPr>
            <w:noProof/>
            <w:webHidden/>
          </w:rPr>
          <w:fldChar w:fldCharType="separate"/>
        </w:r>
        <w:r w:rsidR="00126CF4">
          <w:rPr>
            <w:noProof/>
            <w:webHidden/>
          </w:rPr>
          <w:t>118</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59" w:history="1">
        <w:r w:rsidR="006A0C89" w:rsidRPr="004409F0">
          <w:rPr>
            <w:rStyle w:val="Hyperlink"/>
            <w:noProof/>
          </w:rPr>
          <w:t>4.6. Discussion</w:t>
        </w:r>
        <w:r w:rsidR="006A0C89">
          <w:rPr>
            <w:noProof/>
            <w:webHidden/>
          </w:rPr>
          <w:tab/>
        </w:r>
        <w:r w:rsidR="006A0C89">
          <w:rPr>
            <w:noProof/>
            <w:webHidden/>
          </w:rPr>
          <w:fldChar w:fldCharType="begin"/>
        </w:r>
        <w:r w:rsidR="006A0C89">
          <w:rPr>
            <w:noProof/>
            <w:webHidden/>
          </w:rPr>
          <w:instrText xml:space="preserve"> PAGEREF _Toc469931959 \h </w:instrText>
        </w:r>
        <w:r w:rsidR="006A0C89">
          <w:rPr>
            <w:noProof/>
            <w:webHidden/>
          </w:rPr>
        </w:r>
        <w:r w:rsidR="006A0C89">
          <w:rPr>
            <w:noProof/>
            <w:webHidden/>
          </w:rPr>
          <w:fldChar w:fldCharType="separate"/>
        </w:r>
        <w:r w:rsidR="00126CF4">
          <w:rPr>
            <w:noProof/>
            <w:webHidden/>
          </w:rPr>
          <w:t>120</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0" w:history="1">
        <w:r w:rsidR="006A0C89" w:rsidRPr="004409F0">
          <w:rPr>
            <w:rStyle w:val="Hyperlink"/>
            <w:noProof/>
          </w:rPr>
          <w:t>5. Acquiring, Constructing, Analyzing, and Visualizing Street Networks</w:t>
        </w:r>
        <w:r w:rsidR="006A0C89">
          <w:rPr>
            <w:noProof/>
            <w:webHidden/>
          </w:rPr>
          <w:tab/>
        </w:r>
        <w:r w:rsidR="006A0C89">
          <w:rPr>
            <w:noProof/>
            <w:webHidden/>
          </w:rPr>
          <w:fldChar w:fldCharType="begin"/>
        </w:r>
        <w:r w:rsidR="006A0C89">
          <w:rPr>
            <w:noProof/>
            <w:webHidden/>
          </w:rPr>
          <w:instrText xml:space="preserve"> PAGEREF _Toc469931960 \h </w:instrText>
        </w:r>
        <w:r w:rsidR="006A0C89">
          <w:rPr>
            <w:noProof/>
            <w:webHidden/>
          </w:rPr>
        </w:r>
        <w:r w:rsidR="006A0C89">
          <w:rPr>
            <w:noProof/>
            <w:webHidden/>
          </w:rPr>
          <w:fldChar w:fldCharType="separate"/>
        </w:r>
        <w:r w:rsidR="00126CF4">
          <w:rPr>
            <w:noProof/>
            <w:webHidden/>
          </w:rPr>
          <w:t>122</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1" w:history="1">
        <w:r w:rsidR="006A0C89" w:rsidRPr="004409F0">
          <w:rPr>
            <w:rStyle w:val="Hyperlink"/>
            <w:noProof/>
          </w:rPr>
          <w:t>5.1. Abstract</w:t>
        </w:r>
        <w:r w:rsidR="006A0C89">
          <w:rPr>
            <w:noProof/>
            <w:webHidden/>
          </w:rPr>
          <w:tab/>
        </w:r>
        <w:r w:rsidR="006A0C89">
          <w:rPr>
            <w:noProof/>
            <w:webHidden/>
          </w:rPr>
          <w:fldChar w:fldCharType="begin"/>
        </w:r>
        <w:r w:rsidR="006A0C89">
          <w:rPr>
            <w:noProof/>
            <w:webHidden/>
          </w:rPr>
          <w:instrText xml:space="preserve"> PAGEREF _Toc469931961 \h </w:instrText>
        </w:r>
        <w:r w:rsidR="006A0C89">
          <w:rPr>
            <w:noProof/>
            <w:webHidden/>
          </w:rPr>
        </w:r>
        <w:r w:rsidR="006A0C89">
          <w:rPr>
            <w:noProof/>
            <w:webHidden/>
          </w:rPr>
          <w:fldChar w:fldCharType="separate"/>
        </w:r>
        <w:r w:rsidR="00126CF4">
          <w:rPr>
            <w:noProof/>
            <w:webHidden/>
          </w:rPr>
          <w:t>123</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2" w:history="1">
        <w:r w:rsidR="006A0C89" w:rsidRPr="004409F0">
          <w:rPr>
            <w:rStyle w:val="Hyperlink"/>
            <w:noProof/>
          </w:rPr>
          <w:t>5.2. Introduction</w:t>
        </w:r>
        <w:r w:rsidR="006A0C89">
          <w:rPr>
            <w:noProof/>
            <w:webHidden/>
          </w:rPr>
          <w:tab/>
        </w:r>
        <w:r w:rsidR="006A0C89">
          <w:rPr>
            <w:noProof/>
            <w:webHidden/>
          </w:rPr>
          <w:fldChar w:fldCharType="begin"/>
        </w:r>
        <w:r w:rsidR="006A0C89">
          <w:rPr>
            <w:noProof/>
            <w:webHidden/>
          </w:rPr>
          <w:instrText xml:space="preserve"> PAGEREF _Toc469931962 \h </w:instrText>
        </w:r>
        <w:r w:rsidR="006A0C89">
          <w:rPr>
            <w:noProof/>
            <w:webHidden/>
          </w:rPr>
        </w:r>
        <w:r w:rsidR="006A0C89">
          <w:rPr>
            <w:noProof/>
            <w:webHidden/>
          </w:rPr>
          <w:fldChar w:fldCharType="separate"/>
        </w:r>
        <w:r w:rsidR="00126CF4">
          <w:rPr>
            <w:noProof/>
            <w:webHidden/>
          </w:rPr>
          <w:t>123</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3" w:history="1">
        <w:r w:rsidR="006A0C89" w:rsidRPr="004409F0">
          <w:rPr>
            <w:rStyle w:val="Hyperlink"/>
            <w:noProof/>
          </w:rPr>
          <w:t>5.3. Background</w:t>
        </w:r>
        <w:r w:rsidR="006A0C89">
          <w:rPr>
            <w:noProof/>
            <w:webHidden/>
          </w:rPr>
          <w:tab/>
        </w:r>
        <w:r w:rsidR="006A0C89">
          <w:rPr>
            <w:noProof/>
            <w:webHidden/>
          </w:rPr>
          <w:fldChar w:fldCharType="begin"/>
        </w:r>
        <w:r w:rsidR="006A0C89">
          <w:rPr>
            <w:noProof/>
            <w:webHidden/>
          </w:rPr>
          <w:instrText xml:space="preserve"> PAGEREF _Toc469931963 \h </w:instrText>
        </w:r>
        <w:r w:rsidR="006A0C89">
          <w:rPr>
            <w:noProof/>
            <w:webHidden/>
          </w:rPr>
        </w:r>
        <w:r w:rsidR="006A0C89">
          <w:rPr>
            <w:noProof/>
            <w:webHidden/>
          </w:rPr>
          <w:fldChar w:fldCharType="separate"/>
        </w:r>
        <w:r w:rsidR="00126CF4">
          <w:rPr>
            <w:noProof/>
            <w:webHidden/>
          </w:rPr>
          <w:t>125</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4" w:history="1">
        <w:r w:rsidR="006A0C89" w:rsidRPr="004409F0">
          <w:rPr>
            <w:rStyle w:val="Hyperlink"/>
            <w:noProof/>
          </w:rPr>
          <w:t>5.3.1. Representation of street networks</w:t>
        </w:r>
        <w:r w:rsidR="006A0C89">
          <w:rPr>
            <w:noProof/>
            <w:webHidden/>
          </w:rPr>
          <w:tab/>
        </w:r>
        <w:r w:rsidR="006A0C89">
          <w:rPr>
            <w:noProof/>
            <w:webHidden/>
          </w:rPr>
          <w:fldChar w:fldCharType="begin"/>
        </w:r>
        <w:r w:rsidR="006A0C89">
          <w:rPr>
            <w:noProof/>
            <w:webHidden/>
          </w:rPr>
          <w:instrText xml:space="preserve"> PAGEREF _Toc469931964 \h </w:instrText>
        </w:r>
        <w:r w:rsidR="006A0C89">
          <w:rPr>
            <w:noProof/>
            <w:webHidden/>
          </w:rPr>
        </w:r>
        <w:r w:rsidR="006A0C89">
          <w:rPr>
            <w:noProof/>
            <w:webHidden/>
          </w:rPr>
          <w:fldChar w:fldCharType="separate"/>
        </w:r>
        <w:r w:rsidR="00126CF4">
          <w:rPr>
            <w:noProof/>
            <w:webHidden/>
          </w:rPr>
          <w:t>125</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5" w:history="1">
        <w:r w:rsidR="006A0C89" w:rsidRPr="004409F0">
          <w:rPr>
            <w:rStyle w:val="Hyperlink"/>
            <w:noProof/>
          </w:rPr>
          <w:t>5.3.2. Current tool landscape</w:t>
        </w:r>
        <w:r w:rsidR="006A0C89">
          <w:rPr>
            <w:noProof/>
            <w:webHidden/>
          </w:rPr>
          <w:tab/>
        </w:r>
        <w:r w:rsidR="006A0C89">
          <w:rPr>
            <w:noProof/>
            <w:webHidden/>
          </w:rPr>
          <w:fldChar w:fldCharType="begin"/>
        </w:r>
        <w:r w:rsidR="006A0C89">
          <w:rPr>
            <w:noProof/>
            <w:webHidden/>
          </w:rPr>
          <w:instrText xml:space="preserve"> PAGEREF _Toc469931965 \h </w:instrText>
        </w:r>
        <w:r w:rsidR="006A0C89">
          <w:rPr>
            <w:noProof/>
            <w:webHidden/>
          </w:rPr>
        </w:r>
        <w:r w:rsidR="006A0C89">
          <w:rPr>
            <w:noProof/>
            <w:webHidden/>
          </w:rPr>
          <w:fldChar w:fldCharType="separate"/>
        </w:r>
        <w:r w:rsidR="00126CF4">
          <w:rPr>
            <w:noProof/>
            <w:webHidden/>
          </w:rPr>
          <w:t>128</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6" w:history="1">
        <w:r w:rsidR="006A0C89" w:rsidRPr="004409F0">
          <w:rPr>
            <w:rStyle w:val="Hyperlink"/>
            <w:noProof/>
          </w:rPr>
          <w:t>5.3.3. Summary</w:t>
        </w:r>
        <w:r w:rsidR="006A0C89">
          <w:rPr>
            <w:noProof/>
            <w:webHidden/>
          </w:rPr>
          <w:tab/>
        </w:r>
        <w:r w:rsidR="006A0C89">
          <w:rPr>
            <w:noProof/>
            <w:webHidden/>
          </w:rPr>
          <w:fldChar w:fldCharType="begin"/>
        </w:r>
        <w:r w:rsidR="006A0C89">
          <w:rPr>
            <w:noProof/>
            <w:webHidden/>
          </w:rPr>
          <w:instrText xml:space="preserve"> PAGEREF _Toc469931966 \h </w:instrText>
        </w:r>
        <w:r w:rsidR="006A0C89">
          <w:rPr>
            <w:noProof/>
            <w:webHidden/>
          </w:rPr>
        </w:r>
        <w:r w:rsidR="006A0C89">
          <w:rPr>
            <w:noProof/>
            <w:webHidden/>
          </w:rPr>
          <w:fldChar w:fldCharType="separate"/>
        </w:r>
        <w:r w:rsidR="00126CF4">
          <w:rPr>
            <w:noProof/>
            <w:webHidden/>
          </w:rPr>
          <w:t>131</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7" w:history="1">
        <w:r w:rsidR="006A0C89" w:rsidRPr="004409F0">
          <w:rPr>
            <w:rStyle w:val="Hyperlink"/>
            <w:noProof/>
          </w:rPr>
          <w:t>5.4. OSMnx: Functionality and comparison to existing tools</w:t>
        </w:r>
        <w:r w:rsidR="006A0C89">
          <w:rPr>
            <w:noProof/>
            <w:webHidden/>
          </w:rPr>
          <w:tab/>
        </w:r>
        <w:r w:rsidR="006A0C89">
          <w:rPr>
            <w:noProof/>
            <w:webHidden/>
          </w:rPr>
          <w:fldChar w:fldCharType="begin"/>
        </w:r>
        <w:r w:rsidR="006A0C89">
          <w:rPr>
            <w:noProof/>
            <w:webHidden/>
          </w:rPr>
          <w:instrText xml:space="preserve"> PAGEREF _Toc469931967 \h </w:instrText>
        </w:r>
        <w:r w:rsidR="006A0C89">
          <w:rPr>
            <w:noProof/>
            <w:webHidden/>
          </w:rPr>
        </w:r>
        <w:r w:rsidR="006A0C89">
          <w:rPr>
            <w:noProof/>
            <w:webHidden/>
          </w:rPr>
          <w:fldChar w:fldCharType="separate"/>
        </w:r>
        <w:r w:rsidR="00126CF4">
          <w:rPr>
            <w:noProof/>
            <w:webHidden/>
          </w:rPr>
          <w:t>132</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8" w:history="1">
        <w:r w:rsidR="006A0C89" w:rsidRPr="004409F0">
          <w:rPr>
            <w:rStyle w:val="Hyperlink"/>
            <w:noProof/>
          </w:rPr>
          <w:t>5.4.1. Acquiring administrative place boundaries</w:t>
        </w:r>
        <w:r w:rsidR="006A0C89">
          <w:rPr>
            <w:noProof/>
            <w:webHidden/>
          </w:rPr>
          <w:tab/>
        </w:r>
        <w:r w:rsidR="006A0C89">
          <w:rPr>
            <w:noProof/>
            <w:webHidden/>
          </w:rPr>
          <w:fldChar w:fldCharType="begin"/>
        </w:r>
        <w:r w:rsidR="006A0C89">
          <w:rPr>
            <w:noProof/>
            <w:webHidden/>
          </w:rPr>
          <w:instrText xml:space="preserve"> PAGEREF _Toc469931968 \h </w:instrText>
        </w:r>
        <w:r w:rsidR="006A0C89">
          <w:rPr>
            <w:noProof/>
            <w:webHidden/>
          </w:rPr>
        </w:r>
        <w:r w:rsidR="006A0C89">
          <w:rPr>
            <w:noProof/>
            <w:webHidden/>
          </w:rPr>
          <w:fldChar w:fldCharType="separate"/>
        </w:r>
        <w:r w:rsidR="00126CF4">
          <w:rPr>
            <w:noProof/>
            <w:webHidden/>
          </w:rPr>
          <w:t>133</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69" w:history="1">
        <w:r w:rsidR="006A0C89" w:rsidRPr="004409F0">
          <w:rPr>
            <w:rStyle w:val="Hyperlink"/>
            <w:noProof/>
          </w:rPr>
          <w:t>5.4.2. Download and construct street networks</w:t>
        </w:r>
        <w:r w:rsidR="006A0C89">
          <w:rPr>
            <w:noProof/>
            <w:webHidden/>
          </w:rPr>
          <w:tab/>
        </w:r>
        <w:r w:rsidR="006A0C89">
          <w:rPr>
            <w:noProof/>
            <w:webHidden/>
          </w:rPr>
          <w:fldChar w:fldCharType="begin"/>
        </w:r>
        <w:r w:rsidR="006A0C89">
          <w:rPr>
            <w:noProof/>
            <w:webHidden/>
          </w:rPr>
          <w:instrText xml:space="preserve"> PAGEREF _Toc469931969 \h </w:instrText>
        </w:r>
        <w:r w:rsidR="006A0C89">
          <w:rPr>
            <w:noProof/>
            <w:webHidden/>
          </w:rPr>
        </w:r>
        <w:r w:rsidR="006A0C89">
          <w:rPr>
            <w:noProof/>
            <w:webHidden/>
          </w:rPr>
          <w:fldChar w:fldCharType="separate"/>
        </w:r>
        <w:r w:rsidR="00126CF4">
          <w:rPr>
            <w:noProof/>
            <w:webHidden/>
          </w:rPr>
          <w:t>134</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0" w:history="1">
        <w:r w:rsidR="006A0C89" w:rsidRPr="004409F0">
          <w:rPr>
            <w:rStyle w:val="Hyperlink"/>
            <w:noProof/>
          </w:rPr>
          <w:t>5.4.3. Correct and simplify network topology</w:t>
        </w:r>
        <w:r w:rsidR="006A0C89">
          <w:rPr>
            <w:noProof/>
            <w:webHidden/>
          </w:rPr>
          <w:tab/>
        </w:r>
        <w:r w:rsidR="006A0C89">
          <w:rPr>
            <w:noProof/>
            <w:webHidden/>
          </w:rPr>
          <w:fldChar w:fldCharType="begin"/>
        </w:r>
        <w:r w:rsidR="006A0C89">
          <w:rPr>
            <w:noProof/>
            <w:webHidden/>
          </w:rPr>
          <w:instrText xml:space="preserve"> PAGEREF _Toc469931970 \h </w:instrText>
        </w:r>
        <w:r w:rsidR="006A0C89">
          <w:rPr>
            <w:noProof/>
            <w:webHidden/>
          </w:rPr>
        </w:r>
        <w:r w:rsidR="006A0C89">
          <w:rPr>
            <w:noProof/>
            <w:webHidden/>
          </w:rPr>
          <w:fldChar w:fldCharType="separate"/>
        </w:r>
        <w:r w:rsidR="00126CF4">
          <w:rPr>
            <w:noProof/>
            <w:webHidden/>
          </w:rPr>
          <w:t>139</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1" w:history="1">
        <w:r w:rsidR="006A0C89" w:rsidRPr="004409F0">
          <w:rPr>
            <w:rStyle w:val="Hyperlink"/>
            <w:noProof/>
          </w:rPr>
          <w:t>5.4.4. Save street networks to disk</w:t>
        </w:r>
        <w:r w:rsidR="006A0C89">
          <w:rPr>
            <w:noProof/>
            <w:webHidden/>
          </w:rPr>
          <w:tab/>
        </w:r>
        <w:r w:rsidR="006A0C89">
          <w:rPr>
            <w:noProof/>
            <w:webHidden/>
          </w:rPr>
          <w:fldChar w:fldCharType="begin"/>
        </w:r>
        <w:r w:rsidR="006A0C89">
          <w:rPr>
            <w:noProof/>
            <w:webHidden/>
          </w:rPr>
          <w:instrText xml:space="preserve"> PAGEREF _Toc469931971 \h </w:instrText>
        </w:r>
        <w:r w:rsidR="006A0C89">
          <w:rPr>
            <w:noProof/>
            <w:webHidden/>
          </w:rPr>
        </w:r>
        <w:r w:rsidR="006A0C89">
          <w:rPr>
            <w:noProof/>
            <w:webHidden/>
          </w:rPr>
          <w:fldChar w:fldCharType="separate"/>
        </w:r>
        <w:r w:rsidR="00126CF4">
          <w:rPr>
            <w:noProof/>
            <w:webHidden/>
          </w:rPr>
          <w:t>142</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2" w:history="1">
        <w:r w:rsidR="006A0C89" w:rsidRPr="004409F0">
          <w:rPr>
            <w:rStyle w:val="Hyperlink"/>
            <w:noProof/>
          </w:rPr>
          <w:t>5.4.5. Analyze street networks</w:t>
        </w:r>
        <w:r w:rsidR="006A0C89">
          <w:rPr>
            <w:noProof/>
            <w:webHidden/>
          </w:rPr>
          <w:tab/>
        </w:r>
        <w:r w:rsidR="006A0C89">
          <w:rPr>
            <w:noProof/>
            <w:webHidden/>
          </w:rPr>
          <w:fldChar w:fldCharType="begin"/>
        </w:r>
        <w:r w:rsidR="006A0C89">
          <w:rPr>
            <w:noProof/>
            <w:webHidden/>
          </w:rPr>
          <w:instrText xml:space="preserve"> PAGEREF _Toc469931972 \h </w:instrText>
        </w:r>
        <w:r w:rsidR="006A0C89">
          <w:rPr>
            <w:noProof/>
            <w:webHidden/>
          </w:rPr>
        </w:r>
        <w:r w:rsidR="006A0C89">
          <w:rPr>
            <w:noProof/>
            <w:webHidden/>
          </w:rPr>
          <w:fldChar w:fldCharType="separate"/>
        </w:r>
        <w:r w:rsidR="00126CF4">
          <w:rPr>
            <w:noProof/>
            <w:webHidden/>
          </w:rPr>
          <w:t>143</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3" w:history="1">
        <w:r w:rsidR="006A0C89" w:rsidRPr="004409F0">
          <w:rPr>
            <w:rStyle w:val="Hyperlink"/>
            <w:noProof/>
          </w:rPr>
          <w:t>5.4.6. Summary</w:t>
        </w:r>
        <w:r w:rsidR="006A0C89">
          <w:rPr>
            <w:noProof/>
            <w:webHidden/>
          </w:rPr>
          <w:tab/>
        </w:r>
        <w:r w:rsidR="006A0C89">
          <w:rPr>
            <w:noProof/>
            <w:webHidden/>
          </w:rPr>
          <w:fldChar w:fldCharType="begin"/>
        </w:r>
        <w:r w:rsidR="006A0C89">
          <w:rPr>
            <w:noProof/>
            <w:webHidden/>
          </w:rPr>
          <w:instrText xml:space="preserve"> PAGEREF _Toc469931973 \h </w:instrText>
        </w:r>
        <w:r w:rsidR="006A0C89">
          <w:rPr>
            <w:noProof/>
            <w:webHidden/>
          </w:rPr>
        </w:r>
        <w:r w:rsidR="006A0C89">
          <w:rPr>
            <w:noProof/>
            <w:webHidden/>
          </w:rPr>
          <w:fldChar w:fldCharType="separate"/>
        </w:r>
        <w:r w:rsidR="00126CF4">
          <w:rPr>
            <w:noProof/>
            <w:webHidden/>
          </w:rPr>
          <w:t>149</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4" w:history="1">
        <w:r w:rsidR="006A0C89" w:rsidRPr="004409F0">
          <w:rPr>
            <w:rStyle w:val="Hyperlink"/>
            <w:noProof/>
          </w:rPr>
          <w:t>5.5. Discussion</w:t>
        </w:r>
        <w:r w:rsidR="006A0C89">
          <w:rPr>
            <w:noProof/>
            <w:webHidden/>
          </w:rPr>
          <w:tab/>
        </w:r>
        <w:r w:rsidR="006A0C89">
          <w:rPr>
            <w:noProof/>
            <w:webHidden/>
          </w:rPr>
          <w:fldChar w:fldCharType="begin"/>
        </w:r>
        <w:r w:rsidR="006A0C89">
          <w:rPr>
            <w:noProof/>
            <w:webHidden/>
          </w:rPr>
          <w:instrText xml:space="preserve"> PAGEREF _Toc469931974 \h </w:instrText>
        </w:r>
        <w:r w:rsidR="006A0C89">
          <w:rPr>
            <w:noProof/>
            <w:webHidden/>
          </w:rPr>
        </w:r>
        <w:r w:rsidR="006A0C89">
          <w:rPr>
            <w:noProof/>
            <w:webHidden/>
          </w:rPr>
          <w:fldChar w:fldCharType="separate"/>
        </w:r>
        <w:r w:rsidR="00126CF4">
          <w:rPr>
            <w:noProof/>
            <w:webHidden/>
          </w:rPr>
          <w:t>149</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5" w:history="1">
        <w:r w:rsidR="006A0C89" w:rsidRPr="004409F0">
          <w:rPr>
            <w:rStyle w:val="Hyperlink"/>
            <w:noProof/>
          </w:rPr>
          <w:t>6. Case Study: Portland, Oregon</w:t>
        </w:r>
        <w:r w:rsidR="006A0C89">
          <w:rPr>
            <w:noProof/>
            <w:webHidden/>
          </w:rPr>
          <w:tab/>
        </w:r>
        <w:r w:rsidR="006A0C89">
          <w:rPr>
            <w:noProof/>
            <w:webHidden/>
          </w:rPr>
          <w:fldChar w:fldCharType="begin"/>
        </w:r>
        <w:r w:rsidR="006A0C89">
          <w:rPr>
            <w:noProof/>
            <w:webHidden/>
          </w:rPr>
          <w:instrText xml:space="preserve"> PAGEREF _Toc469931975 \h </w:instrText>
        </w:r>
        <w:r w:rsidR="006A0C89">
          <w:rPr>
            <w:noProof/>
            <w:webHidden/>
          </w:rPr>
        </w:r>
        <w:r w:rsidR="006A0C89">
          <w:rPr>
            <w:noProof/>
            <w:webHidden/>
          </w:rPr>
          <w:fldChar w:fldCharType="separate"/>
        </w:r>
        <w:r w:rsidR="00126CF4">
          <w:rPr>
            <w:noProof/>
            <w:webHidden/>
          </w:rPr>
          <w:t>151</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6" w:history="1">
        <w:r w:rsidR="006A0C89" w:rsidRPr="004409F0">
          <w:rPr>
            <w:rStyle w:val="Hyperlink"/>
            <w:noProof/>
          </w:rPr>
          <w:t>6.1. Abstract</w:t>
        </w:r>
        <w:r w:rsidR="006A0C89">
          <w:rPr>
            <w:noProof/>
            <w:webHidden/>
          </w:rPr>
          <w:tab/>
        </w:r>
        <w:r w:rsidR="006A0C89">
          <w:rPr>
            <w:noProof/>
            <w:webHidden/>
          </w:rPr>
          <w:fldChar w:fldCharType="begin"/>
        </w:r>
        <w:r w:rsidR="006A0C89">
          <w:rPr>
            <w:noProof/>
            <w:webHidden/>
          </w:rPr>
          <w:instrText xml:space="preserve"> PAGEREF _Toc469931976 \h </w:instrText>
        </w:r>
        <w:r w:rsidR="006A0C89">
          <w:rPr>
            <w:noProof/>
            <w:webHidden/>
          </w:rPr>
        </w:r>
        <w:r w:rsidR="006A0C89">
          <w:rPr>
            <w:noProof/>
            <w:webHidden/>
          </w:rPr>
          <w:fldChar w:fldCharType="separate"/>
        </w:r>
        <w:r w:rsidR="00126CF4">
          <w:rPr>
            <w:noProof/>
            <w:webHidden/>
          </w:rPr>
          <w:t>152</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7" w:history="1">
        <w:r w:rsidR="006A0C89" w:rsidRPr="004409F0">
          <w:rPr>
            <w:rStyle w:val="Hyperlink"/>
            <w:noProof/>
          </w:rPr>
          <w:t>6.2. Introduction</w:t>
        </w:r>
        <w:r w:rsidR="006A0C89">
          <w:rPr>
            <w:noProof/>
            <w:webHidden/>
          </w:rPr>
          <w:tab/>
        </w:r>
        <w:r w:rsidR="006A0C89">
          <w:rPr>
            <w:noProof/>
            <w:webHidden/>
          </w:rPr>
          <w:fldChar w:fldCharType="begin"/>
        </w:r>
        <w:r w:rsidR="006A0C89">
          <w:rPr>
            <w:noProof/>
            <w:webHidden/>
          </w:rPr>
          <w:instrText xml:space="preserve"> PAGEREF _Toc469931977 \h </w:instrText>
        </w:r>
        <w:r w:rsidR="006A0C89">
          <w:rPr>
            <w:noProof/>
            <w:webHidden/>
          </w:rPr>
        </w:r>
        <w:r w:rsidR="006A0C89">
          <w:rPr>
            <w:noProof/>
            <w:webHidden/>
          </w:rPr>
          <w:fldChar w:fldCharType="separate"/>
        </w:r>
        <w:r w:rsidR="00126CF4">
          <w:rPr>
            <w:noProof/>
            <w:webHidden/>
          </w:rPr>
          <w:t>152</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8" w:history="1">
        <w:r w:rsidR="006A0C89" w:rsidRPr="004409F0">
          <w:rPr>
            <w:rStyle w:val="Hyperlink"/>
            <w:noProof/>
          </w:rPr>
          <w:t>6.3. Methods</w:t>
        </w:r>
        <w:r w:rsidR="006A0C89">
          <w:rPr>
            <w:noProof/>
            <w:webHidden/>
          </w:rPr>
          <w:tab/>
        </w:r>
        <w:r w:rsidR="006A0C89">
          <w:rPr>
            <w:noProof/>
            <w:webHidden/>
          </w:rPr>
          <w:fldChar w:fldCharType="begin"/>
        </w:r>
        <w:r w:rsidR="006A0C89">
          <w:rPr>
            <w:noProof/>
            <w:webHidden/>
          </w:rPr>
          <w:instrText xml:space="preserve"> PAGEREF _Toc469931978 \h </w:instrText>
        </w:r>
        <w:r w:rsidR="006A0C89">
          <w:rPr>
            <w:noProof/>
            <w:webHidden/>
          </w:rPr>
        </w:r>
        <w:r w:rsidR="006A0C89">
          <w:rPr>
            <w:noProof/>
            <w:webHidden/>
          </w:rPr>
          <w:fldChar w:fldCharType="separate"/>
        </w:r>
        <w:r w:rsidR="00126CF4">
          <w:rPr>
            <w:noProof/>
            <w:webHidden/>
          </w:rPr>
          <w:t>154</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79" w:history="1">
        <w:r w:rsidR="006A0C89" w:rsidRPr="004409F0">
          <w:rPr>
            <w:rStyle w:val="Hyperlink"/>
            <w:noProof/>
          </w:rPr>
          <w:t>6.4. Findings</w:t>
        </w:r>
        <w:r w:rsidR="006A0C89">
          <w:rPr>
            <w:noProof/>
            <w:webHidden/>
          </w:rPr>
          <w:tab/>
        </w:r>
        <w:r w:rsidR="006A0C89">
          <w:rPr>
            <w:noProof/>
            <w:webHidden/>
          </w:rPr>
          <w:fldChar w:fldCharType="begin"/>
        </w:r>
        <w:r w:rsidR="006A0C89">
          <w:rPr>
            <w:noProof/>
            <w:webHidden/>
          </w:rPr>
          <w:instrText xml:space="preserve"> PAGEREF _Toc469931979 \h </w:instrText>
        </w:r>
        <w:r w:rsidR="006A0C89">
          <w:rPr>
            <w:noProof/>
            <w:webHidden/>
          </w:rPr>
        </w:r>
        <w:r w:rsidR="006A0C89">
          <w:rPr>
            <w:noProof/>
            <w:webHidden/>
          </w:rPr>
          <w:fldChar w:fldCharType="separate"/>
        </w:r>
        <w:r w:rsidR="00126CF4">
          <w:rPr>
            <w:noProof/>
            <w:webHidden/>
          </w:rPr>
          <w:t>156</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0" w:history="1">
        <w:r w:rsidR="006A0C89" w:rsidRPr="004409F0">
          <w:rPr>
            <w:rStyle w:val="Hyperlink"/>
            <w:noProof/>
          </w:rPr>
          <w:t>6.5. Discussion</w:t>
        </w:r>
        <w:r w:rsidR="006A0C89">
          <w:rPr>
            <w:noProof/>
            <w:webHidden/>
          </w:rPr>
          <w:tab/>
        </w:r>
        <w:r w:rsidR="006A0C89">
          <w:rPr>
            <w:noProof/>
            <w:webHidden/>
          </w:rPr>
          <w:fldChar w:fldCharType="begin"/>
        </w:r>
        <w:r w:rsidR="006A0C89">
          <w:rPr>
            <w:noProof/>
            <w:webHidden/>
          </w:rPr>
          <w:instrText xml:space="preserve"> PAGEREF _Toc469931980 \h </w:instrText>
        </w:r>
        <w:r w:rsidR="006A0C89">
          <w:rPr>
            <w:noProof/>
            <w:webHidden/>
          </w:rPr>
        </w:r>
        <w:r w:rsidR="006A0C89">
          <w:rPr>
            <w:noProof/>
            <w:webHidden/>
          </w:rPr>
          <w:fldChar w:fldCharType="separate"/>
        </w:r>
        <w:r w:rsidR="00126CF4">
          <w:rPr>
            <w:noProof/>
            <w:webHidden/>
          </w:rPr>
          <w:t>161</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1" w:history="1">
        <w:r w:rsidR="006A0C89" w:rsidRPr="004409F0">
          <w:rPr>
            <w:rStyle w:val="Hyperlink"/>
            <w:noProof/>
          </w:rPr>
          <w:t>7. Multi-scale analysis of urban street networks</w:t>
        </w:r>
        <w:r w:rsidR="006A0C89">
          <w:rPr>
            <w:noProof/>
            <w:webHidden/>
          </w:rPr>
          <w:tab/>
        </w:r>
        <w:r w:rsidR="006A0C89">
          <w:rPr>
            <w:noProof/>
            <w:webHidden/>
          </w:rPr>
          <w:fldChar w:fldCharType="begin"/>
        </w:r>
        <w:r w:rsidR="006A0C89">
          <w:rPr>
            <w:noProof/>
            <w:webHidden/>
          </w:rPr>
          <w:instrText xml:space="preserve"> PAGEREF _Toc469931981 \h </w:instrText>
        </w:r>
        <w:r w:rsidR="006A0C89">
          <w:rPr>
            <w:noProof/>
            <w:webHidden/>
          </w:rPr>
        </w:r>
        <w:r w:rsidR="006A0C89">
          <w:rPr>
            <w:noProof/>
            <w:webHidden/>
          </w:rPr>
          <w:fldChar w:fldCharType="separate"/>
        </w:r>
        <w:r w:rsidR="00126CF4">
          <w:rPr>
            <w:noProof/>
            <w:webHidden/>
          </w:rPr>
          <w:t>163</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2" w:history="1">
        <w:r w:rsidR="006A0C89" w:rsidRPr="004409F0">
          <w:rPr>
            <w:rStyle w:val="Hyperlink"/>
            <w:noProof/>
          </w:rPr>
          <w:t>7.1. Abstract</w:t>
        </w:r>
        <w:r w:rsidR="006A0C89">
          <w:rPr>
            <w:noProof/>
            <w:webHidden/>
          </w:rPr>
          <w:tab/>
        </w:r>
        <w:r w:rsidR="006A0C89">
          <w:rPr>
            <w:noProof/>
            <w:webHidden/>
          </w:rPr>
          <w:fldChar w:fldCharType="begin"/>
        </w:r>
        <w:r w:rsidR="006A0C89">
          <w:rPr>
            <w:noProof/>
            <w:webHidden/>
          </w:rPr>
          <w:instrText xml:space="preserve"> PAGEREF _Toc469931982 \h </w:instrText>
        </w:r>
        <w:r w:rsidR="006A0C89">
          <w:rPr>
            <w:noProof/>
            <w:webHidden/>
          </w:rPr>
        </w:r>
        <w:r w:rsidR="006A0C89">
          <w:rPr>
            <w:noProof/>
            <w:webHidden/>
          </w:rPr>
          <w:fldChar w:fldCharType="separate"/>
        </w:r>
        <w:r w:rsidR="00126CF4">
          <w:rPr>
            <w:noProof/>
            <w:webHidden/>
          </w:rPr>
          <w:t>164</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3" w:history="1">
        <w:r w:rsidR="006A0C89" w:rsidRPr="004409F0">
          <w:rPr>
            <w:rStyle w:val="Hyperlink"/>
            <w:noProof/>
          </w:rPr>
          <w:t>7.2. Introduction</w:t>
        </w:r>
        <w:r w:rsidR="006A0C89">
          <w:rPr>
            <w:noProof/>
            <w:webHidden/>
          </w:rPr>
          <w:tab/>
        </w:r>
        <w:r w:rsidR="006A0C89">
          <w:rPr>
            <w:noProof/>
            <w:webHidden/>
          </w:rPr>
          <w:fldChar w:fldCharType="begin"/>
        </w:r>
        <w:r w:rsidR="006A0C89">
          <w:rPr>
            <w:noProof/>
            <w:webHidden/>
          </w:rPr>
          <w:instrText xml:space="preserve"> PAGEREF _Toc469931983 \h </w:instrText>
        </w:r>
        <w:r w:rsidR="006A0C89">
          <w:rPr>
            <w:noProof/>
            <w:webHidden/>
          </w:rPr>
        </w:r>
        <w:r w:rsidR="006A0C89">
          <w:rPr>
            <w:noProof/>
            <w:webHidden/>
          </w:rPr>
          <w:fldChar w:fldCharType="separate"/>
        </w:r>
        <w:r w:rsidR="00126CF4">
          <w:rPr>
            <w:noProof/>
            <w:webHidden/>
          </w:rPr>
          <w:t>164</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4" w:history="1">
        <w:r w:rsidR="006A0C89" w:rsidRPr="004409F0">
          <w:rPr>
            <w:rStyle w:val="Hyperlink"/>
            <w:noProof/>
          </w:rPr>
          <w:t>7.3. Methods</w:t>
        </w:r>
        <w:r w:rsidR="006A0C89">
          <w:rPr>
            <w:noProof/>
            <w:webHidden/>
          </w:rPr>
          <w:tab/>
        </w:r>
        <w:r w:rsidR="006A0C89">
          <w:rPr>
            <w:noProof/>
            <w:webHidden/>
          </w:rPr>
          <w:fldChar w:fldCharType="begin"/>
        </w:r>
        <w:r w:rsidR="006A0C89">
          <w:rPr>
            <w:noProof/>
            <w:webHidden/>
          </w:rPr>
          <w:instrText xml:space="preserve"> PAGEREF _Toc469931984 \h </w:instrText>
        </w:r>
        <w:r w:rsidR="006A0C89">
          <w:rPr>
            <w:noProof/>
            <w:webHidden/>
          </w:rPr>
        </w:r>
        <w:r w:rsidR="006A0C89">
          <w:rPr>
            <w:noProof/>
            <w:webHidden/>
          </w:rPr>
          <w:fldChar w:fldCharType="separate"/>
        </w:r>
        <w:r w:rsidR="00126CF4">
          <w:rPr>
            <w:noProof/>
            <w:webHidden/>
          </w:rPr>
          <w:t>167</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5" w:history="1">
        <w:r w:rsidR="006A0C89" w:rsidRPr="004409F0">
          <w:rPr>
            <w:rStyle w:val="Hyperlink"/>
            <w:noProof/>
          </w:rPr>
          <w:t>7.4. Analysis of Metropolitan-Scale Street Networks</w:t>
        </w:r>
        <w:r w:rsidR="006A0C89">
          <w:rPr>
            <w:noProof/>
            <w:webHidden/>
          </w:rPr>
          <w:tab/>
        </w:r>
        <w:r w:rsidR="006A0C89">
          <w:rPr>
            <w:noProof/>
            <w:webHidden/>
          </w:rPr>
          <w:fldChar w:fldCharType="begin"/>
        </w:r>
        <w:r w:rsidR="006A0C89">
          <w:rPr>
            <w:noProof/>
            <w:webHidden/>
          </w:rPr>
          <w:instrText xml:space="preserve"> PAGEREF _Toc469931985 \h </w:instrText>
        </w:r>
        <w:r w:rsidR="006A0C89">
          <w:rPr>
            <w:noProof/>
            <w:webHidden/>
          </w:rPr>
        </w:r>
        <w:r w:rsidR="006A0C89">
          <w:rPr>
            <w:noProof/>
            <w:webHidden/>
          </w:rPr>
          <w:fldChar w:fldCharType="separate"/>
        </w:r>
        <w:r w:rsidR="00126CF4">
          <w:rPr>
            <w:noProof/>
            <w:webHidden/>
          </w:rPr>
          <w:t>169</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6" w:history="1">
        <w:r w:rsidR="006A0C89" w:rsidRPr="004409F0">
          <w:rPr>
            <w:rStyle w:val="Hyperlink"/>
            <w:noProof/>
          </w:rPr>
          <w:t>7.5. Analysis of Municipal-Scale Street Networks</w:t>
        </w:r>
        <w:r w:rsidR="006A0C89">
          <w:rPr>
            <w:noProof/>
            <w:webHidden/>
          </w:rPr>
          <w:tab/>
        </w:r>
        <w:r w:rsidR="006A0C89">
          <w:rPr>
            <w:noProof/>
            <w:webHidden/>
          </w:rPr>
          <w:fldChar w:fldCharType="begin"/>
        </w:r>
        <w:r w:rsidR="006A0C89">
          <w:rPr>
            <w:noProof/>
            <w:webHidden/>
          </w:rPr>
          <w:instrText xml:space="preserve"> PAGEREF _Toc469931986 \h </w:instrText>
        </w:r>
        <w:r w:rsidR="006A0C89">
          <w:rPr>
            <w:noProof/>
            <w:webHidden/>
          </w:rPr>
        </w:r>
        <w:r w:rsidR="006A0C89">
          <w:rPr>
            <w:noProof/>
            <w:webHidden/>
          </w:rPr>
          <w:fldChar w:fldCharType="separate"/>
        </w:r>
        <w:r w:rsidR="00126CF4">
          <w:rPr>
            <w:noProof/>
            <w:webHidden/>
          </w:rPr>
          <w:t>180</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7" w:history="1">
        <w:r w:rsidR="006A0C89" w:rsidRPr="004409F0">
          <w:rPr>
            <w:rStyle w:val="Hyperlink"/>
            <w:noProof/>
          </w:rPr>
          <w:t>7.6. Analysis of Neighborhood-Scale Street Networks</w:t>
        </w:r>
        <w:r w:rsidR="006A0C89">
          <w:rPr>
            <w:noProof/>
            <w:webHidden/>
          </w:rPr>
          <w:tab/>
        </w:r>
        <w:r w:rsidR="006A0C89">
          <w:rPr>
            <w:noProof/>
            <w:webHidden/>
          </w:rPr>
          <w:fldChar w:fldCharType="begin"/>
        </w:r>
        <w:r w:rsidR="006A0C89">
          <w:rPr>
            <w:noProof/>
            <w:webHidden/>
          </w:rPr>
          <w:instrText xml:space="preserve"> PAGEREF _Toc469931987 \h </w:instrText>
        </w:r>
        <w:r w:rsidR="006A0C89">
          <w:rPr>
            <w:noProof/>
            <w:webHidden/>
          </w:rPr>
        </w:r>
        <w:r w:rsidR="006A0C89">
          <w:rPr>
            <w:noProof/>
            <w:webHidden/>
          </w:rPr>
          <w:fldChar w:fldCharType="separate"/>
        </w:r>
        <w:r w:rsidR="00126CF4">
          <w:rPr>
            <w:noProof/>
            <w:webHidden/>
          </w:rPr>
          <w:t>187</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8" w:history="1">
        <w:r w:rsidR="006A0C89" w:rsidRPr="004409F0">
          <w:rPr>
            <w:rStyle w:val="Hyperlink"/>
            <w:noProof/>
          </w:rPr>
          <w:t>7.7. Intrametropolitan Neighborhood-Scale Analysis of San Francisco</w:t>
        </w:r>
        <w:r w:rsidR="006A0C89">
          <w:rPr>
            <w:noProof/>
            <w:webHidden/>
          </w:rPr>
          <w:tab/>
        </w:r>
        <w:r w:rsidR="006A0C89">
          <w:rPr>
            <w:noProof/>
            <w:webHidden/>
          </w:rPr>
          <w:fldChar w:fldCharType="begin"/>
        </w:r>
        <w:r w:rsidR="006A0C89">
          <w:rPr>
            <w:noProof/>
            <w:webHidden/>
          </w:rPr>
          <w:instrText xml:space="preserve"> PAGEREF _Toc469931988 \h </w:instrText>
        </w:r>
        <w:r w:rsidR="006A0C89">
          <w:rPr>
            <w:noProof/>
            <w:webHidden/>
          </w:rPr>
        </w:r>
        <w:r w:rsidR="006A0C89">
          <w:rPr>
            <w:noProof/>
            <w:webHidden/>
          </w:rPr>
          <w:fldChar w:fldCharType="separate"/>
        </w:r>
        <w:r w:rsidR="00126CF4">
          <w:rPr>
            <w:noProof/>
            <w:webHidden/>
          </w:rPr>
          <w:t>190</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89" w:history="1">
        <w:r w:rsidR="006A0C89" w:rsidRPr="004409F0">
          <w:rPr>
            <w:rStyle w:val="Hyperlink"/>
            <w:noProof/>
          </w:rPr>
          <w:t>7.8. Discussion</w:t>
        </w:r>
        <w:r w:rsidR="006A0C89">
          <w:rPr>
            <w:noProof/>
            <w:webHidden/>
          </w:rPr>
          <w:tab/>
        </w:r>
        <w:r w:rsidR="006A0C89">
          <w:rPr>
            <w:noProof/>
            <w:webHidden/>
          </w:rPr>
          <w:fldChar w:fldCharType="begin"/>
        </w:r>
        <w:r w:rsidR="006A0C89">
          <w:rPr>
            <w:noProof/>
            <w:webHidden/>
          </w:rPr>
          <w:instrText xml:space="preserve"> PAGEREF _Toc469931989 \h </w:instrText>
        </w:r>
        <w:r w:rsidR="006A0C89">
          <w:rPr>
            <w:noProof/>
            <w:webHidden/>
          </w:rPr>
        </w:r>
        <w:r w:rsidR="006A0C89">
          <w:rPr>
            <w:noProof/>
            <w:webHidden/>
          </w:rPr>
          <w:fldChar w:fldCharType="separate"/>
        </w:r>
        <w:r w:rsidR="00126CF4">
          <w:rPr>
            <w:noProof/>
            <w:webHidden/>
          </w:rPr>
          <w:t>197</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90" w:history="1">
        <w:r w:rsidR="006A0C89" w:rsidRPr="004409F0">
          <w:rPr>
            <w:rStyle w:val="Hyperlink"/>
            <w:noProof/>
          </w:rPr>
          <w:t>8. Conclusion</w:t>
        </w:r>
        <w:r w:rsidR="006A0C89">
          <w:rPr>
            <w:noProof/>
            <w:webHidden/>
          </w:rPr>
          <w:tab/>
        </w:r>
        <w:r w:rsidR="006A0C89">
          <w:rPr>
            <w:noProof/>
            <w:webHidden/>
          </w:rPr>
          <w:fldChar w:fldCharType="begin"/>
        </w:r>
        <w:r w:rsidR="006A0C89">
          <w:rPr>
            <w:noProof/>
            <w:webHidden/>
          </w:rPr>
          <w:instrText xml:space="preserve"> PAGEREF _Toc469931990 \h </w:instrText>
        </w:r>
        <w:r w:rsidR="006A0C89">
          <w:rPr>
            <w:noProof/>
            <w:webHidden/>
          </w:rPr>
        </w:r>
        <w:r w:rsidR="006A0C89">
          <w:rPr>
            <w:noProof/>
            <w:webHidden/>
          </w:rPr>
          <w:fldChar w:fldCharType="separate"/>
        </w:r>
        <w:r w:rsidR="00126CF4">
          <w:rPr>
            <w:noProof/>
            <w:webHidden/>
          </w:rPr>
          <w:t>202</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91" w:history="1">
        <w:r w:rsidR="006A0C89" w:rsidRPr="004409F0">
          <w:rPr>
            <w:rStyle w:val="Hyperlink"/>
            <w:noProof/>
          </w:rPr>
          <w:t>8.1. Synopsis of the Dissertation</w:t>
        </w:r>
        <w:r w:rsidR="006A0C89">
          <w:rPr>
            <w:noProof/>
            <w:webHidden/>
          </w:rPr>
          <w:tab/>
        </w:r>
        <w:r w:rsidR="006A0C89">
          <w:rPr>
            <w:noProof/>
            <w:webHidden/>
          </w:rPr>
          <w:fldChar w:fldCharType="begin"/>
        </w:r>
        <w:r w:rsidR="006A0C89">
          <w:rPr>
            <w:noProof/>
            <w:webHidden/>
          </w:rPr>
          <w:instrText xml:space="preserve"> PAGEREF _Toc469931991 \h </w:instrText>
        </w:r>
        <w:r w:rsidR="006A0C89">
          <w:rPr>
            <w:noProof/>
            <w:webHidden/>
          </w:rPr>
        </w:r>
        <w:r w:rsidR="006A0C89">
          <w:rPr>
            <w:noProof/>
            <w:webHidden/>
          </w:rPr>
          <w:fldChar w:fldCharType="separate"/>
        </w:r>
        <w:r w:rsidR="00126CF4">
          <w:rPr>
            <w:noProof/>
            <w:webHidden/>
          </w:rPr>
          <w:t>203</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92" w:history="1">
        <w:r w:rsidR="006A0C89" w:rsidRPr="004409F0">
          <w:rPr>
            <w:rStyle w:val="Hyperlink"/>
            <w:noProof/>
          </w:rPr>
          <w:t>8.2. Summary of Key Contributions</w:t>
        </w:r>
        <w:r w:rsidR="006A0C89">
          <w:rPr>
            <w:noProof/>
            <w:webHidden/>
          </w:rPr>
          <w:tab/>
        </w:r>
        <w:r w:rsidR="006A0C89">
          <w:rPr>
            <w:noProof/>
            <w:webHidden/>
          </w:rPr>
          <w:fldChar w:fldCharType="begin"/>
        </w:r>
        <w:r w:rsidR="006A0C89">
          <w:rPr>
            <w:noProof/>
            <w:webHidden/>
          </w:rPr>
          <w:instrText xml:space="preserve"> PAGEREF _Toc469931992 \h </w:instrText>
        </w:r>
        <w:r w:rsidR="006A0C89">
          <w:rPr>
            <w:noProof/>
            <w:webHidden/>
          </w:rPr>
        </w:r>
        <w:r w:rsidR="006A0C89">
          <w:rPr>
            <w:noProof/>
            <w:webHidden/>
          </w:rPr>
          <w:fldChar w:fldCharType="separate"/>
        </w:r>
        <w:r w:rsidR="00126CF4">
          <w:rPr>
            <w:noProof/>
            <w:webHidden/>
          </w:rPr>
          <w:t>204</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93" w:history="1">
        <w:r w:rsidR="006A0C89" w:rsidRPr="004409F0">
          <w:rPr>
            <w:rStyle w:val="Hyperlink"/>
            <w:noProof/>
          </w:rPr>
          <w:t>8.2.1. Contribution to the Literature</w:t>
        </w:r>
        <w:r w:rsidR="006A0C89">
          <w:rPr>
            <w:noProof/>
            <w:webHidden/>
          </w:rPr>
          <w:tab/>
        </w:r>
        <w:r w:rsidR="006A0C89">
          <w:rPr>
            <w:noProof/>
            <w:webHidden/>
          </w:rPr>
          <w:fldChar w:fldCharType="begin"/>
        </w:r>
        <w:r w:rsidR="006A0C89">
          <w:rPr>
            <w:noProof/>
            <w:webHidden/>
          </w:rPr>
          <w:instrText xml:space="preserve"> PAGEREF _Toc469931993 \h </w:instrText>
        </w:r>
        <w:r w:rsidR="006A0C89">
          <w:rPr>
            <w:noProof/>
            <w:webHidden/>
          </w:rPr>
        </w:r>
        <w:r w:rsidR="006A0C89">
          <w:rPr>
            <w:noProof/>
            <w:webHidden/>
          </w:rPr>
          <w:fldChar w:fldCharType="separate"/>
        </w:r>
        <w:r w:rsidR="00126CF4">
          <w:rPr>
            <w:noProof/>
            <w:webHidden/>
          </w:rPr>
          <w:t>204</w:t>
        </w:r>
        <w:r w:rsidR="006A0C89">
          <w:rPr>
            <w:noProof/>
            <w:webHidden/>
          </w:rPr>
          <w:fldChar w:fldCharType="end"/>
        </w:r>
      </w:hyperlink>
    </w:p>
    <w:p w:rsidR="006A0C89" w:rsidRDefault="00681F4A" w:rsidP="006A0C89">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94" w:history="1">
        <w:r w:rsidR="006A0C89" w:rsidRPr="004409F0">
          <w:rPr>
            <w:rStyle w:val="Hyperlink"/>
            <w:noProof/>
          </w:rPr>
          <w:t>8.2.2. Contribution to Planning Practice</w:t>
        </w:r>
        <w:r w:rsidR="006A0C89">
          <w:rPr>
            <w:noProof/>
            <w:webHidden/>
          </w:rPr>
          <w:tab/>
        </w:r>
        <w:r w:rsidR="006A0C89">
          <w:rPr>
            <w:noProof/>
            <w:webHidden/>
          </w:rPr>
          <w:fldChar w:fldCharType="begin"/>
        </w:r>
        <w:r w:rsidR="006A0C89">
          <w:rPr>
            <w:noProof/>
            <w:webHidden/>
          </w:rPr>
          <w:instrText xml:space="preserve"> PAGEREF _Toc469931994 \h </w:instrText>
        </w:r>
        <w:r w:rsidR="006A0C89">
          <w:rPr>
            <w:noProof/>
            <w:webHidden/>
          </w:rPr>
        </w:r>
        <w:r w:rsidR="006A0C89">
          <w:rPr>
            <w:noProof/>
            <w:webHidden/>
          </w:rPr>
          <w:fldChar w:fldCharType="separate"/>
        </w:r>
        <w:r w:rsidR="00126CF4">
          <w:rPr>
            <w:noProof/>
            <w:webHidden/>
          </w:rPr>
          <w:t>212</w:t>
        </w:r>
        <w:r w:rsidR="006A0C89">
          <w:rPr>
            <w:noProof/>
            <w:webHidden/>
          </w:rPr>
          <w:fldChar w:fldCharType="end"/>
        </w:r>
      </w:hyperlink>
    </w:p>
    <w:p w:rsidR="006A0C89" w:rsidRDefault="00681F4A" w:rsidP="006A0C89">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95" w:history="1">
        <w:r w:rsidR="006A0C89" w:rsidRPr="004409F0">
          <w:rPr>
            <w:rStyle w:val="Hyperlink"/>
            <w:noProof/>
          </w:rPr>
          <w:t>8.3. Future Research</w:t>
        </w:r>
        <w:r w:rsidR="006A0C89">
          <w:rPr>
            <w:noProof/>
            <w:webHidden/>
          </w:rPr>
          <w:tab/>
        </w:r>
        <w:r w:rsidR="006A0C89">
          <w:rPr>
            <w:noProof/>
            <w:webHidden/>
          </w:rPr>
          <w:fldChar w:fldCharType="begin"/>
        </w:r>
        <w:r w:rsidR="006A0C89">
          <w:rPr>
            <w:noProof/>
            <w:webHidden/>
          </w:rPr>
          <w:instrText xml:space="preserve"> PAGEREF _Toc469931995 \h </w:instrText>
        </w:r>
        <w:r w:rsidR="006A0C89">
          <w:rPr>
            <w:noProof/>
            <w:webHidden/>
          </w:rPr>
        </w:r>
        <w:r w:rsidR="006A0C89">
          <w:rPr>
            <w:noProof/>
            <w:webHidden/>
          </w:rPr>
          <w:fldChar w:fldCharType="separate"/>
        </w:r>
        <w:r w:rsidR="00126CF4">
          <w:rPr>
            <w:noProof/>
            <w:webHidden/>
          </w:rPr>
          <w:t>213</w:t>
        </w:r>
        <w:r w:rsidR="006A0C89">
          <w:rPr>
            <w:noProof/>
            <w:webHidden/>
          </w:rPr>
          <w:fldChar w:fldCharType="end"/>
        </w:r>
      </w:hyperlink>
    </w:p>
    <w:p w:rsidR="006A0C89" w:rsidRDefault="00681F4A" w:rsidP="006A0C89">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9931996" w:history="1">
        <w:r w:rsidR="006A0C89" w:rsidRPr="004409F0">
          <w:rPr>
            <w:rStyle w:val="Hyperlink"/>
            <w:noProof/>
          </w:rPr>
          <w:t>Bibliography</w:t>
        </w:r>
        <w:r w:rsidR="006A0C89">
          <w:rPr>
            <w:noProof/>
            <w:webHidden/>
          </w:rPr>
          <w:tab/>
        </w:r>
        <w:r w:rsidR="006A0C89">
          <w:rPr>
            <w:noProof/>
            <w:webHidden/>
          </w:rPr>
          <w:fldChar w:fldCharType="begin"/>
        </w:r>
        <w:r w:rsidR="006A0C89">
          <w:rPr>
            <w:noProof/>
            <w:webHidden/>
          </w:rPr>
          <w:instrText xml:space="preserve"> PAGEREF _Toc469931996 \h </w:instrText>
        </w:r>
        <w:r w:rsidR="006A0C89">
          <w:rPr>
            <w:noProof/>
            <w:webHidden/>
          </w:rPr>
        </w:r>
        <w:r w:rsidR="006A0C89">
          <w:rPr>
            <w:noProof/>
            <w:webHidden/>
          </w:rPr>
          <w:fldChar w:fldCharType="separate"/>
        </w:r>
        <w:r w:rsidR="00126CF4">
          <w:rPr>
            <w:noProof/>
            <w:webHidden/>
          </w:rPr>
          <w:t>217</w:t>
        </w:r>
        <w:r w:rsidR="006A0C89">
          <w:rPr>
            <w:noProof/>
            <w:webHidden/>
          </w:rPr>
          <w:fldChar w:fldCharType="end"/>
        </w:r>
      </w:hyperlink>
    </w:p>
    <w:p w:rsidR="00F9748C" w:rsidRPr="00C86451" w:rsidRDefault="00ED3590" w:rsidP="006A0C89">
      <w:pPr>
        <w:pStyle w:val="ToC"/>
        <w:spacing w:after="0" w:line="276" w:lineRule="auto"/>
        <w:rPr>
          <w:sz w:val="40"/>
          <w:szCs w:val="40"/>
        </w:rPr>
      </w:pPr>
      <w:r w:rsidRPr="00D62049">
        <w:fldChar w:fldCharType="end"/>
      </w:r>
      <w:r w:rsidR="00F9748C">
        <w:br w:type="page"/>
      </w:r>
    </w:p>
    <w:p w:rsidR="009110E0" w:rsidRDefault="0024235F" w:rsidP="004B49D7">
      <w:pPr>
        <w:pStyle w:val="Pre-Heading1"/>
        <w:ind w:firstLine="0"/>
      </w:pPr>
      <w:bookmarkStart w:id="1" w:name="_Toc469931912"/>
      <w:bookmarkStart w:id="2" w:name="_GoBack"/>
      <w:bookmarkEnd w:id="2"/>
      <w:r w:rsidRPr="00D62049">
        <w:lastRenderedPageBreak/>
        <w:t>List of F</w:t>
      </w:r>
      <w:r w:rsidR="009110E0" w:rsidRPr="00D62049">
        <w:t>igures</w:t>
      </w:r>
      <w:bookmarkEnd w:id="1"/>
    </w:p>
    <w:p w:rsidR="0003573D" w:rsidRPr="00D62049" w:rsidRDefault="0003573D" w:rsidP="0003573D"/>
    <w:p w:rsidR="00C83769" w:rsidRDefault="00BF04A9"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"Figure" </w:instrText>
      </w:r>
      <w:r w:rsidRPr="00BF04A9">
        <w:fldChar w:fldCharType="separate"/>
      </w:r>
      <w:hyperlink w:anchor="_Toc467674366" w:history="1">
        <w:r w:rsidR="00C83769" w:rsidRPr="001B3A3F">
          <w:rPr>
            <w:rStyle w:val="Hyperlink"/>
            <w:noProof/>
          </w:rPr>
          <w:t>Figure 2.1. Time series graph of the logistic map with 7 growth rate parameter values over 20 generations.</w:t>
        </w:r>
        <w:r w:rsidR="00C83769">
          <w:rPr>
            <w:noProof/>
            <w:webHidden/>
          </w:rPr>
          <w:tab/>
        </w:r>
        <w:r w:rsidR="00C83769">
          <w:rPr>
            <w:noProof/>
            <w:webHidden/>
          </w:rPr>
          <w:fldChar w:fldCharType="begin"/>
        </w:r>
        <w:r w:rsidR="00C83769">
          <w:rPr>
            <w:noProof/>
            <w:webHidden/>
          </w:rPr>
          <w:instrText xml:space="preserve"> PAGEREF _Toc467674366 \h </w:instrText>
        </w:r>
        <w:r w:rsidR="00C83769">
          <w:rPr>
            <w:noProof/>
            <w:webHidden/>
          </w:rPr>
        </w:r>
        <w:r w:rsidR="00C83769">
          <w:rPr>
            <w:noProof/>
            <w:webHidden/>
          </w:rPr>
          <w:fldChar w:fldCharType="separate"/>
        </w:r>
        <w:r w:rsidR="00126CF4">
          <w:rPr>
            <w:noProof/>
            <w:webHidden/>
          </w:rPr>
          <w:t>39</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67" w:history="1">
        <w:r w:rsidR="00C83769" w:rsidRPr="001B3A3F">
          <w:rPr>
            <w:rStyle w:val="Hyperlink"/>
            <w:noProof/>
          </w:rPr>
          <w:t>Figure 2.2. Bifurcation diagram of 100 generations of the logistic map for 1,000 growth rate parameter values between 0 and 4. The vertical slice above each growth rate depicts the system’s attractor at that rate.</w:t>
        </w:r>
        <w:r w:rsidR="00C83769">
          <w:rPr>
            <w:noProof/>
            <w:webHidden/>
          </w:rPr>
          <w:tab/>
        </w:r>
        <w:r w:rsidR="00C83769">
          <w:rPr>
            <w:noProof/>
            <w:webHidden/>
          </w:rPr>
          <w:fldChar w:fldCharType="begin"/>
        </w:r>
        <w:r w:rsidR="00C83769">
          <w:rPr>
            <w:noProof/>
            <w:webHidden/>
          </w:rPr>
          <w:instrText xml:space="preserve"> PAGEREF _Toc467674367 \h </w:instrText>
        </w:r>
        <w:r w:rsidR="00C83769">
          <w:rPr>
            <w:noProof/>
            <w:webHidden/>
          </w:rPr>
        </w:r>
        <w:r w:rsidR="00C83769">
          <w:rPr>
            <w:noProof/>
            <w:webHidden/>
          </w:rPr>
          <w:fldChar w:fldCharType="separate"/>
        </w:r>
        <w:r w:rsidR="00126CF4">
          <w:rPr>
            <w:noProof/>
            <w:webHidden/>
          </w:rPr>
          <w:t>41</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68" w:history="1">
        <w:r w:rsidR="00C83769" w:rsidRPr="001B3A3F">
          <w:rPr>
            <w:rStyle w:val="Hyperlink"/>
            <w:noProof/>
          </w:rPr>
          <w:t>Figure 2.3. Bifurcation diagram of 100 generations of the logistic map for 1,000 growth rate parameter values between 2.8 and 4. The vertical slice above each growth rate depicts the system’s attractor at that rate.</w:t>
        </w:r>
        <w:r w:rsidR="00C83769">
          <w:rPr>
            <w:noProof/>
            <w:webHidden/>
          </w:rPr>
          <w:tab/>
        </w:r>
        <w:r w:rsidR="00C83769">
          <w:rPr>
            <w:noProof/>
            <w:webHidden/>
          </w:rPr>
          <w:fldChar w:fldCharType="begin"/>
        </w:r>
        <w:r w:rsidR="00C83769">
          <w:rPr>
            <w:noProof/>
            <w:webHidden/>
          </w:rPr>
          <w:instrText xml:space="preserve"> PAGEREF _Toc467674368 \h </w:instrText>
        </w:r>
        <w:r w:rsidR="00C83769">
          <w:rPr>
            <w:noProof/>
            <w:webHidden/>
          </w:rPr>
        </w:r>
        <w:r w:rsidR="00C83769">
          <w:rPr>
            <w:noProof/>
            <w:webHidden/>
          </w:rPr>
          <w:fldChar w:fldCharType="separate"/>
        </w:r>
        <w:r w:rsidR="00126CF4">
          <w:rPr>
            <w:noProof/>
            <w:webHidden/>
          </w:rPr>
          <w:t>42</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69" w:history="1">
        <w:r w:rsidR="00C83769" w:rsidRPr="001B3A3F">
          <w:rPr>
            <w:rStyle w:val="Hyperlink"/>
            <w:noProof/>
          </w:rPr>
          <w:t>Figure 2.4. Bifurcation diagram of 100 generations of the logistic map for 1,000 growth rate parameter values between 3.7 and 3.9. The system moves from order to chaos and back again as the growth rate is adjusted.</w:t>
        </w:r>
        <w:r w:rsidR="00C83769">
          <w:rPr>
            <w:noProof/>
            <w:webHidden/>
          </w:rPr>
          <w:tab/>
        </w:r>
        <w:r w:rsidR="00C83769">
          <w:rPr>
            <w:noProof/>
            <w:webHidden/>
          </w:rPr>
          <w:fldChar w:fldCharType="begin"/>
        </w:r>
        <w:r w:rsidR="00C83769">
          <w:rPr>
            <w:noProof/>
            <w:webHidden/>
          </w:rPr>
          <w:instrText xml:space="preserve"> PAGEREF _Toc467674369 \h </w:instrText>
        </w:r>
        <w:r w:rsidR="00C83769">
          <w:rPr>
            <w:noProof/>
            <w:webHidden/>
          </w:rPr>
        </w:r>
        <w:r w:rsidR="00C83769">
          <w:rPr>
            <w:noProof/>
            <w:webHidden/>
          </w:rPr>
          <w:fldChar w:fldCharType="separate"/>
        </w:r>
        <w:r w:rsidR="00126CF4">
          <w:rPr>
            <w:noProof/>
            <w:webHidden/>
          </w:rPr>
          <w:t>43</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0" w:history="1">
        <w:r w:rsidR="00C83769" w:rsidRPr="001B3A3F">
          <w:rPr>
            <w:rStyle w:val="Hyperlink"/>
            <w:noProof/>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C83769">
          <w:rPr>
            <w:noProof/>
            <w:webHidden/>
          </w:rPr>
          <w:tab/>
        </w:r>
        <w:r w:rsidR="00C83769">
          <w:rPr>
            <w:noProof/>
            <w:webHidden/>
          </w:rPr>
          <w:fldChar w:fldCharType="begin"/>
        </w:r>
        <w:r w:rsidR="00C83769">
          <w:rPr>
            <w:noProof/>
            <w:webHidden/>
          </w:rPr>
          <w:instrText xml:space="preserve"> PAGEREF _Toc467674370 \h </w:instrText>
        </w:r>
        <w:r w:rsidR="00C83769">
          <w:rPr>
            <w:noProof/>
            <w:webHidden/>
          </w:rPr>
        </w:r>
        <w:r w:rsidR="00C83769">
          <w:rPr>
            <w:noProof/>
            <w:webHidden/>
          </w:rPr>
          <w:fldChar w:fldCharType="separate"/>
        </w:r>
        <w:r w:rsidR="00126CF4">
          <w:rPr>
            <w:noProof/>
            <w:webHidden/>
          </w:rPr>
          <w:t>45</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1" w:history="1">
        <w:r w:rsidR="00C83769" w:rsidRPr="001B3A3F">
          <w:rPr>
            <w:rStyle w:val="Hyperlink"/>
            <w:noProof/>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C83769">
          <w:rPr>
            <w:noProof/>
            <w:webHidden/>
          </w:rPr>
          <w:tab/>
        </w:r>
        <w:r w:rsidR="00C83769">
          <w:rPr>
            <w:noProof/>
            <w:webHidden/>
          </w:rPr>
          <w:fldChar w:fldCharType="begin"/>
        </w:r>
        <w:r w:rsidR="00C83769">
          <w:rPr>
            <w:noProof/>
            <w:webHidden/>
          </w:rPr>
          <w:instrText xml:space="preserve"> PAGEREF _Toc467674371 \h </w:instrText>
        </w:r>
        <w:r w:rsidR="00C83769">
          <w:rPr>
            <w:noProof/>
            <w:webHidden/>
          </w:rPr>
        </w:r>
        <w:r w:rsidR="00C83769">
          <w:rPr>
            <w:noProof/>
            <w:webHidden/>
          </w:rPr>
          <w:fldChar w:fldCharType="separate"/>
        </w:r>
        <w:r w:rsidR="00126CF4">
          <w:rPr>
            <w:noProof/>
            <w:webHidden/>
          </w:rPr>
          <w:t>46</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2" w:history="1">
        <w:r w:rsidR="00C83769" w:rsidRPr="001B3A3F">
          <w:rPr>
            <w:rStyle w:val="Hyperlink"/>
            <w:noProof/>
          </w:rPr>
          <w:t>Figure 2.7. Cropped phase diagrams of the logistic map over 200 generations for (A) a growth rate parameter value of 3.9 and (B) 50 growth rate parameter values between 3.6 and 4 (the chaotic regime), each with its own colored line.</w:t>
        </w:r>
        <w:r w:rsidR="00C83769">
          <w:rPr>
            <w:noProof/>
            <w:webHidden/>
          </w:rPr>
          <w:tab/>
        </w:r>
        <w:r w:rsidR="00C83769">
          <w:rPr>
            <w:noProof/>
            <w:webHidden/>
          </w:rPr>
          <w:fldChar w:fldCharType="begin"/>
        </w:r>
        <w:r w:rsidR="00C83769">
          <w:rPr>
            <w:noProof/>
            <w:webHidden/>
          </w:rPr>
          <w:instrText xml:space="preserve"> PAGEREF _Toc467674372 \h </w:instrText>
        </w:r>
        <w:r w:rsidR="00C83769">
          <w:rPr>
            <w:noProof/>
            <w:webHidden/>
          </w:rPr>
        </w:r>
        <w:r w:rsidR="00C83769">
          <w:rPr>
            <w:noProof/>
            <w:webHidden/>
          </w:rPr>
          <w:fldChar w:fldCharType="separate"/>
        </w:r>
        <w:r w:rsidR="00126CF4">
          <w:rPr>
            <w:noProof/>
            <w:webHidden/>
          </w:rPr>
          <w:t>48</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3" w:history="1">
        <w:r w:rsidR="00C83769" w:rsidRPr="001B3A3F">
          <w:rPr>
            <w:rStyle w:val="Hyperlink"/>
            <w:noProof/>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C83769">
          <w:rPr>
            <w:noProof/>
            <w:webHidden/>
          </w:rPr>
          <w:tab/>
        </w:r>
        <w:r w:rsidR="00C83769">
          <w:rPr>
            <w:noProof/>
            <w:webHidden/>
          </w:rPr>
          <w:fldChar w:fldCharType="begin"/>
        </w:r>
        <w:r w:rsidR="00C83769">
          <w:rPr>
            <w:noProof/>
            <w:webHidden/>
          </w:rPr>
          <w:instrText xml:space="preserve"> PAGEREF _Toc467674373 \h </w:instrText>
        </w:r>
        <w:r w:rsidR="00C83769">
          <w:rPr>
            <w:noProof/>
            <w:webHidden/>
          </w:rPr>
        </w:r>
        <w:r w:rsidR="00C83769">
          <w:rPr>
            <w:noProof/>
            <w:webHidden/>
          </w:rPr>
          <w:fldChar w:fldCharType="separate"/>
        </w:r>
        <w:r w:rsidR="00126CF4">
          <w:rPr>
            <w:noProof/>
            <w:webHidden/>
          </w:rPr>
          <w:t>51</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4" w:history="1">
        <w:r w:rsidR="00C83769" w:rsidRPr="001B3A3F">
          <w:rPr>
            <w:rStyle w:val="Hyperlink"/>
            <w:noProof/>
          </w:rPr>
          <w:t>Figure 2.9. Plot of two time series, one deterministic/chaotic from the logistic map (blue), and one random (red).</w:t>
        </w:r>
        <w:r w:rsidR="00C83769">
          <w:rPr>
            <w:noProof/>
            <w:webHidden/>
          </w:rPr>
          <w:tab/>
        </w:r>
        <w:r w:rsidR="00C83769">
          <w:rPr>
            <w:noProof/>
            <w:webHidden/>
          </w:rPr>
          <w:fldChar w:fldCharType="begin"/>
        </w:r>
        <w:r w:rsidR="00C83769">
          <w:rPr>
            <w:noProof/>
            <w:webHidden/>
          </w:rPr>
          <w:instrText xml:space="preserve"> PAGEREF _Toc467674374 \h </w:instrText>
        </w:r>
        <w:r w:rsidR="00C83769">
          <w:rPr>
            <w:noProof/>
            <w:webHidden/>
          </w:rPr>
        </w:r>
        <w:r w:rsidR="00C83769">
          <w:rPr>
            <w:noProof/>
            <w:webHidden/>
          </w:rPr>
          <w:fldChar w:fldCharType="separate"/>
        </w:r>
        <w:r w:rsidR="00126CF4">
          <w:rPr>
            <w:noProof/>
            <w:webHidden/>
          </w:rPr>
          <w:t>53</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5" w:history="1">
        <w:r w:rsidR="00C83769" w:rsidRPr="001B3A3F">
          <w:rPr>
            <w:rStyle w:val="Hyperlink"/>
            <w:noProof/>
          </w:rPr>
          <w:t>Figure 2.10. Phase diagrams of the time series in Figure 2.9. 10B is a three-dimensional state space version of the two-dimensional 10A.</w:t>
        </w:r>
        <w:r w:rsidR="00C83769">
          <w:rPr>
            <w:noProof/>
            <w:webHidden/>
          </w:rPr>
          <w:tab/>
        </w:r>
        <w:r w:rsidR="00C83769">
          <w:rPr>
            <w:noProof/>
            <w:webHidden/>
          </w:rPr>
          <w:fldChar w:fldCharType="begin"/>
        </w:r>
        <w:r w:rsidR="00C83769">
          <w:rPr>
            <w:noProof/>
            <w:webHidden/>
          </w:rPr>
          <w:instrText xml:space="preserve"> PAGEREF _Toc467674375 \h </w:instrText>
        </w:r>
        <w:r w:rsidR="00C83769">
          <w:rPr>
            <w:noProof/>
            <w:webHidden/>
          </w:rPr>
        </w:r>
        <w:r w:rsidR="00C83769">
          <w:rPr>
            <w:noProof/>
            <w:webHidden/>
          </w:rPr>
          <w:fldChar w:fldCharType="separate"/>
        </w:r>
        <w:r w:rsidR="00126CF4">
          <w:rPr>
            <w:noProof/>
            <w:webHidden/>
          </w:rPr>
          <w:t>54</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6" w:history="1">
        <w:r w:rsidR="00C83769" w:rsidRPr="001B3A3F">
          <w:rPr>
            <w:rStyle w:val="Hyperlink"/>
            <w:noProof/>
          </w:rPr>
          <w:t>Figure 2.11. Two different viewing perspectives of a single three-dimensional phase diagram of the logistic map over 200 generations for 50 growth rate parameter values between 3.6 and 4, each with its own colored line.</w:t>
        </w:r>
        <w:r w:rsidR="00C83769">
          <w:rPr>
            <w:noProof/>
            <w:webHidden/>
          </w:rPr>
          <w:tab/>
        </w:r>
        <w:r w:rsidR="00C83769">
          <w:rPr>
            <w:noProof/>
            <w:webHidden/>
          </w:rPr>
          <w:fldChar w:fldCharType="begin"/>
        </w:r>
        <w:r w:rsidR="00C83769">
          <w:rPr>
            <w:noProof/>
            <w:webHidden/>
          </w:rPr>
          <w:instrText xml:space="preserve"> PAGEREF _Toc467674376 \h </w:instrText>
        </w:r>
        <w:r w:rsidR="00C83769">
          <w:rPr>
            <w:noProof/>
            <w:webHidden/>
          </w:rPr>
        </w:r>
        <w:r w:rsidR="00C83769">
          <w:rPr>
            <w:noProof/>
            <w:webHidden/>
          </w:rPr>
          <w:fldChar w:fldCharType="separate"/>
        </w:r>
        <w:r w:rsidR="00126CF4">
          <w:rPr>
            <w:noProof/>
            <w:webHidden/>
          </w:rPr>
          <w:t>54</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7" w:history="1">
        <w:r w:rsidR="00C83769" w:rsidRPr="001B3A3F">
          <w:rPr>
            <w:rStyle w:val="Hyperlink"/>
            <w:noProof/>
          </w:rPr>
          <w:t>Figure 2.12. Cobweb plots of the logistic map pulling initial population values of 0.1 (A), 0.5 (B), and 0.9 (C) into the same fixed-point attractor over time. At this growth rate parameter value of 2.7, the Lyapunov is negative.</w:t>
        </w:r>
        <w:r w:rsidR="00C83769">
          <w:rPr>
            <w:noProof/>
            <w:webHidden/>
          </w:rPr>
          <w:tab/>
        </w:r>
        <w:r w:rsidR="00C83769">
          <w:rPr>
            <w:noProof/>
            <w:webHidden/>
          </w:rPr>
          <w:fldChar w:fldCharType="begin"/>
        </w:r>
        <w:r w:rsidR="00C83769">
          <w:rPr>
            <w:noProof/>
            <w:webHidden/>
          </w:rPr>
          <w:instrText xml:space="preserve"> PAGEREF _Toc467674377 \h </w:instrText>
        </w:r>
        <w:r w:rsidR="00C83769">
          <w:rPr>
            <w:noProof/>
            <w:webHidden/>
          </w:rPr>
        </w:r>
        <w:r w:rsidR="00C83769">
          <w:rPr>
            <w:noProof/>
            <w:webHidden/>
          </w:rPr>
          <w:fldChar w:fldCharType="separate"/>
        </w:r>
        <w:r w:rsidR="00126CF4">
          <w:rPr>
            <w:noProof/>
            <w:webHidden/>
          </w:rPr>
          <w:t>56</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8" w:history="1">
        <w:r w:rsidR="00C83769" w:rsidRPr="001B3A3F">
          <w:rPr>
            <w:rStyle w:val="Hyperlink"/>
            <w:noProof/>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C83769">
          <w:rPr>
            <w:noProof/>
            <w:webHidden/>
          </w:rPr>
          <w:tab/>
        </w:r>
        <w:r w:rsidR="00C83769">
          <w:rPr>
            <w:noProof/>
            <w:webHidden/>
          </w:rPr>
          <w:fldChar w:fldCharType="begin"/>
        </w:r>
        <w:r w:rsidR="00C83769">
          <w:rPr>
            <w:noProof/>
            <w:webHidden/>
          </w:rPr>
          <w:instrText xml:space="preserve"> PAGEREF _Toc467674378 \h </w:instrText>
        </w:r>
        <w:r w:rsidR="00C83769">
          <w:rPr>
            <w:noProof/>
            <w:webHidden/>
          </w:rPr>
        </w:r>
        <w:r w:rsidR="00C83769">
          <w:rPr>
            <w:noProof/>
            <w:webHidden/>
          </w:rPr>
          <w:fldChar w:fldCharType="separate"/>
        </w:r>
        <w:r w:rsidR="00126CF4">
          <w:rPr>
            <w:noProof/>
            <w:webHidden/>
          </w:rPr>
          <w:t>57</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79" w:history="1">
        <w:r w:rsidR="00C83769" w:rsidRPr="001B3A3F">
          <w:rPr>
            <w:rStyle w:val="Hyperlink"/>
            <w:noProof/>
          </w:rPr>
          <w:t>Figure 3.1 An example phase space diagram of the evolution of the Lorenz system over time.</w:t>
        </w:r>
        <w:r w:rsidR="00C83769">
          <w:rPr>
            <w:noProof/>
            <w:webHidden/>
          </w:rPr>
          <w:tab/>
        </w:r>
        <w:r w:rsidR="00C83769">
          <w:rPr>
            <w:noProof/>
            <w:webHidden/>
          </w:rPr>
          <w:fldChar w:fldCharType="begin"/>
        </w:r>
        <w:r w:rsidR="00C83769">
          <w:rPr>
            <w:noProof/>
            <w:webHidden/>
          </w:rPr>
          <w:instrText xml:space="preserve"> PAGEREF _Toc467674379 \h </w:instrText>
        </w:r>
        <w:r w:rsidR="00C83769">
          <w:rPr>
            <w:noProof/>
            <w:webHidden/>
          </w:rPr>
        </w:r>
        <w:r w:rsidR="00C83769">
          <w:rPr>
            <w:noProof/>
            <w:webHidden/>
          </w:rPr>
          <w:fldChar w:fldCharType="separate"/>
        </w:r>
        <w:r w:rsidR="00126CF4">
          <w:rPr>
            <w:noProof/>
            <w:webHidden/>
          </w:rPr>
          <w:t>70</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0" w:history="1">
        <w:r w:rsidR="00C83769" w:rsidRPr="001B3A3F">
          <w:rPr>
            <w:rStyle w:val="Hyperlink"/>
            <w:noProof/>
          </w:rPr>
          <w:t>Figure 4.1 Three different notions of complexity. Type one complexity increases monotonically with disorder. Type two is convex, peaking at a midpoint between order and disorder. Type three decreases monotonically as disorder increases. Source: Shiner and Davison (1999).</w:t>
        </w:r>
        <w:r w:rsidR="00C83769">
          <w:rPr>
            <w:noProof/>
            <w:webHidden/>
          </w:rPr>
          <w:tab/>
        </w:r>
        <w:r w:rsidR="00C83769">
          <w:rPr>
            <w:noProof/>
            <w:webHidden/>
          </w:rPr>
          <w:fldChar w:fldCharType="begin"/>
        </w:r>
        <w:r w:rsidR="00C83769">
          <w:rPr>
            <w:noProof/>
            <w:webHidden/>
          </w:rPr>
          <w:instrText xml:space="preserve"> PAGEREF _Toc467674380 \h </w:instrText>
        </w:r>
        <w:r w:rsidR="00C83769">
          <w:rPr>
            <w:noProof/>
            <w:webHidden/>
          </w:rPr>
        </w:r>
        <w:r w:rsidR="00C83769">
          <w:rPr>
            <w:noProof/>
            <w:webHidden/>
          </w:rPr>
          <w:fldChar w:fldCharType="separate"/>
        </w:r>
        <w:r w:rsidR="00126CF4">
          <w:rPr>
            <w:noProof/>
            <w:webHidden/>
          </w:rPr>
          <w:t>99</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1" w:history="1">
        <w:r w:rsidR="00C83769" w:rsidRPr="001B3A3F">
          <w:rPr>
            <w:rStyle w:val="Hyperlink"/>
            <w:noProof/>
          </w:rPr>
          <w:t>Figure 5.1 Administrative boundary vector geometries retrieved for A) Berkeley, California, and B) Zambia, Zimbabwe, and Botswana.</w:t>
        </w:r>
        <w:r w:rsidR="00C83769">
          <w:rPr>
            <w:noProof/>
            <w:webHidden/>
          </w:rPr>
          <w:tab/>
        </w:r>
        <w:r w:rsidR="00C83769">
          <w:rPr>
            <w:noProof/>
            <w:webHidden/>
          </w:rPr>
          <w:fldChar w:fldCharType="begin"/>
        </w:r>
        <w:r w:rsidR="00C83769">
          <w:rPr>
            <w:noProof/>
            <w:webHidden/>
          </w:rPr>
          <w:instrText xml:space="preserve"> PAGEREF _Toc467674381 \h </w:instrText>
        </w:r>
        <w:r w:rsidR="00C83769">
          <w:rPr>
            <w:noProof/>
            <w:webHidden/>
          </w:rPr>
        </w:r>
        <w:r w:rsidR="00C83769">
          <w:rPr>
            <w:noProof/>
            <w:webHidden/>
          </w:rPr>
          <w:fldChar w:fldCharType="separate"/>
        </w:r>
        <w:r w:rsidR="00126CF4">
          <w:rPr>
            <w:noProof/>
            <w:webHidden/>
          </w:rPr>
          <w:t>134</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2" w:history="1">
        <w:r w:rsidR="00C83769" w:rsidRPr="001B3A3F">
          <w:rPr>
            <w:rStyle w:val="Hyperlink"/>
            <w:noProof/>
          </w:rPr>
          <w:t>Figure 5.2 Street networks created by A) bounding box, B) address and network distance, and C) neighborhood polygon</w:t>
        </w:r>
        <w:r w:rsidR="00C83769">
          <w:rPr>
            <w:noProof/>
            <w:webHidden/>
          </w:rPr>
          <w:tab/>
        </w:r>
        <w:r w:rsidR="00C83769">
          <w:rPr>
            <w:noProof/>
            <w:webHidden/>
          </w:rPr>
          <w:fldChar w:fldCharType="begin"/>
        </w:r>
        <w:r w:rsidR="00C83769">
          <w:rPr>
            <w:noProof/>
            <w:webHidden/>
          </w:rPr>
          <w:instrText xml:space="preserve"> PAGEREF _Toc467674382 \h </w:instrText>
        </w:r>
        <w:r w:rsidR="00C83769">
          <w:rPr>
            <w:noProof/>
            <w:webHidden/>
          </w:rPr>
        </w:r>
        <w:r w:rsidR="00C83769">
          <w:rPr>
            <w:noProof/>
            <w:webHidden/>
          </w:rPr>
          <w:fldChar w:fldCharType="separate"/>
        </w:r>
        <w:r w:rsidR="00126CF4">
          <w:rPr>
            <w:noProof/>
            <w:webHidden/>
          </w:rPr>
          <w:t>136</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3" w:history="1">
        <w:r w:rsidR="00C83769" w:rsidRPr="001B3A3F">
          <w:rPr>
            <w:rStyle w:val="Hyperlink"/>
            <w:noProof/>
          </w:rPr>
          <w:t>Figure 5.3 The drivable street network for municipal Los Angeles, created by simply passing the query phrase "Los Angeles, CA, USA" into OSMnx.</w:t>
        </w:r>
        <w:r w:rsidR="00C83769">
          <w:rPr>
            <w:noProof/>
            <w:webHidden/>
          </w:rPr>
          <w:tab/>
        </w:r>
        <w:r w:rsidR="00C83769">
          <w:rPr>
            <w:noProof/>
            <w:webHidden/>
          </w:rPr>
          <w:fldChar w:fldCharType="begin"/>
        </w:r>
        <w:r w:rsidR="00C83769">
          <w:rPr>
            <w:noProof/>
            <w:webHidden/>
          </w:rPr>
          <w:instrText xml:space="preserve"> PAGEREF _Toc467674383 \h </w:instrText>
        </w:r>
        <w:r w:rsidR="00C83769">
          <w:rPr>
            <w:noProof/>
            <w:webHidden/>
          </w:rPr>
        </w:r>
        <w:r w:rsidR="00C83769">
          <w:rPr>
            <w:noProof/>
            <w:webHidden/>
          </w:rPr>
          <w:fldChar w:fldCharType="separate"/>
        </w:r>
        <w:r w:rsidR="00126CF4">
          <w:rPr>
            <w:noProof/>
            <w:webHidden/>
          </w:rPr>
          <w:t>138</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4" w:history="1">
        <w:r w:rsidR="00C83769" w:rsidRPr="001B3A3F">
          <w:rPr>
            <w:rStyle w:val="Hyperlink"/>
            <w:noProof/>
          </w:rPr>
          <w:t>Figure 5.4 Street networks for A) Modena, Italy, B) Belgrade, Serbia, C) central Maputo, Mozambique, and D) central Tunis, Tunisia.</w:t>
        </w:r>
        <w:r w:rsidR="00C83769">
          <w:rPr>
            <w:noProof/>
            <w:webHidden/>
          </w:rPr>
          <w:tab/>
        </w:r>
        <w:r w:rsidR="00C83769">
          <w:rPr>
            <w:noProof/>
            <w:webHidden/>
          </w:rPr>
          <w:fldChar w:fldCharType="begin"/>
        </w:r>
        <w:r w:rsidR="00C83769">
          <w:rPr>
            <w:noProof/>
            <w:webHidden/>
          </w:rPr>
          <w:instrText xml:space="preserve"> PAGEREF _Toc467674384 \h </w:instrText>
        </w:r>
        <w:r w:rsidR="00C83769">
          <w:rPr>
            <w:noProof/>
            <w:webHidden/>
          </w:rPr>
        </w:r>
        <w:r w:rsidR="00C83769">
          <w:rPr>
            <w:noProof/>
            <w:webHidden/>
          </w:rPr>
          <w:fldChar w:fldCharType="separate"/>
        </w:r>
        <w:r w:rsidR="00126CF4">
          <w:rPr>
            <w:noProof/>
            <w:webHidden/>
          </w:rPr>
          <w:t>139</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5" w:history="1">
        <w:r w:rsidR="00C83769" w:rsidRPr="001B3A3F">
          <w:rPr>
            <w:rStyle w:val="Hyperlink"/>
            <w:noProof/>
          </w:rPr>
          <w:t>Figure 5.5 A) the original graph, B) non-graph-theoretic nodes highlighted in red and true intersections in blue, C) strictly simplified network, with self-loops noted in magenta, D) non-strictly simplified network.</w:t>
        </w:r>
        <w:r w:rsidR="00C83769">
          <w:rPr>
            <w:noProof/>
            <w:webHidden/>
          </w:rPr>
          <w:tab/>
        </w:r>
        <w:r w:rsidR="00C83769">
          <w:rPr>
            <w:noProof/>
            <w:webHidden/>
          </w:rPr>
          <w:fldChar w:fldCharType="begin"/>
        </w:r>
        <w:r w:rsidR="00C83769">
          <w:rPr>
            <w:noProof/>
            <w:webHidden/>
          </w:rPr>
          <w:instrText xml:space="preserve"> PAGEREF _Toc467674385 \h </w:instrText>
        </w:r>
        <w:r w:rsidR="00C83769">
          <w:rPr>
            <w:noProof/>
            <w:webHidden/>
          </w:rPr>
        </w:r>
        <w:r w:rsidR="00C83769">
          <w:rPr>
            <w:noProof/>
            <w:webHidden/>
          </w:rPr>
          <w:fldChar w:fldCharType="separate"/>
        </w:r>
        <w:r w:rsidR="00126CF4">
          <w:rPr>
            <w:noProof/>
            <w:webHidden/>
          </w:rPr>
          <w:t>142</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6" w:history="1">
        <w:r w:rsidR="00C83769" w:rsidRPr="001B3A3F">
          <w:rPr>
            <w:rStyle w:val="Hyperlink"/>
            <w:noProof/>
          </w:rPr>
          <w:t>Figure 5.6 Street network for metropolitan New York from OSMnx saved and loaded in QGIS as an ESRI shapefile (above) and in Adobe Illustrator as SVG (below).</w:t>
        </w:r>
        <w:r w:rsidR="00C83769">
          <w:rPr>
            <w:noProof/>
            <w:webHidden/>
          </w:rPr>
          <w:tab/>
        </w:r>
        <w:r w:rsidR="00C83769">
          <w:rPr>
            <w:noProof/>
            <w:webHidden/>
          </w:rPr>
          <w:fldChar w:fldCharType="begin"/>
        </w:r>
        <w:r w:rsidR="00C83769">
          <w:rPr>
            <w:noProof/>
            <w:webHidden/>
          </w:rPr>
          <w:instrText xml:space="preserve"> PAGEREF _Toc467674386 \h </w:instrText>
        </w:r>
        <w:r w:rsidR="00C83769">
          <w:rPr>
            <w:noProof/>
            <w:webHidden/>
          </w:rPr>
        </w:r>
        <w:r w:rsidR="00C83769">
          <w:rPr>
            <w:noProof/>
            <w:webHidden/>
          </w:rPr>
          <w:fldChar w:fldCharType="separate"/>
        </w:r>
        <w:r w:rsidR="00126CF4">
          <w:rPr>
            <w:noProof/>
            <w:webHidden/>
          </w:rPr>
          <w:t>143</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7" w:history="1">
        <w:r w:rsidR="00C83769" w:rsidRPr="001B3A3F">
          <w:rPr>
            <w:rStyle w:val="Hyperlink"/>
            <w:noProof/>
          </w:rPr>
          <w:t>Figure 5.7 OSMnx calculates the shortest network path between two points, accounting for one-way routes, and plots it.</w:t>
        </w:r>
        <w:r w:rsidR="00C83769">
          <w:rPr>
            <w:noProof/>
            <w:webHidden/>
          </w:rPr>
          <w:tab/>
        </w:r>
        <w:r w:rsidR="00C83769">
          <w:rPr>
            <w:noProof/>
            <w:webHidden/>
          </w:rPr>
          <w:fldChar w:fldCharType="begin"/>
        </w:r>
        <w:r w:rsidR="00C83769">
          <w:rPr>
            <w:noProof/>
            <w:webHidden/>
          </w:rPr>
          <w:instrText xml:space="preserve"> PAGEREF _Toc467674387 \h </w:instrText>
        </w:r>
        <w:r w:rsidR="00C83769">
          <w:rPr>
            <w:noProof/>
            <w:webHidden/>
          </w:rPr>
        </w:r>
        <w:r w:rsidR="00C83769">
          <w:rPr>
            <w:noProof/>
            <w:webHidden/>
          </w:rPr>
          <w:fldChar w:fldCharType="separate"/>
        </w:r>
        <w:r w:rsidR="00126CF4">
          <w:rPr>
            <w:noProof/>
            <w:webHidden/>
          </w:rPr>
          <w:t>147</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8" w:history="1">
        <w:r w:rsidR="00C83769" w:rsidRPr="001B3A3F">
          <w:rPr>
            <w:rStyle w:val="Hyperlink"/>
            <w:noProof/>
          </w:rPr>
          <w:t>Figure 5.8 OSMnx visualizes the spatial distribution of cul-de-sacs in Piedmont, California.</w:t>
        </w:r>
        <w:r w:rsidR="00C83769">
          <w:rPr>
            <w:noProof/>
            <w:webHidden/>
          </w:rPr>
          <w:tab/>
        </w:r>
        <w:r w:rsidR="00C83769">
          <w:rPr>
            <w:noProof/>
            <w:webHidden/>
          </w:rPr>
          <w:fldChar w:fldCharType="begin"/>
        </w:r>
        <w:r w:rsidR="00C83769">
          <w:rPr>
            <w:noProof/>
            <w:webHidden/>
          </w:rPr>
          <w:instrText xml:space="preserve"> PAGEREF _Toc467674388 \h </w:instrText>
        </w:r>
        <w:r w:rsidR="00C83769">
          <w:rPr>
            <w:noProof/>
            <w:webHidden/>
          </w:rPr>
        </w:r>
        <w:r w:rsidR="00C83769">
          <w:rPr>
            <w:noProof/>
            <w:webHidden/>
          </w:rPr>
          <w:fldChar w:fldCharType="separate"/>
        </w:r>
        <w:r w:rsidR="00126CF4">
          <w:rPr>
            <w:noProof/>
            <w:webHidden/>
          </w:rPr>
          <w:t>148</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89" w:history="1">
        <w:r w:rsidR="00C83769" w:rsidRPr="001B3A3F">
          <w:rPr>
            <w:rStyle w:val="Hyperlink"/>
            <w:noProof/>
          </w:rPr>
          <w:t>Figure 5.9 One square mile of each city, created and plotted automatically by OSMnx in the style of Allan Jacobs (1995).</w:t>
        </w:r>
        <w:r w:rsidR="00C83769">
          <w:rPr>
            <w:noProof/>
            <w:webHidden/>
          </w:rPr>
          <w:tab/>
        </w:r>
        <w:r w:rsidR="00C83769">
          <w:rPr>
            <w:noProof/>
            <w:webHidden/>
          </w:rPr>
          <w:fldChar w:fldCharType="begin"/>
        </w:r>
        <w:r w:rsidR="00C83769">
          <w:rPr>
            <w:noProof/>
            <w:webHidden/>
          </w:rPr>
          <w:instrText xml:space="preserve"> PAGEREF _Toc467674389 \h </w:instrText>
        </w:r>
        <w:r w:rsidR="00C83769">
          <w:rPr>
            <w:noProof/>
            <w:webHidden/>
          </w:rPr>
        </w:r>
        <w:r w:rsidR="00C83769">
          <w:rPr>
            <w:noProof/>
            <w:webHidden/>
          </w:rPr>
          <w:fldChar w:fldCharType="separate"/>
        </w:r>
        <w:r w:rsidR="00126CF4">
          <w:rPr>
            <w:noProof/>
            <w:webHidden/>
          </w:rPr>
          <w:t>148</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0" w:history="1">
        <w:r w:rsidR="00C83769" w:rsidRPr="001B3A3F">
          <w:rPr>
            <w:rStyle w:val="Hyperlink"/>
            <w:noProof/>
          </w:rPr>
          <w:t>Figure 6.1 Three 0.5 km</w:t>
        </w:r>
        <w:r w:rsidR="00C83769" w:rsidRPr="001B3A3F">
          <w:rPr>
            <w:rStyle w:val="Hyperlink"/>
            <w:noProof/>
            <w:vertAlign w:val="superscript"/>
          </w:rPr>
          <w:t>2</w:t>
        </w:r>
        <w:r w:rsidR="00C83769" w:rsidRPr="001B3A3F">
          <w:rPr>
            <w:rStyle w:val="Hyperlink"/>
            <w:noProof/>
          </w:rPr>
          <w:t xml:space="preserve"> sections (each centered on the coordinates presented in section 6.3) of the street network in Portland, Oregon projected and plotted automatically by OSMnx.</w:t>
        </w:r>
        <w:r w:rsidR="00C83769">
          <w:rPr>
            <w:noProof/>
            <w:webHidden/>
          </w:rPr>
          <w:tab/>
        </w:r>
        <w:r w:rsidR="00C83769">
          <w:rPr>
            <w:noProof/>
            <w:webHidden/>
          </w:rPr>
          <w:fldChar w:fldCharType="begin"/>
        </w:r>
        <w:r w:rsidR="00C83769">
          <w:rPr>
            <w:noProof/>
            <w:webHidden/>
          </w:rPr>
          <w:instrText xml:space="preserve"> PAGEREF _Toc467674390 \h </w:instrText>
        </w:r>
        <w:r w:rsidR="00C83769">
          <w:rPr>
            <w:noProof/>
            <w:webHidden/>
          </w:rPr>
        </w:r>
        <w:r w:rsidR="00C83769">
          <w:rPr>
            <w:noProof/>
            <w:webHidden/>
          </w:rPr>
          <w:fldChar w:fldCharType="separate"/>
        </w:r>
        <w:r w:rsidR="00126CF4">
          <w:rPr>
            <w:noProof/>
            <w:webHidden/>
          </w:rPr>
          <w:t>157</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1" w:history="1">
        <w:r w:rsidR="00C83769" w:rsidRPr="001B3A3F">
          <w:rPr>
            <w:rStyle w:val="Hyperlink"/>
            <w:noProof/>
          </w:rPr>
          <w:t>Figure 6.2 Distribution of intersection types in each street network section: x-axis is number of streets at the intersection and y-axis is the proportion of intersections with that number of streets.</w:t>
        </w:r>
        <w:r w:rsidR="00C83769">
          <w:rPr>
            <w:noProof/>
            <w:webHidden/>
          </w:rPr>
          <w:tab/>
        </w:r>
        <w:r w:rsidR="00C83769">
          <w:rPr>
            <w:noProof/>
            <w:webHidden/>
          </w:rPr>
          <w:fldChar w:fldCharType="begin"/>
        </w:r>
        <w:r w:rsidR="00C83769">
          <w:rPr>
            <w:noProof/>
            <w:webHidden/>
          </w:rPr>
          <w:instrText xml:space="preserve"> PAGEREF _Toc467674391 \h </w:instrText>
        </w:r>
        <w:r w:rsidR="00C83769">
          <w:rPr>
            <w:noProof/>
            <w:webHidden/>
          </w:rPr>
        </w:r>
        <w:r w:rsidR="00C83769">
          <w:rPr>
            <w:noProof/>
            <w:webHidden/>
          </w:rPr>
          <w:fldChar w:fldCharType="separate"/>
        </w:r>
        <w:r w:rsidR="00126CF4">
          <w:rPr>
            <w:noProof/>
            <w:webHidden/>
          </w:rPr>
          <w:t>159</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2" w:history="1">
        <w:r w:rsidR="00C83769" w:rsidRPr="001B3A3F">
          <w:rPr>
            <w:rStyle w:val="Hyperlink"/>
            <w:noProof/>
          </w:rPr>
          <w:t>Figure 6.3 Three 0.5 km</w:t>
        </w:r>
        <w:r w:rsidR="00C83769" w:rsidRPr="001B3A3F">
          <w:rPr>
            <w:rStyle w:val="Hyperlink"/>
            <w:noProof/>
            <w:vertAlign w:val="superscript"/>
          </w:rPr>
          <w:t>2</w:t>
        </w:r>
        <w:r w:rsidR="00C83769" w:rsidRPr="001B3A3F">
          <w:rPr>
            <w:rStyle w:val="Hyperlink"/>
            <w:noProof/>
          </w:rPr>
          <w:t xml:space="preserve"> sections of the street network in Portland, Oregon. Nodes colored by betweenness centrality from lowest (dark) to highest (light).</w:t>
        </w:r>
        <w:r w:rsidR="00C83769">
          <w:rPr>
            <w:noProof/>
            <w:webHidden/>
          </w:rPr>
          <w:tab/>
        </w:r>
        <w:r w:rsidR="00C83769">
          <w:rPr>
            <w:noProof/>
            <w:webHidden/>
          </w:rPr>
          <w:fldChar w:fldCharType="begin"/>
        </w:r>
        <w:r w:rsidR="00C83769">
          <w:rPr>
            <w:noProof/>
            <w:webHidden/>
          </w:rPr>
          <w:instrText xml:space="preserve"> PAGEREF _Toc467674392 \h </w:instrText>
        </w:r>
        <w:r w:rsidR="00C83769">
          <w:rPr>
            <w:noProof/>
            <w:webHidden/>
          </w:rPr>
        </w:r>
        <w:r w:rsidR="00C83769">
          <w:rPr>
            <w:noProof/>
            <w:webHidden/>
          </w:rPr>
          <w:fldChar w:fldCharType="separate"/>
        </w:r>
        <w:r w:rsidR="00126CF4">
          <w:rPr>
            <w:noProof/>
            <w:webHidden/>
          </w:rPr>
          <w:t>160</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3" w:history="1">
        <w:r w:rsidR="00C83769" w:rsidRPr="001B3A3F">
          <w:rPr>
            <w:rStyle w:val="Hyperlink"/>
            <w:noProof/>
          </w:rPr>
          <w:t>Figure 7.1 Intersection density per urbanized area, from lowest (dark red) to highest (light yellow), in the contiguous US.</w:t>
        </w:r>
        <w:r w:rsidR="00C83769">
          <w:rPr>
            <w:noProof/>
            <w:webHidden/>
          </w:rPr>
          <w:tab/>
        </w:r>
        <w:r w:rsidR="00C83769">
          <w:rPr>
            <w:noProof/>
            <w:webHidden/>
          </w:rPr>
          <w:fldChar w:fldCharType="begin"/>
        </w:r>
        <w:r w:rsidR="00C83769">
          <w:rPr>
            <w:noProof/>
            <w:webHidden/>
          </w:rPr>
          <w:instrText xml:space="preserve"> PAGEREF _Toc467674393 \h </w:instrText>
        </w:r>
        <w:r w:rsidR="00C83769">
          <w:rPr>
            <w:noProof/>
            <w:webHidden/>
          </w:rPr>
        </w:r>
        <w:r w:rsidR="00C83769">
          <w:rPr>
            <w:noProof/>
            <w:webHidden/>
          </w:rPr>
          <w:fldChar w:fldCharType="separate"/>
        </w:r>
        <w:r w:rsidR="00126CF4">
          <w:rPr>
            <w:noProof/>
            <w:webHidden/>
          </w:rPr>
          <w:t>172</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4" w:history="1">
        <w:r w:rsidR="00C83769" w:rsidRPr="001B3A3F">
          <w:rPr>
            <w:rStyle w:val="Hyperlink"/>
            <w:noProof/>
          </w:rPr>
          <w:t>Figure 7.2 Average streets per intersection per urbanized area, from fewest (dark red) to most (light yellow), in the contiguous US.</w:t>
        </w:r>
        <w:r w:rsidR="00C83769">
          <w:rPr>
            <w:noProof/>
            <w:webHidden/>
          </w:rPr>
          <w:tab/>
        </w:r>
        <w:r w:rsidR="00C83769">
          <w:rPr>
            <w:noProof/>
            <w:webHidden/>
          </w:rPr>
          <w:fldChar w:fldCharType="begin"/>
        </w:r>
        <w:r w:rsidR="00C83769">
          <w:rPr>
            <w:noProof/>
            <w:webHidden/>
          </w:rPr>
          <w:instrText xml:space="preserve"> PAGEREF _Toc467674394 \h </w:instrText>
        </w:r>
        <w:r w:rsidR="00C83769">
          <w:rPr>
            <w:noProof/>
            <w:webHidden/>
          </w:rPr>
        </w:r>
        <w:r w:rsidR="00C83769">
          <w:rPr>
            <w:noProof/>
            <w:webHidden/>
          </w:rPr>
          <w:fldChar w:fldCharType="separate"/>
        </w:r>
        <w:r w:rsidR="00126CF4">
          <w:rPr>
            <w:noProof/>
            <w:webHidden/>
          </w:rPr>
          <w:t>174</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5" w:history="1">
        <w:r w:rsidR="00C83769" w:rsidRPr="001B3A3F">
          <w:rPr>
            <w:rStyle w:val="Hyperlink"/>
            <w:noProof/>
          </w:rPr>
          <w:t>Figure 7.3 Distribution of node types in 9 urbanized areas, with number of streets emanating from the node on the x-axis and proportion of nodes of this type on the y-axis (cf. Figure 6.2).</w:t>
        </w:r>
        <w:r w:rsidR="00C83769">
          <w:rPr>
            <w:noProof/>
            <w:webHidden/>
          </w:rPr>
          <w:tab/>
        </w:r>
        <w:r w:rsidR="00C83769">
          <w:rPr>
            <w:noProof/>
            <w:webHidden/>
          </w:rPr>
          <w:fldChar w:fldCharType="begin"/>
        </w:r>
        <w:r w:rsidR="00C83769">
          <w:rPr>
            <w:noProof/>
            <w:webHidden/>
          </w:rPr>
          <w:instrText xml:space="preserve"> PAGEREF _Toc467674395 \h </w:instrText>
        </w:r>
        <w:r w:rsidR="00C83769">
          <w:rPr>
            <w:noProof/>
            <w:webHidden/>
          </w:rPr>
        </w:r>
        <w:r w:rsidR="00C83769">
          <w:rPr>
            <w:noProof/>
            <w:webHidden/>
          </w:rPr>
          <w:fldChar w:fldCharType="separate"/>
        </w:r>
        <w:r w:rsidR="00126CF4">
          <w:rPr>
            <w:noProof/>
            <w:webHidden/>
          </w:rPr>
          <w:t>175</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6" w:history="1">
        <w:r w:rsidR="00C83769" w:rsidRPr="001B3A3F">
          <w:rPr>
            <w:rStyle w:val="Hyperlink"/>
            <w:noProof/>
          </w:rPr>
          <w:t>Figure 7.4 Scatterplots of intersection density vs 4-way intersection proportion (left) and average circuity vs 4-way intersection proportion (right), with simple regression lines to indicate the trend.</w:t>
        </w:r>
        <w:r w:rsidR="00C83769">
          <w:rPr>
            <w:noProof/>
            <w:webHidden/>
          </w:rPr>
          <w:tab/>
        </w:r>
        <w:r w:rsidR="00C83769">
          <w:rPr>
            <w:noProof/>
            <w:webHidden/>
          </w:rPr>
          <w:fldChar w:fldCharType="begin"/>
        </w:r>
        <w:r w:rsidR="00C83769">
          <w:rPr>
            <w:noProof/>
            <w:webHidden/>
          </w:rPr>
          <w:instrText xml:space="preserve"> PAGEREF _Toc467674396 \h </w:instrText>
        </w:r>
        <w:r w:rsidR="00C83769">
          <w:rPr>
            <w:noProof/>
            <w:webHidden/>
          </w:rPr>
        </w:r>
        <w:r w:rsidR="00C83769">
          <w:rPr>
            <w:noProof/>
            <w:webHidden/>
          </w:rPr>
          <w:fldChar w:fldCharType="separate"/>
        </w:r>
        <w:r w:rsidR="00126CF4">
          <w:rPr>
            <w:noProof/>
            <w:webHidden/>
          </w:rPr>
          <w:t>176</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7" w:history="1">
        <w:r w:rsidR="00C83769" w:rsidRPr="001B3A3F">
          <w:rPr>
            <w:rStyle w:val="Hyperlink"/>
            <w:noProof/>
          </w:rPr>
          <w:t>Figure 7.5 The linear relationship between total street length and number of nodes for 19,655 US cities and towns.</w:t>
        </w:r>
        <w:r w:rsidR="00C83769">
          <w:rPr>
            <w:noProof/>
            <w:webHidden/>
          </w:rPr>
          <w:tab/>
        </w:r>
        <w:r w:rsidR="00C83769">
          <w:rPr>
            <w:noProof/>
            <w:webHidden/>
          </w:rPr>
          <w:fldChar w:fldCharType="begin"/>
        </w:r>
        <w:r w:rsidR="00C83769">
          <w:rPr>
            <w:noProof/>
            <w:webHidden/>
          </w:rPr>
          <w:instrText xml:space="preserve"> PAGEREF _Toc467674397 \h </w:instrText>
        </w:r>
        <w:r w:rsidR="00C83769">
          <w:rPr>
            <w:noProof/>
            <w:webHidden/>
          </w:rPr>
        </w:r>
        <w:r w:rsidR="00C83769">
          <w:rPr>
            <w:noProof/>
            <w:webHidden/>
          </w:rPr>
          <w:fldChar w:fldCharType="separate"/>
        </w:r>
        <w:r w:rsidR="00126CF4">
          <w:rPr>
            <w:noProof/>
            <w:webHidden/>
          </w:rPr>
          <w:t>182</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8" w:history="1">
        <w:r w:rsidR="00C83769" w:rsidRPr="001B3A3F">
          <w:rPr>
            <w:rStyle w:val="Hyperlink"/>
            <w:noProof/>
          </w:rPr>
          <w:t>Figure 7.6 Orleans, Nebraska exhibits a compact grid-like street network typical of the Great Plains towns. Municipal extents shown in gray.</w:t>
        </w:r>
        <w:r w:rsidR="00C83769">
          <w:rPr>
            <w:noProof/>
            <w:webHidden/>
          </w:rPr>
          <w:tab/>
        </w:r>
        <w:r w:rsidR="00C83769">
          <w:rPr>
            <w:noProof/>
            <w:webHidden/>
          </w:rPr>
          <w:fldChar w:fldCharType="begin"/>
        </w:r>
        <w:r w:rsidR="00C83769">
          <w:rPr>
            <w:noProof/>
            <w:webHidden/>
          </w:rPr>
          <w:instrText xml:space="preserve"> PAGEREF _Toc467674398 \h </w:instrText>
        </w:r>
        <w:r w:rsidR="00C83769">
          <w:rPr>
            <w:noProof/>
            <w:webHidden/>
          </w:rPr>
        </w:r>
        <w:r w:rsidR="00C83769">
          <w:rPr>
            <w:noProof/>
            <w:webHidden/>
          </w:rPr>
          <w:fldChar w:fldCharType="separate"/>
        </w:r>
        <w:r w:rsidR="00126CF4">
          <w:rPr>
            <w:noProof/>
            <w:webHidden/>
          </w:rPr>
          <w:t>183</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99" w:history="1">
        <w:r w:rsidR="00C83769" w:rsidRPr="001B3A3F">
          <w:rPr>
            <w:rStyle w:val="Hyperlink"/>
            <w:noProof/>
          </w:rPr>
          <w:t>Figure 7.7 Contiguous US states by median average number of streets per node in city and town street networks (an indicator of connectedness), colored from lowest/least-connected (dark red) to highest/most-connected (light peach).</w:t>
        </w:r>
        <w:r w:rsidR="00C83769">
          <w:rPr>
            <w:noProof/>
            <w:webHidden/>
          </w:rPr>
          <w:tab/>
        </w:r>
        <w:r w:rsidR="00C83769">
          <w:rPr>
            <w:noProof/>
            <w:webHidden/>
          </w:rPr>
          <w:fldChar w:fldCharType="begin"/>
        </w:r>
        <w:r w:rsidR="00C83769">
          <w:rPr>
            <w:noProof/>
            <w:webHidden/>
          </w:rPr>
          <w:instrText xml:space="preserve"> PAGEREF _Toc467674399 \h </w:instrText>
        </w:r>
        <w:r w:rsidR="00C83769">
          <w:rPr>
            <w:noProof/>
            <w:webHidden/>
          </w:rPr>
        </w:r>
        <w:r w:rsidR="00C83769">
          <w:rPr>
            <w:noProof/>
            <w:webHidden/>
          </w:rPr>
          <w:fldChar w:fldCharType="separate"/>
        </w:r>
        <w:r w:rsidR="00126CF4">
          <w:rPr>
            <w:noProof/>
            <w:webHidden/>
          </w:rPr>
          <w:t>184</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400" w:history="1">
        <w:r w:rsidR="00C83769" w:rsidRPr="001B3A3F">
          <w:rPr>
            <w:rStyle w:val="Hyperlink"/>
            <w:noProof/>
          </w:rPr>
          <w:t>Figure 7.8 Contiguous US states by median average street segment length (a proxy for block size) in city and town street networks, colored from longest/coarsest-grain (dark red) to shortest/finest-grain (light peach).</w:t>
        </w:r>
        <w:r w:rsidR="00C83769">
          <w:rPr>
            <w:noProof/>
            <w:webHidden/>
          </w:rPr>
          <w:tab/>
        </w:r>
        <w:r w:rsidR="00C83769">
          <w:rPr>
            <w:noProof/>
            <w:webHidden/>
          </w:rPr>
          <w:fldChar w:fldCharType="begin"/>
        </w:r>
        <w:r w:rsidR="00C83769">
          <w:rPr>
            <w:noProof/>
            <w:webHidden/>
          </w:rPr>
          <w:instrText xml:space="preserve"> PAGEREF _Toc467674400 \h </w:instrText>
        </w:r>
        <w:r w:rsidR="00C83769">
          <w:rPr>
            <w:noProof/>
            <w:webHidden/>
          </w:rPr>
        </w:r>
        <w:r w:rsidR="00C83769">
          <w:rPr>
            <w:noProof/>
            <w:webHidden/>
          </w:rPr>
          <w:fldChar w:fldCharType="separate"/>
        </w:r>
        <w:r w:rsidR="00126CF4">
          <w:rPr>
            <w:noProof/>
            <w:webHidden/>
          </w:rPr>
          <w:t>185</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401" w:history="1">
        <w:r w:rsidR="00C83769" w:rsidRPr="001B3A3F">
          <w:rPr>
            <w:rStyle w:val="Hyperlink"/>
            <w:noProof/>
          </w:rPr>
          <w:t>Figure 7.9 Relationship between total street length and number of nodes in neighborhood-scale street networks.</w:t>
        </w:r>
        <w:r w:rsidR="00C83769">
          <w:rPr>
            <w:noProof/>
            <w:webHidden/>
          </w:rPr>
          <w:tab/>
        </w:r>
        <w:r w:rsidR="00C83769">
          <w:rPr>
            <w:noProof/>
            <w:webHidden/>
          </w:rPr>
          <w:fldChar w:fldCharType="begin"/>
        </w:r>
        <w:r w:rsidR="00C83769">
          <w:rPr>
            <w:noProof/>
            <w:webHidden/>
          </w:rPr>
          <w:instrText xml:space="preserve"> PAGEREF _Toc467674401 \h </w:instrText>
        </w:r>
        <w:r w:rsidR="00C83769">
          <w:rPr>
            <w:noProof/>
            <w:webHidden/>
          </w:rPr>
        </w:r>
        <w:r w:rsidR="00C83769">
          <w:rPr>
            <w:noProof/>
            <w:webHidden/>
          </w:rPr>
          <w:fldChar w:fldCharType="separate"/>
        </w:r>
        <w:r w:rsidR="00126CF4">
          <w:rPr>
            <w:noProof/>
            <w:webHidden/>
          </w:rPr>
          <w:t>189</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402" w:history="1">
        <w:r w:rsidR="00C83769" w:rsidRPr="001B3A3F">
          <w:rPr>
            <w:rStyle w:val="Hyperlink"/>
            <w:noProof/>
          </w:rPr>
          <w:t>Figure 7.10 San Francisco neighborhoods colored by average number of streets per node (an indicator of connectedness), colored from lowest/least-connected (dark red) to highest/most-connected (light yellow).</w:t>
        </w:r>
        <w:r w:rsidR="00C83769">
          <w:rPr>
            <w:noProof/>
            <w:webHidden/>
          </w:rPr>
          <w:tab/>
        </w:r>
        <w:r w:rsidR="00C83769">
          <w:rPr>
            <w:noProof/>
            <w:webHidden/>
          </w:rPr>
          <w:fldChar w:fldCharType="begin"/>
        </w:r>
        <w:r w:rsidR="00C83769">
          <w:rPr>
            <w:noProof/>
            <w:webHidden/>
          </w:rPr>
          <w:instrText xml:space="preserve"> PAGEREF _Toc467674402 \h </w:instrText>
        </w:r>
        <w:r w:rsidR="00C83769">
          <w:rPr>
            <w:noProof/>
            <w:webHidden/>
          </w:rPr>
        </w:r>
        <w:r w:rsidR="00C83769">
          <w:rPr>
            <w:noProof/>
            <w:webHidden/>
          </w:rPr>
          <w:fldChar w:fldCharType="separate"/>
        </w:r>
        <w:r w:rsidR="00126CF4">
          <w:rPr>
            <w:noProof/>
            <w:webHidden/>
          </w:rPr>
          <w:t>193</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403" w:history="1">
        <w:r w:rsidR="00C83769" w:rsidRPr="001B3A3F">
          <w:rPr>
            <w:rStyle w:val="Hyperlink"/>
            <w:noProof/>
          </w:rPr>
          <w:t>Figure 7.11 Relative node betweenness centralities for Ocean View (left) and the Mission District (right), colored from lowest (dark violet) to highest (light yellow).</w:t>
        </w:r>
        <w:r w:rsidR="00C83769">
          <w:rPr>
            <w:noProof/>
            <w:webHidden/>
          </w:rPr>
          <w:tab/>
        </w:r>
        <w:r w:rsidR="00C83769">
          <w:rPr>
            <w:noProof/>
            <w:webHidden/>
          </w:rPr>
          <w:fldChar w:fldCharType="begin"/>
        </w:r>
        <w:r w:rsidR="00C83769">
          <w:rPr>
            <w:noProof/>
            <w:webHidden/>
          </w:rPr>
          <w:instrText xml:space="preserve"> PAGEREF _Toc467674403 \h </w:instrText>
        </w:r>
        <w:r w:rsidR="00C83769">
          <w:rPr>
            <w:noProof/>
            <w:webHidden/>
          </w:rPr>
        </w:r>
        <w:r w:rsidR="00C83769">
          <w:rPr>
            <w:noProof/>
            <w:webHidden/>
          </w:rPr>
          <w:fldChar w:fldCharType="separate"/>
        </w:r>
        <w:r w:rsidR="00126CF4">
          <w:rPr>
            <w:noProof/>
            <w:webHidden/>
          </w:rPr>
          <w:t>195</w:t>
        </w:r>
        <w:r w:rsidR="00C83769">
          <w:rPr>
            <w:noProof/>
            <w:webHidden/>
          </w:rPr>
          <w:fldChar w:fldCharType="end"/>
        </w:r>
      </w:hyperlink>
    </w:p>
    <w:p w:rsidR="009110E0" w:rsidRPr="00D62049" w:rsidRDefault="00BF04A9" w:rsidP="00A56769">
      <w:pPr>
        <w:pStyle w:val="ToC"/>
        <w:tabs>
          <w:tab w:val="clear" w:pos="9350"/>
          <w:tab w:val="right" w:leader="dot" w:pos="9360"/>
        </w:tabs>
        <w:spacing w:after="240" w:line="240" w:lineRule="auto"/>
        <w:ind w:left="720" w:right="720" w:hanging="720"/>
        <w:jc w:val="both"/>
      </w:pPr>
      <w:r w:rsidRPr="00BF04A9">
        <w:fldChar w:fldCharType="end"/>
      </w:r>
      <w:r w:rsidR="009110E0" w:rsidRPr="00D62049">
        <w:br w:type="page"/>
      </w:r>
    </w:p>
    <w:p w:rsidR="009110E0" w:rsidRDefault="0024235F" w:rsidP="004B49D7">
      <w:pPr>
        <w:pStyle w:val="Pre-Heading1"/>
        <w:ind w:firstLine="0"/>
      </w:pPr>
      <w:bookmarkStart w:id="3" w:name="_Toc469931913"/>
      <w:r w:rsidRPr="00D62049">
        <w:lastRenderedPageBreak/>
        <w:t>List of T</w:t>
      </w:r>
      <w:r w:rsidR="009110E0" w:rsidRPr="00D62049">
        <w:t>ables</w:t>
      </w:r>
      <w:bookmarkEnd w:id="3"/>
    </w:p>
    <w:p w:rsidR="007146FE" w:rsidRPr="00D62049" w:rsidRDefault="007146FE" w:rsidP="007146FE"/>
    <w:p w:rsidR="00C83769" w:rsidRDefault="00BF04A9"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"Table" </w:instrText>
      </w:r>
      <w:r w:rsidRPr="00BF04A9">
        <w:fldChar w:fldCharType="separate"/>
      </w:r>
      <w:hyperlink w:anchor="_Toc467674314" w:history="1">
        <w:r w:rsidR="00C83769" w:rsidRPr="00D961DD">
          <w:rPr>
            <w:rStyle w:val="Hyperlink"/>
            <w:noProof/>
          </w:rPr>
          <w:t>Table 2.1. Population values produced by the logistic map with 7 growth rate parameter values over 20 generations.</w:t>
        </w:r>
        <w:r w:rsidR="00C83769">
          <w:rPr>
            <w:noProof/>
            <w:webHidden/>
          </w:rPr>
          <w:tab/>
        </w:r>
        <w:r w:rsidR="00C83769">
          <w:rPr>
            <w:noProof/>
            <w:webHidden/>
          </w:rPr>
          <w:fldChar w:fldCharType="begin"/>
        </w:r>
        <w:r w:rsidR="00C83769">
          <w:rPr>
            <w:noProof/>
            <w:webHidden/>
          </w:rPr>
          <w:instrText xml:space="preserve"> PAGEREF _Toc467674314 \h </w:instrText>
        </w:r>
        <w:r w:rsidR="00C83769">
          <w:rPr>
            <w:noProof/>
            <w:webHidden/>
          </w:rPr>
        </w:r>
        <w:r w:rsidR="00C83769">
          <w:rPr>
            <w:noProof/>
            <w:webHidden/>
          </w:rPr>
          <w:fldChar w:fldCharType="separate"/>
        </w:r>
        <w:r w:rsidR="00126CF4">
          <w:rPr>
            <w:noProof/>
            <w:webHidden/>
          </w:rPr>
          <w:t>38</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15" w:history="1">
        <w:r w:rsidR="00C83769" w:rsidRPr="00D961DD">
          <w:rPr>
            <w:rStyle w:val="Hyperlink"/>
            <w:noProof/>
          </w:rPr>
          <w:t>Table 4.1 Typology of measures of the complexity of urban form/design.</w:t>
        </w:r>
        <w:r w:rsidR="00C83769">
          <w:rPr>
            <w:noProof/>
            <w:webHidden/>
          </w:rPr>
          <w:tab/>
        </w:r>
        <w:r w:rsidR="00C83769">
          <w:rPr>
            <w:noProof/>
            <w:webHidden/>
          </w:rPr>
          <w:fldChar w:fldCharType="begin"/>
        </w:r>
        <w:r w:rsidR="00C83769">
          <w:rPr>
            <w:noProof/>
            <w:webHidden/>
          </w:rPr>
          <w:instrText xml:space="preserve"> PAGEREF _Toc467674315 \h </w:instrText>
        </w:r>
        <w:r w:rsidR="00C83769">
          <w:rPr>
            <w:noProof/>
            <w:webHidden/>
          </w:rPr>
        </w:r>
        <w:r w:rsidR="00C83769">
          <w:rPr>
            <w:noProof/>
            <w:webHidden/>
          </w:rPr>
          <w:fldChar w:fldCharType="separate"/>
        </w:r>
        <w:r w:rsidR="00126CF4">
          <w:rPr>
            <w:noProof/>
            <w:webHidden/>
          </w:rPr>
          <w:t>120</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16" w:history="1">
        <w:r w:rsidR="00C83769" w:rsidRPr="00D961DD">
          <w:rPr>
            <w:rStyle w:val="Hyperlink"/>
            <w:noProof/>
          </w:rPr>
          <w:t>Table 5.1 Network metrics and statistics automatically calculated by OSMnx.</w:t>
        </w:r>
        <w:r w:rsidR="00C83769">
          <w:rPr>
            <w:noProof/>
            <w:webHidden/>
          </w:rPr>
          <w:tab/>
        </w:r>
        <w:r w:rsidR="00C83769">
          <w:rPr>
            <w:noProof/>
            <w:webHidden/>
          </w:rPr>
          <w:fldChar w:fldCharType="begin"/>
        </w:r>
        <w:r w:rsidR="00C83769">
          <w:rPr>
            <w:noProof/>
            <w:webHidden/>
          </w:rPr>
          <w:instrText xml:space="preserve"> PAGEREF _Toc467674316 \h </w:instrText>
        </w:r>
        <w:r w:rsidR="00C83769">
          <w:rPr>
            <w:noProof/>
            <w:webHidden/>
          </w:rPr>
        </w:r>
        <w:r w:rsidR="00C83769">
          <w:rPr>
            <w:noProof/>
            <w:webHidden/>
          </w:rPr>
          <w:fldChar w:fldCharType="separate"/>
        </w:r>
        <w:r w:rsidR="00126CF4">
          <w:rPr>
            <w:noProof/>
            <w:webHidden/>
          </w:rPr>
          <w:t>146</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17" w:history="1">
        <w:r w:rsidR="00C83769" w:rsidRPr="00D961DD">
          <w:rPr>
            <w:rStyle w:val="Hyperlink"/>
            <w:noProof/>
          </w:rPr>
          <w:t>Table 6.1 Descriptive statistics for three street network sections in the city of Portland, Oregon.</w:t>
        </w:r>
        <w:r w:rsidR="00C83769">
          <w:rPr>
            <w:noProof/>
            <w:webHidden/>
          </w:rPr>
          <w:tab/>
        </w:r>
        <w:r w:rsidR="00C83769">
          <w:rPr>
            <w:noProof/>
            <w:webHidden/>
          </w:rPr>
          <w:fldChar w:fldCharType="begin"/>
        </w:r>
        <w:r w:rsidR="00C83769">
          <w:rPr>
            <w:noProof/>
            <w:webHidden/>
          </w:rPr>
          <w:instrText xml:space="preserve"> PAGEREF _Toc467674317 \h </w:instrText>
        </w:r>
        <w:r w:rsidR="00C83769">
          <w:rPr>
            <w:noProof/>
            <w:webHidden/>
          </w:rPr>
        </w:r>
        <w:r w:rsidR="00C83769">
          <w:rPr>
            <w:noProof/>
            <w:webHidden/>
          </w:rPr>
          <w:fldChar w:fldCharType="separate"/>
        </w:r>
        <w:r w:rsidR="00126CF4">
          <w:rPr>
            <w:noProof/>
            <w:webHidden/>
          </w:rPr>
          <w:t>158</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18" w:history="1">
        <w:r w:rsidR="00C83769" w:rsidRPr="00D961DD">
          <w:rPr>
            <w:rStyle w:val="Hyperlink"/>
            <w:noProof/>
          </w:rPr>
          <w:t>Table 7.1 Measures of central tendency and dispersion for selected measures of the 497 urbanized area street networks.</w:t>
        </w:r>
        <w:r w:rsidR="00C83769">
          <w:rPr>
            <w:noProof/>
            <w:webHidden/>
          </w:rPr>
          <w:tab/>
        </w:r>
        <w:r w:rsidR="00C83769">
          <w:rPr>
            <w:noProof/>
            <w:webHidden/>
          </w:rPr>
          <w:fldChar w:fldCharType="begin"/>
        </w:r>
        <w:r w:rsidR="00C83769">
          <w:rPr>
            <w:noProof/>
            <w:webHidden/>
          </w:rPr>
          <w:instrText xml:space="preserve"> PAGEREF _Toc467674318 \h </w:instrText>
        </w:r>
        <w:r w:rsidR="00C83769">
          <w:rPr>
            <w:noProof/>
            <w:webHidden/>
          </w:rPr>
        </w:r>
        <w:r w:rsidR="00C83769">
          <w:rPr>
            <w:noProof/>
            <w:webHidden/>
          </w:rPr>
          <w:fldChar w:fldCharType="separate"/>
        </w:r>
        <w:r w:rsidR="00126CF4">
          <w:rPr>
            <w:noProof/>
            <w:webHidden/>
          </w:rPr>
          <w:t>171</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19" w:history="1">
        <w:r w:rsidR="00C83769" w:rsidRPr="00D961DD">
          <w:rPr>
            <w:rStyle w:val="Hyperlink"/>
            <w:noProof/>
          </w:rPr>
          <w:t>Table 7.2 Selected street network stats for the 30 largest urbanized areas.</w:t>
        </w:r>
        <w:r w:rsidR="00C83769">
          <w:rPr>
            <w:noProof/>
            <w:webHidden/>
          </w:rPr>
          <w:tab/>
        </w:r>
        <w:r w:rsidR="00C83769">
          <w:rPr>
            <w:noProof/>
            <w:webHidden/>
          </w:rPr>
          <w:fldChar w:fldCharType="begin"/>
        </w:r>
        <w:r w:rsidR="00C83769">
          <w:rPr>
            <w:noProof/>
            <w:webHidden/>
          </w:rPr>
          <w:instrText xml:space="preserve"> PAGEREF _Toc467674319 \h </w:instrText>
        </w:r>
        <w:r w:rsidR="00C83769">
          <w:rPr>
            <w:noProof/>
            <w:webHidden/>
          </w:rPr>
        </w:r>
        <w:r w:rsidR="00C83769">
          <w:rPr>
            <w:noProof/>
            <w:webHidden/>
          </w:rPr>
          <w:fldChar w:fldCharType="separate"/>
        </w:r>
        <w:r w:rsidR="00126CF4">
          <w:rPr>
            <w:noProof/>
            <w:webHidden/>
          </w:rPr>
          <w:t>179</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20" w:history="1">
        <w:r w:rsidR="00C83769" w:rsidRPr="00D961DD">
          <w:rPr>
            <w:rStyle w:val="Hyperlink"/>
            <w:noProof/>
          </w:rPr>
          <w:t>Table 7.3 Selected summary stats for every city and town in the US</w:t>
        </w:r>
        <w:r w:rsidR="00C83769">
          <w:rPr>
            <w:noProof/>
            <w:webHidden/>
          </w:rPr>
          <w:tab/>
        </w:r>
        <w:r w:rsidR="00C83769">
          <w:rPr>
            <w:noProof/>
            <w:webHidden/>
          </w:rPr>
          <w:fldChar w:fldCharType="begin"/>
        </w:r>
        <w:r w:rsidR="00C83769">
          <w:rPr>
            <w:noProof/>
            <w:webHidden/>
          </w:rPr>
          <w:instrText xml:space="preserve"> PAGEREF _Toc467674320 \h </w:instrText>
        </w:r>
        <w:r w:rsidR="00C83769">
          <w:rPr>
            <w:noProof/>
            <w:webHidden/>
          </w:rPr>
        </w:r>
        <w:r w:rsidR="00C83769">
          <w:rPr>
            <w:noProof/>
            <w:webHidden/>
          </w:rPr>
          <w:fldChar w:fldCharType="separate"/>
        </w:r>
        <w:r w:rsidR="00126CF4">
          <w:rPr>
            <w:noProof/>
            <w:webHidden/>
          </w:rPr>
          <w:t>181</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21" w:history="1">
        <w:r w:rsidR="00C83769" w:rsidRPr="00D961DD">
          <w:rPr>
            <w:rStyle w:val="Hyperlink"/>
            <w:noProof/>
          </w:rPr>
          <w:t>Table 7.4 Median values, aggregated by state plus DC, of selected measures of the municipal-scale street networks for every city and town in the US.</w:t>
        </w:r>
        <w:r w:rsidR="00C83769">
          <w:rPr>
            <w:noProof/>
            <w:webHidden/>
          </w:rPr>
          <w:tab/>
        </w:r>
        <w:r w:rsidR="00C83769">
          <w:rPr>
            <w:noProof/>
            <w:webHidden/>
          </w:rPr>
          <w:fldChar w:fldCharType="begin"/>
        </w:r>
        <w:r w:rsidR="00C83769">
          <w:rPr>
            <w:noProof/>
            <w:webHidden/>
          </w:rPr>
          <w:instrText xml:space="preserve"> PAGEREF _Toc467674321 \h </w:instrText>
        </w:r>
        <w:r w:rsidR="00C83769">
          <w:rPr>
            <w:noProof/>
            <w:webHidden/>
          </w:rPr>
        </w:r>
        <w:r w:rsidR="00C83769">
          <w:rPr>
            <w:noProof/>
            <w:webHidden/>
          </w:rPr>
          <w:fldChar w:fldCharType="separate"/>
        </w:r>
        <w:r w:rsidR="00126CF4">
          <w:rPr>
            <w:noProof/>
            <w:webHidden/>
          </w:rPr>
          <w:t>186</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22" w:history="1">
        <w:r w:rsidR="00C83769" w:rsidRPr="00D961DD">
          <w:rPr>
            <w:rStyle w:val="Hyperlink"/>
            <w:noProof/>
          </w:rPr>
          <w:t>Table 7.5 Selected summary stats for all the neighborhood-scale street networks.</w:t>
        </w:r>
        <w:r w:rsidR="00C83769">
          <w:rPr>
            <w:noProof/>
            <w:webHidden/>
          </w:rPr>
          <w:tab/>
        </w:r>
        <w:r w:rsidR="00C83769">
          <w:rPr>
            <w:noProof/>
            <w:webHidden/>
          </w:rPr>
          <w:fldChar w:fldCharType="begin"/>
        </w:r>
        <w:r w:rsidR="00C83769">
          <w:rPr>
            <w:noProof/>
            <w:webHidden/>
          </w:rPr>
          <w:instrText xml:space="preserve"> PAGEREF _Toc467674322 \h </w:instrText>
        </w:r>
        <w:r w:rsidR="00C83769">
          <w:rPr>
            <w:noProof/>
            <w:webHidden/>
          </w:rPr>
        </w:r>
        <w:r w:rsidR="00C83769">
          <w:rPr>
            <w:noProof/>
            <w:webHidden/>
          </w:rPr>
          <w:fldChar w:fldCharType="separate"/>
        </w:r>
        <w:r w:rsidR="00126CF4">
          <w:rPr>
            <w:noProof/>
            <w:webHidden/>
          </w:rPr>
          <w:t>188</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23" w:history="1">
        <w:r w:rsidR="00C83769" w:rsidRPr="00D961DD">
          <w:rPr>
            <w:rStyle w:val="Hyperlink"/>
            <w:noProof/>
          </w:rPr>
          <w:t>Table 7.6 Summary statistics for all San Francisco neighborhoods.</w:t>
        </w:r>
        <w:r w:rsidR="00C83769">
          <w:rPr>
            <w:noProof/>
            <w:webHidden/>
          </w:rPr>
          <w:tab/>
        </w:r>
        <w:r w:rsidR="00C83769">
          <w:rPr>
            <w:noProof/>
            <w:webHidden/>
          </w:rPr>
          <w:fldChar w:fldCharType="begin"/>
        </w:r>
        <w:r w:rsidR="00C83769">
          <w:rPr>
            <w:noProof/>
            <w:webHidden/>
          </w:rPr>
          <w:instrText xml:space="preserve"> PAGEREF _Toc467674323 \h </w:instrText>
        </w:r>
        <w:r w:rsidR="00C83769">
          <w:rPr>
            <w:noProof/>
            <w:webHidden/>
          </w:rPr>
        </w:r>
        <w:r w:rsidR="00C83769">
          <w:rPr>
            <w:noProof/>
            <w:webHidden/>
          </w:rPr>
          <w:fldChar w:fldCharType="separate"/>
        </w:r>
        <w:r w:rsidR="00126CF4">
          <w:rPr>
            <w:noProof/>
            <w:webHidden/>
          </w:rPr>
          <w:t>192</w:t>
        </w:r>
        <w:r w:rsidR="00C83769">
          <w:rPr>
            <w:noProof/>
            <w:webHidden/>
          </w:rPr>
          <w:fldChar w:fldCharType="end"/>
        </w:r>
      </w:hyperlink>
    </w:p>
    <w:p w:rsidR="00C83769" w:rsidRDefault="00681F4A" w:rsidP="00A56769">
      <w:pPr>
        <w:pStyle w:val="TableofFigures"/>
        <w:tabs>
          <w:tab w:val="right" w:leader="dot" w:pos="9360"/>
        </w:tabs>
        <w:spacing w:after="240" w:line="240" w:lineRule="auto"/>
        <w:ind w:left="720" w:right="720" w:hanging="720"/>
        <w:rPr>
          <w:rFonts w:asciiTheme="minorHAnsi" w:eastAsiaTheme="minorEastAsia" w:hAnsiTheme="minorHAnsi" w:cstheme="minorBidi"/>
          <w:noProof/>
          <w:sz w:val="22"/>
          <w:szCs w:val="22"/>
        </w:rPr>
      </w:pPr>
      <w:hyperlink w:anchor="_Toc467674324" w:history="1">
        <w:r w:rsidR="00C83769" w:rsidRPr="00D961DD">
          <w:rPr>
            <w:rStyle w:val="Hyperlink"/>
            <w:noProof/>
          </w:rPr>
          <w:t>Table 7.7 San Franci</w:t>
        </w:r>
        <w:r w:rsidR="00C83769" w:rsidRPr="00D961DD">
          <w:rPr>
            <w:rStyle w:val="Hyperlink"/>
            <w:noProof/>
          </w:rPr>
          <w:t>s</w:t>
        </w:r>
        <w:r w:rsidR="00C83769" w:rsidRPr="00D961DD">
          <w:rPr>
            <w:rStyle w:val="Hyperlink"/>
            <w:noProof/>
          </w:rPr>
          <w:t>co neighborhoods, by indicators of resilience: maximum node betweenness centrality, average node connectivity (directed and undirected).</w:t>
        </w:r>
        <w:r w:rsidR="00C83769">
          <w:rPr>
            <w:noProof/>
            <w:webHidden/>
          </w:rPr>
          <w:tab/>
        </w:r>
        <w:r w:rsidR="00C83769">
          <w:rPr>
            <w:noProof/>
            <w:webHidden/>
          </w:rPr>
          <w:fldChar w:fldCharType="begin"/>
        </w:r>
        <w:r w:rsidR="00C83769">
          <w:rPr>
            <w:noProof/>
            <w:webHidden/>
          </w:rPr>
          <w:instrText xml:space="preserve"> PAGEREF _Toc467674324 \h </w:instrText>
        </w:r>
        <w:r w:rsidR="00C83769">
          <w:rPr>
            <w:noProof/>
            <w:webHidden/>
          </w:rPr>
        </w:r>
        <w:r w:rsidR="00C83769">
          <w:rPr>
            <w:noProof/>
            <w:webHidden/>
          </w:rPr>
          <w:fldChar w:fldCharType="separate"/>
        </w:r>
        <w:r w:rsidR="00126CF4">
          <w:rPr>
            <w:noProof/>
            <w:webHidden/>
          </w:rPr>
          <w:t>195</w:t>
        </w:r>
        <w:r w:rsidR="00C83769">
          <w:rPr>
            <w:noProof/>
            <w:webHidden/>
          </w:rPr>
          <w:fldChar w:fldCharType="end"/>
        </w:r>
      </w:hyperlink>
    </w:p>
    <w:p w:rsidR="00BA009C" w:rsidRPr="00D62049" w:rsidRDefault="00BF04A9" w:rsidP="00A56769">
      <w:pPr>
        <w:pStyle w:val="ToC"/>
        <w:tabs>
          <w:tab w:val="clear" w:pos="9350"/>
          <w:tab w:val="right" w:leader="dot" w:pos="9360"/>
        </w:tabs>
        <w:spacing w:after="240" w:line="240" w:lineRule="auto"/>
        <w:ind w:left="720" w:right="720" w:hanging="720"/>
        <w:jc w:val="both"/>
      </w:pPr>
      <w:r w:rsidRPr="00BF04A9">
        <w:fldChar w:fldCharType="end"/>
      </w:r>
      <w:r w:rsidR="00BA009C" w:rsidRPr="00D62049">
        <w:br w:type="page"/>
      </w:r>
    </w:p>
    <w:p w:rsidR="00BA009C" w:rsidRPr="00D62049" w:rsidRDefault="00BA009C" w:rsidP="004B49D7">
      <w:pPr>
        <w:pStyle w:val="Pre-Heading1"/>
        <w:ind w:firstLine="0"/>
      </w:pPr>
      <w:bookmarkStart w:id="4" w:name="_Toc469931914"/>
      <w:r w:rsidRPr="00D62049">
        <w:lastRenderedPageBreak/>
        <w:t>Acknowledgements</w:t>
      </w:r>
      <w:bookmarkEnd w:id="4"/>
    </w:p>
    <w:p w:rsidR="009110E0" w:rsidRPr="00D62049" w:rsidRDefault="009110E0"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33DC8" w:rsidRPr="00D62049" w:rsidRDefault="00433DC8" w:rsidP="004B49D7">
      <w:pPr>
        <w:pStyle w:val="Heading1"/>
      </w:pPr>
      <w:bookmarkStart w:id="5" w:name="_Toc469931915"/>
      <w:r w:rsidRPr="00D62049">
        <w:t>Introduction</w:t>
      </w:r>
      <w:bookmarkEnd w:id="5"/>
    </w:p>
    <w:p w:rsidR="004B49D7" w:rsidRDefault="004B49D7">
      <w:pPr>
        <w:spacing w:after="160" w:line="259" w:lineRule="auto"/>
        <w:ind w:firstLine="0"/>
        <w:rPr>
          <w:b/>
          <w:highlight w:val="lightGray"/>
        </w:rPr>
      </w:pPr>
      <w:r>
        <w:rPr>
          <w:highlight w:val="lightGray"/>
        </w:rPr>
        <w:br w:type="page"/>
      </w:r>
    </w:p>
    <w:p w:rsidR="00404674" w:rsidRDefault="00404674" w:rsidP="004B49D7">
      <w:pPr>
        <w:pStyle w:val="Heading2"/>
      </w:pPr>
      <w:bookmarkStart w:id="6" w:name="_Toc469931916"/>
      <w:r>
        <w:lastRenderedPageBreak/>
        <w:t>Abstract</w:t>
      </w:r>
      <w:bookmarkEnd w:id="6"/>
    </w:p>
    <w:p w:rsidR="00404674" w:rsidRDefault="00404674" w:rsidP="00404674">
      <w:r>
        <w:t xml:space="preserve">This chapter introduces the motivation for and context of the study presented in this dissertation. It also summarizes the organization and contribution of each of the subsequent chapters in the dissertation. </w:t>
      </w:r>
    </w:p>
    <w:p w:rsidR="00404674" w:rsidRDefault="00404674" w:rsidP="00404674"/>
    <w:p w:rsidR="00433DC8" w:rsidRDefault="00E75784" w:rsidP="00DF2BC2">
      <w:pPr>
        <w:pStyle w:val="Heading2"/>
      </w:pPr>
      <w:bookmarkStart w:id="7" w:name="_Toc469931917"/>
      <w:r>
        <w:t>Context of the Study</w:t>
      </w:r>
      <w:bookmarkEnd w:id="7"/>
    </w:p>
    <w:p w:rsidR="001009A1" w:rsidRDefault="00365A26" w:rsidP="00365A26">
      <w:r w:rsidRPr="00365A26">
        <w:rPr>
          <w:i/>
        </w:rPr>
        <w:t>Complexity</w:t>
      </w:r>
      <w:r>
        <w:t xml:space="preserve"> is perhaps most simply expressed by the old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subcomponents. There is no single complexity theory but rather a wide array of concepts and tools that can be applied to the study of complex systems across numerous disciplines (Manson and O’Sullivan 2006; Haken 2012). Scholars argue that complexity theory’s comprehensive framework can help link quantitative </w:t>
      </w:r>
      <w:r w:rsidRPr="00197670">
        <w:rPr>
          <w:i/>
        </w:rPr>
        <w:t>space</w:t>
      </w:r>
      <w:r>
        <w:t xml:space="preserve"> studies with qualitative </w:t>
      </w:r>
      <w:r w:rsidRPr="00197670">
        <w:rPr>
          <w:i/>
        </w:rPr>
        <w:t>place</w:t>
      </w:r>
      <w:r w:rsidR="00197670">
        <w:t xml:space="preserve"> studies and </w:t>
      </w:r>
      <w:r>
        <w:t xml:space="preserve">thus has substantial implications for city planning. It problematizes prediction and situates uncertainty – of knowledge, interventions, and forecasts – at the center of </w:t>
      </w:r>
      <w:r w:rsidR="00197670">
        <w:t>studying</w:t>
      </w:r>
      <w:r>
        <w:t xml:space="preserve"> systems. Complexity calls for a reset of positivism and a new world view that embraces uncertainty and unpredictability (de Roo and Silva </w:t>
      </w:r>
      <w:r>
        <w:lastRenderedPageBreak/>
        <w:t>2010). The urban complexity literature argues that cities are shaped through bottom-up, self-organizing processes as well as top-down planning interventions that are analogous to perturbations of the complex urban system</w:t>
      </w:r>
      <w:r w:rsidR="00197670">
        <w:t xml:space="preserve"> (e.g., Barthelemy et al. 2013)</w:t>
      </w:r>
      <w:r>
        <w:t>. However, the relationships between top-down and bottom-up – and complexity and simplicity – are not simply binary but rather a spectrum on which arguments and practices may be situated.</w:t>
      </w:r>
    </w:p>
    <w:p w:rsidR="00365A26" w:rsidRDefault="00197670" w:rsidP="00365A26">
      <w:r>
        <w:t>With regards to planning, c</w:t>
      </w:r>
      <w:r w:rsidR="00365A26">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t xml:space="preserve"> – </w:t>
      </w:r>
      <w:r w:rsidR="00365A26">
        <w:t>planning can be thought of as a top-down perturbation of the complex system, guiding it toward desirable system attractors</w:t>
      </w:r>
      <w:r>
        <w:t xml:space="preserve"> (Allen 2012; Marshall 2012)</w:t>
      </w:r>
      <w:r w:rsidR="00365A26">
        <w:t xml:space="preserve">. </w:t>
      </w:r>
      <w:r>
        <w:t>As discussed in the upcoming chapters, m</w:t>
      </w:r>
      <w:r w:rsidR="00365A26">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E75784" w:rsidRDefault="00E75784" w:rsidP="00E75784">
      <w:r>
        <w:lastRenderedPageBreak/>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the most important elements of complexity theory for informing planning scholarship are those that blend the </w:t>
      </w:r>
      <w:r w:rsidRPr="00E75784">
        <w:rPr>
          <w:i/>
        </w:rPr>
        <w:t>pragmatic</w:t>
      </w:r>
      <w:r>
        <w:t xml:space="preserve"> with the </w:t>
      </w:r>
      <w:r w:rsidRPr="00E75784">
        <w:rPr>
          <w:i/>
        </w:rPr>
        <w:t>theoretical</w:t>
      </w:r>
      <w:r>
        <w:t xml:space="preserve"> – that is, elements that offer 1) a useful toolkit for empirical research to inform and aid practicing planners and 2) a theoretical lens to re-conceptualize oversimplifications of cities.</w:t>
      </w:r>
    </w:p>
    <w:p w:rsidR="00E75784" w:rsidRDefault="00E75784" w:rsidP="00365A26">
      <w:r>
        <w:t xml:space="preserve">Complex network analysis is one example. For instance, Barthelemy’s work (2011; Barthelemy et al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 aptly points out that the desirable complexity of traditional cities may not be best served by attempts to mimic it through large-scale top-down master planning as is sometimes embraced by the New Urbanism. </w:t>
      </w:r>
      <w:r>
        <w:lastRenderedPageBreak/>
        <w:t>Complexity theory can assist in the ongoing reconciliation of the aims of such design with their means. Moreover, complexity theory can inform future planning scholarship through its critique of certainty. The perceived infallibility of planners and their latest ideas resulted in several disasters during the twentieth century (Scott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t>d enjoyable urban environments.</w:t>
      </w:r>
    </w:p>
    <w:p w:rsidR="00365A26" w:rsidRDefault="007046AA" w:rsidP="00365A26">
      <w:r>
        <w:t>This study presents new methods for assessing the complexity of the urban built form, particularly its circulation networks. Scholarly di</w:t>
      </w:r>
      <w:r w:rsidR="00365A26">
        <w:t xml:space="preserve">scussions of urban form and </w:t>
      </w:r>
      <w:r w:rsidR="00197670">
        <w:t>street networks</w:t>
      </w:r>
      <w:r w:rsidR="00365A26">
        <w:t xml:space="preserve"> have long used the vocabulary of complexity, </w:t>
      </w:r>
      <w:r w:rsidR="00197670">
        <w:t>with</w:t>
      </w:r>
      <w:r w:rsidR="00365A26">
        <w:t xml:space="preserve"> theorists such as </w:t>
      </w:r>
      <w:r w:rsidR="00197670">
        <w:t xml:space="preserve">Jane </w:t>
      </w:r>
      <w:r w:rsidR="00365A26">
        <w:t xml:space="preserve">Jacobs </w:t>
      </w:r>
      <w:r w:rsidR="00197670">
        <w:t xml:space="preserve">(1961) </w:t>
      </w:r>
      <w:r w:rsidR="00365A26">
        <w:t xml:space="preserve">and </w:t>
      </w:r>
      <w:r w:rsidR="00197670">
        <w:t xml:space="preserve">Christopher </w:t>
      </w:r>
      <w:r w:rsidR="00365A26">
        <w:t>Alexander</w:t>
      </w:r>
      <w:r w:rsidR="00197670">
        <w:t xml:space="preserve"> (1965)</w:t>
      </w:r>
      <w:r w:rsidR="00365A26">
        <w:t xml:space="preserve"> </w:t>
      </w:r>
      <w:r w:rsidR="00197670">
        <w:t>serving as intellectual forerunners to</w:t>
      </w:r>
      <w:r w:rsidR="00365A26">
        <w:t xml:space="preserve"> today’s urban complexity theorists. Urban design theorists have long considered the neighborhood in the context of complexity, bottom-up organicism, and top-down intervention. Since the earliest days of cities, neighborhoods would form organically around important points like temples. These landmarks were often situated by central authorities but neighborhoods would self-organize around them later (Mumford 1961). Jacobs </w:t>
      </w:r>
      <w:r w:rsidR="008745B2">
        <w:t>(1961) defended</w:t>
      </w:r>
      <w:r w:rsidR="00365A26">
        <w:t xml:space="preserve"> the </w:t>
      </w:r>
      <w:r w:rsidR="00365A26" w:rsidRPr="008745B2">
        <w:rPr>
          <w:i/>
        </w:rPr>
        <w:t>organized complexity</w:t>
      </w:r>
      <w:r w:rsidR="00365A26">
        <w:t xml:space="preserve">, agglomeration, diversity, and proximity of </w:t>
      </w:r>
      <w:r w:rsidR="008745B2">
        <w:t>such traditional neighborhoods: r</w:t>
      </w:r>
      <w:r w:rsidR="00365A26">
        <w:t xml:space="preserve">ather than designing monolithic single-use </w:t>
      </w:r>
      <w:r w:rsidR="00365A26">
        <w:lastRenderedPageBreak/>
        <w:t>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t xml:space="preserve"> (Alexander et al. 1977)</w:t>
      </w:r>
      <w:r w:rsidR="00365A26">
        <w:t>. His patterns’ descendants, such as form-based codes, attempt to regulate urban form by balancing bottom-up flexibility</w:t>
      </w:r>
      <w:r w:rsidR="008745B2">
        <w:t xml:space="preserve"> (i.e., emergence and self-organization)</w:t>
      </w:r>
      <w:r w:rsidR="00365A26">
        <w:t xml:space="preserve"> with top-down predictability (Talen 2011).</w:t>
      </w:r>
    </w:p>
    <w:p w:rsidR="00365A26" w:rsidRDefault="00365A26" w:rsidP="00365A26">
      <w:r>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t xml:space="preserve">ndency, and nonlinear dynamics. </w:t>
      </w:r>
      <w:r>
        <w:t xml:space="preserve">Major top-down planning interventions into the transportation-land use connection include neighborhood supply controls (Levine 2006), parking policy and feedback loops for automobility (Shoup 2002), and the decision to price congestion and/or build more roads (Cervero 2003; Downs 2004). Marshall (2012) claims that such interventions can be conceptualized as an artificial selection used for the public good to overrule the natural selection of the market </w:t>
      </w:r>
      <w:r w:rsidR="008745B2">
        <w:t>which</w:t>
      </w:r>
      <w:r>
        <w:t xml:space="preserve"> may prioritize individual utility at the expense of public utility. In effect, these interventions seek to perturb an urban ecosystem that has emerged out of some combination of bottom-up organization and top-down decision-</w:t>
      </w:r>
      <w:r>
        <w:lastRenderedPageBreak/>
        <w:t xml:space="preserve">making. </w:t>
      </w:r>
      <w:r w:rsidR="008745B2">
        <w:t>M</w:t>
      </w:r>
      <w:r>
        <w:t xml:space="preserve">arket distortions and externalities indicate a role for planners. Boarnet (2011) claims that researches have not thoroughly studied how these different types of policy might interact nonlinearly to produce amplified or diminished effects – a key trait of complex systems. </w:t>
      </w:r>
    </w:p>
    <w:p w:rsidR="00365A26" w:rsidRDefault="008745B2" w:rsidP="00365A26">
      <w:r>
        <w:t>At the intersection (no pun intended) of the study of transportation and urban form and design lies our cities’ circulation networks.</w:t>
      </w:r>
      <w:r w:rsidR="007046AA">
        <w:t xml:space="preserve"> Urban street networks are complex spatial networks 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p>
    <w:p w:rsidR="001009A1" w:rsidRDefault="001009A1" w:rsidP="001009A1"/>
    <w:p w:rsidR="00DF2BC2" w:rsidRDefault="00E75784" w:rsidP="00DF2BC2">
      <w:pPr>
        <w:pStyle w:val="Heading2"/>
      </w:pPr>
      <w:bookmarkStart w:id="8" w:name="_Toc469931918"/>
      <w:r>
        <w:t>Motivation</w:t>
      </w:r>
      <w:bookmarkEnd w:id="8"/>
    </w:p>
    <w:p w:rsidR="00B97445" w:rsidRDefault="00B97445" w:rsidP="00B97445">
      <w:r>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Chapter 5 but summarized briefly here. First, the sample sizes in cross-sectional studies tend to be quite small, typically around 5 to 50 </w:t>
      </w:r>
      <w:r>
        <w:lastRenderedPageBreak/>
        <w:t>networks</w:t>
      </w:r>
      <w:r w:rsidR="00E61192">
        <w:t>, yet these studies often make claims of generalizability to cities at large</w:t>
      </w:r>
      <w:r>
        <w:t>. Second, studies usually simplify the representation of the street network to a planar or undirected primal graph for tractability. This may be both unnecessary and undesirable</w:t>
      </w:r>
      <w:r w:rsidR="00E61192">
        <w:t>, as we shall discuss</w:t>
      </w:r>
      <w:r>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B97445" w:rsidRDefault="00B97445" w:rsidP="00B97445">
      <w:r>
        <w:t xml:space="preserve">To address these challenges, this study’s primary contribution is OSMnx, a new </w:t>
      </w:r>
      <w:r w:rsidR="00E23B05">
        <w:t xml:space="preserve">research platform to </w:t>
      </w:r>
      <w:r>
        <w:t>downloads administrative bou</w:t>
      </w:r>
      <w:r w:rsidR="00E23B05">
        <w:t>ndary shapes and street network data</w:t>
      </w:r>
      <w:r>
        <w:t xml:space="preserve"> from OpenStreetMap</w:t>
      </w:r>
      <w:r w:rsidR="00E23B05">
        <w:t>, then construct, project, analyze, map, and visualize the networks</w:t>
      </w:r>
      <w:r>
        <w:t xml:space="preserve">. This is discussed in section 1.4.5 and in detail in Chapter 5. </w:t>
      </w:r>
      <w:r w:rsidR="00E23B05">
        <w:t>This new research infrastructure</w:t>
      </w:r>
      <w:r>
        <w:t xml:space="preserve"> offers </w:t>
      </w:r>
      <w:r w:rsidR="00E23B05">
        <w:t>scholars, designers, and engineers</w:t>
      </w:r>
      <w:r>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t xml:space="preserve"> complexity</w:t>
      </w:r>
      <w:r>
        <w:t xml:space="preserve"> </w:t>
      </w:r>
      <w:r w:rsidR="00E23B05">
        <w:t>measures of</w:t>
      </w:r>
      <w:r>
        <w:t xml:space="preserve"> the structure and topology of the network.</w:t>
      </w:r>
      <w:r w:rsidR="00197069">
        <w:t xml:space="preserve"> </w:t>
      </w:r>
      <w:r>
        <w:t xml:space="preserve">In particular, this study situates these new methods in the context of complexity. It aims to democratize and disseminate the application of </w:t>
      </w:r>
      <w:r>
        <w:lastRenderedPageBreak/>
        <w:t>advanced complex network theoretic measures to social scientists and urban designers</w:t>
      </w:r>
      <w:r w:rsidR="00E61192">
        <w:t xml:space="preserve"> through a simple intuitive tool</w:t>
      </w:r>
      <w:r>
        <w:t xml:space="preserve">. It also seeks to make these studies reproducible by formalizing and simplifying the many ad hoc decisions that went into network acquisition and analysis in the past. Finally, it addresses </w:t>
      </w:r>
      <w:r w:rsidR="00197069">
        <w:t>the longstanding sample size limitation by conducting a preliminary empirical study that explores trends in the structure of over 27,000 U.S. street networks at multiple scales.</w:t>
      </w:r>
    </w:p>
    <w:p w:rsidR="001009A1" w:rsidRDefault="001009A1" w:rsidP="001009A1"/>
    <w:p w:rsidR="00DF2BC2" w:rsidRDefault="00DF2BC2" w:rsidP="00DF2BC2">
      <w:pPr>
        <w:pStyle w:val="Heading2"/>
      </w:pPr>
      <w:bookmarkStart w:id="9" w:name="_Toc469931919"/>
      <w:r>
        <w:t>Organization and Contribution by Chapter</w:t>
      </w:r>
      <w:bookmarkEnd w:id="9"/>
    </w:p>
    <w:p w:rsidR="001009A1" w:rsidRDefault="000E136D" w:rsidP="001009A1">
      <w:r>
        <w:t>This dissertation begins and ends with introductory and concluding chapters that book-end its</w:t>
      </w:r>
      <w:r w:rsidR="001009A1">
        <w:t xml:space="preserve"> </w:t>
      </w:r>
      <w:r w:rsidR="00CE4274">
        <w:t>six</w:t>
      </w:r>
      <w:r>
        <w:t xml:space="preserve"> central</w:t>
      </w:r>
      <w:r w:rsidR="001009A1">
        <w:t xml:space="preserve"> substantive chapters</w:t>
      </w:r>
      <w:r w:rsidR="00C96F78">
        <w:t xml:space="preserve">. These </w:t>
      </w:r>
      <w:r w:rsidR="00CE4274">
        <w:t>six</w:t>
      </w:r>
      <w:r w:rsidR="00C96F78">
        <w:t xml:space="preserve"> chapters </w:t>
      </w:r>
      <w:r>
        <w:t xml:space="preserve">unpack the foundations of the nonlinear paradigm, contextualize urban street network analysis within theories of complexity, create a typology for measuring the complexity of urban design, </w:t>
      </w:r>
      <w:r w:rsidR="00CE4274">
        <w:t>present</w:t>
      </w:r>
      <w:r>
        <w:t xml:space="preserve"> a new method for acquiring, constructing, analyzing and visualizing street networks, and conduct a multi-scale analysis of urban street networks across the United States.</w:t>
      </w:r>
    </w:p>
    <w:p w:rsidR="00CE4274" w:rsidRDefault="00CE4274" w:rsidP="001009A1"/>
    <w:p w:rsidR="00750CE0" w:rsidRDefault="00427BB5" w:rsidP="00DF2BC2">
      <w:pPr>
        <w:pStyle w:val="Heading3"/>
      </w:pPr>
      <w:bookmarkStart w:id="10" w:name="_Toc469931920"/>
      <w:r>
        <w:t>Chapter 1:</w:t>
      </w:r>
      <w:r w:rsidR="00750CE0">
        <w:t xml:space="preserve"> Introduction</w:t>
      </w:r>
      <w:bookmarkEnd w:id="10"/>
    </w:p>
    <w:p w:rsidR="00750CE0" w:rsidRDefault="00750CE0" w:rsidP="00750CE0">
      <w:r>
        <w:t>This chapter has</w:t>
      </w:r>
      <w:r w:rsidR="000E136D">
        <w:t xml:space="preserve"> thus far</w:t>
      </w:r>
      <w:r>
        <w:t xml:space="preserve"> introduced the motivation for and context of the study presented in this dissertation. The remainder of this chapter summarizes the organization and contribution of each of the subsequent chapters in this dissertation.</w:t>
      </w:r>
    </w:p>
    <w:p w:rsidR="00750CE0" w:rsidRPr="00750CE0" w:rsidRDefault="00750CE0" w:rsidP="00750CE0"/>
    <w:p w:rsidR="00DF2BC2" w:rsidRDefault="00DF2BC2" w:rsidP="00DF2BC2">
      <w:pPr>
        <w:pStyle w:val="Heading3"/>
      </w:pPr>
      <w:bookmarkStart w:id="11" w:name="_Toc469931921"/>
      <w:r>
        <w:t>Chapter 2</w:t>
      </w:r>
      <w:r w:rsidR="00427BB5">
        <w:t>:</w:t>
      </w:r>
      <w:r>
        <w:t xml:space="preserve"> Foundations of the Nonlinear Paradigm</w:t>
      </w:r>
      <w:bookmarkEnd w:id="11"/>
    </w:p>
    <w:p w:rsidR="00750CE0" w:rsidRDefault="000E136D" w:rsidP="00750CE0">
      <w:r>
        <w:t>C</w:t>
      </w:r>
      <w:r w:rsidRPr="00750CE0">
        <w:t xml:space="preserve">hapter </w:t>
      </w:r>
      <w:r>
        <w:t xml:space="preserve">2 </w:t>
      </w:r>
      <w:r w:rsidR="00EF4273">
        <w:t xml:space="preserve">serves </w:t>
      </w:r>
      <w:r w:rsidR="004B49D7">
        <w:t>provides</w:t>
      </w:r>
      <w:r w:rsidR="00EF4273">
        <w:t xml:space="preserve"> a background </w:t>
      </w:r>
      <w:r w:rsidR="004B49D7">
        <w:t>for</w:t>
      </w:r>
      <w:r w:rsidR="00EF4273">
        <w:t xml:space="preserve"> the rest of the dissertation and </w:t>
      </w:r>
      <w:r w:rsidRPr="00750CE0">
        <w:t xml:space="preserve">has two primary aims. First it </w:t>
      </w:r>
      <w:r w:rsidR="004B49D7">
        <w:t xml:space="preserve">lays the foundation </w:t>
      </w:r>
      <w:r w:rsidR="00762247">
        <w:t>underlying</w:t>
      </w:r>
      <w:r>
        <w:t xml:space="preserve"> </w:t>
      </w:r>
      <w:r w:rsidR="00762247">
        <w:t xml:space="preserve">the </w:t>
      </w:r>
      <w:r>
        <w:t>complexity theories of cities presented in chapter 3 by introducing</w:t>
      </w:r>
      <w:r w:rsidRPr="00750CE0">
        <w:t xml:space="preserve"> the </w:t>
      </w:r>
      <w:r w:rsidR="004B49D7">
        <w:t>fundamentals</w:t>
      </w:r>
      <w:r w:rsidRPr="00750CE0">
        <w:t xml:space="preserve"> of nonlinear dynamics, chaos, fractals, self-similarity, and the limits of prediction</w:t>
      </w:r>
      <w:r>
        <w:t>. It does so interdisciplinarily</w:t>
      </w:r>
      <w:r w:rsidRPr="00750CE0">
        <w:t xml:space="preserve"> through several visualization methods to analyze and understand system behavior. Second it presents Pynamical, a new tool to visualize and explore nonlinear dynamical systems</w:t>
      </w:r>
      <w:r w:rsidR="00E05270">
        <w:t>’</w:t>
      </w:r>
      <w:r w:rsidRPr="00750CE0">
        <w:t xml:space="preserve"> behavior.</w:t>
      </w:r>
      <w:r w:rsidR="00EF4273">
        <w:t xml:space="preserve"> </w:t>
      </w:r>
      <w:r w:rsidR="00750CE0" w:rsidRPr="00750CE0">
        <w:t>Nearly all nontrivial real-world systems are nonlinear dynamical systems. The modern study of complex systems evolved from initial explorations</w:t>
      </w:r>
      <w:r>
        <w:t xml:space="preserve"> of the surprising behavior of such systems. A</w:t>
      </w:r>
      <w:r w:rsidR="00750CE0" w:rsidRPr="00750CE0">
        <w:t xml:space="preserve">lthough the social sciences are increasingly studying </w:t>
      </w:r>
      <w:r w:rsidR="00EF4273">
        <w:t xml:space="preserve">society and cities through the lens of </w:t>
      </w:r>
      <w:r w:rsidR="00750CE0" w:rsidRPr="00750CE0">
        <w:t>these types of systems, seminal concepts remain m</w:t>
      </w:r>
      <w:r>
        <w:t xml:space="preserve">urky or loosely adopted in the literature. In particular, </w:t>
      </w:r>
      <w:r w:rsidR="00EF4273">
        <w:t>this chapter introduces systems, dynamics, self-similarity, and prediction to set up the discussion in chapter 3 of complexity</w:t>
      </w:r>
      <w:r w:rsidR="004B49D7">
        <w:t>, cities,</w:t>
      </w:r>
      <w:r w:rsidR="00EF4273">
        <w:t xml:space="preserve"> and the study of networks.</w:t>
      </w:r>
    </w:p>
    <w:p w:rsidR="00EF4273" w:rsidRDefault="00EF4273" w:rsidP="00750CE0">
      <w:r>
        <w:t>This chapter makes two contributions</w:t>
      </w:r>
      <w:r w:rsidR="00DC5718">
        <w:t>: one theoretical, one methodological</w:t>
      </w:r>
      <w:r>
        <w:t>.</w:t>
      </w:r>
      <w:r w:rsidRPr="00EF4273">
        <w:t xml:space="preserve"> Fir</w:t>
      </w:r>
      <w:r w:rsidR="00DC5718">
        <w:t>st, it reviews and theory</w:t>
      </w:r>
      <w:r w:rsidR="00DC5718" w:rsidRPr="00EF4273">
        <w:t xml:space="preserve"> of nonlinearity </w:t>
      </w:r>
      <w:r w:rsidRPr="00EF4273">
        <w:t>for the qualitative analysis of nonlinear dynamical systems</w:t>
      </w:r>
      <w:r w:rsidR="00E05270">
        <w:t>’</w:t>
      </w:r>
      <w:r w:rsidRPr="00EF4273">
        <w:t xml:space="preserve"> behavior t</w:t>
      </w:r>
      <w:r>
        <w:t>o an interdisciplinary body of urban</w:t>
      </w:r>
      <w:r w:rsidRPr="00EF4273">
        <w:t xml:space="preserve"> scholars</w:t>
      </w:r>
      <w:r>
        <w:t xml:space="preserve"> and planners</w:t>
      </w:r>
      <w:r w:rsidRPr="00EF4273">
        <w:t xml:space="preserve">. Most formal treatments of chaos and nonlinear dynamics in the scholarly literature are </w:t>
      </w:r>
      <w:r w:rsidRPr="00EF4273">
        <w:lastRenderedPageBreak/>
        <w:t xml:space="preserve">densely technical and geared toward an exclusive audience of mathematicians and physicists. For this </w:t>
      </w:r>
      <w:r w:rsidR="00CE4274">
        <w:t>chapter</w:t>
      </w:r>
      <w:r w:rsidRPr="00EF4273">
        <w:t>, rather, readers require only a familiarity with algebra.</w:t>
      </w:r>
      <w:r>
        <w:t xml:space="preserve"> </w:t>
      </w:r>
      <w:r w:rsidRPr="00EF4273">
        <w:t xml:space="preserve">Second, this chapter </w:t>
      </w:r>
      <w:r w:rsidR="001A008E">
        <w:t>makes a methodological contribution by presenting</w:t>
      </w:r>
      <w:r w:rsidRPr="00EF4273">
        <w:t xml:space="preserve"> Pynamical, a new tool to visualize and explore nonlinear dynamical systems</w:t>
      </w:r>
      <w:r w:rsidR="00E05270">
        <w:t>’</w:t>
      </w:r>
      <w:r w:rsidRPr="00EF4273">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750CE0" w:rsidRDefault="00750CE0" w:rsidP="00750CE0"/>
    <w:p w:rsidR="00DF2BC2" w:rsidRDefault="00427BB5" w:rsidP="00DF2BC2">
      <w:pPr>
        <w:pStyle w:val="Heading3"/>
      </w:pPr>
      <w:bookmarkStart w:id="12" w:name="_Toc469931922"/>
      <w:r>
        <w:t>Chapter 3:</w:t>
      </w:r>
      <w:r w:rsidR="00DF2BC2">
        <w:t xml:space="preserve"> Complexity and Cities</w:t>
      </w:r>
      <w:bookmarkEnd w:id="12"/>
    </w:p>
    <w:p w:rsidR="00DC5718" w:rsidRDefault="00DC5718" w:rsidP="00750CE0">
      <w:r>
        <w:t xml:space="preserve">Building on the background of chapter 2, chapter 3 presents the theoretical framework of complex systems and cities, culminating in network theory and analysis – the primary lens this study uses in all subsequent chapters. </w:t>
      </w:r>
      <w:r w:rsidR="00750CE0"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00750CE0" w:rsidRPr="00750CE0">
        <w:t xml:space="preserve">he interdisciplinary appeal and trendiness of </w:t>
      </w:r>
      <w:r w:rsidR="00750CE0" w:rsidRPr="00750CE0">
        <w:lastRenderedPageBreak/>
        <w:t xml:space="preserve">complexity in the social sciences has resulted in a bit of a morass of ambiguous terminology, internal inconsistencies, and overloaded concepts open to multiple interpretations. </w:t>
      </w:r>
    </w:p>
    <w:p w:rsidR="00750CE0" w:rsidRDefault="00DC5718" w:rsidP="00750CE0">
      <w:r>
        <w:t>Unlike all the other substantive chapters in this dissertation, this chapter makes neither an empirical nor a methodological contribution. However, it offers a theoretical contribution to the urban planning literature by unpacking</w:t>
      </w:r>
      <w:r w:rsidR="00750CE0" w:rsidRPr="00750CE0">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t>Most r</w:t>
      </w:r>
      <w:r w:rsidR="001A008E">
        <w:t>elevant to this present study, this chapter presents the theory of networks and network analysis that form the foundation of the remaining chapters.</w:t>
      </w:r>
    </w:p>
    <w:p w:rsidR="00750CE0" w:rsidRPr="00750CE0" w:rsidRDefault="00750CE0" w:rsidP="00750CE0"/>
    <w:p w:rsidR="00197069" w:rsidRPr="00197069" w:rsidRDefault="00427BB5" w:rsidP="00197069">
      <w:pPr>
        <w:pStyle w:val="Heading3"/>
      </w:pPr>
      <w:bookmarkStart w:id="13" w:name="_Toc469931923"/>
      <w:r>
        <w:t>Chapter 4:</w:t>
      </w:r>
      <w:r w:rsidR="00DF2BC2">
        <w:t xml:space="preserve"> </w:t>
      </w:r>
      <w:r w:rsidR="00197069" w:rsidRPr="00197069">
        <w:t>Methods for Measuring the Complexity of Urban Form and Design</w:t>
      </w:r>
      <w:bookmarkEnd w:id="13"/>
    </w:p>
    <w:p w:rsidR="001A008E" w:rsidRDefault="001A008E" w:rsidP="001A008E">
      <w:r>
        <w:t xml:space="preserve">Building on the theories of complexity and networks presented in chapter 3, chapter 4 develops a typology of measures for </w:t>
      </w:r>
      <w:r w:rsidRPr="00750CE0">
        <w:t>assessing the complexity of the urban built form</w:t>
      </w:r>
      <w:r>
        <w:t>.</w:t>
      </w:r>
      <w:r w:rsidR="00750CE0" w:rsidRPr="00750CE0">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w:t>
      </w:r>
      <w:r w:rsidR="00750CE0" w:rsidRPr="00750CE0">
        <w:lastRenderedPageBreak/>
        <w:t xml:space="preserve">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1A008E">
        <w:rPr>
          <w:i/>
        </w:rPr>
        <w:t>complexity</w:t>
      </w:r>
      <w:r w:rsidR="00750CE0" w:rsidRPr="00750CE0">
        <w:t xml:space="preserve"> in neighborhood design, but these arguments often lack the formalism found in complex systems science. If neighb</w:t>
      </w:r>
      <w:r>
        <w:t xml:space="preserve">orhood complexity is considered important, how might we interpret it and how might it be assessed? </w:t>
      </w:r>
    </w:p>
    <w:p w:rsidR="00750CE0" w:rsidRDefault="002142A7" w:rsidP="002142A7">
      <w:r>
        <w:t>This chapter</w:t>
      </w:r>
      <w:r w:rsidRPr="00750CE0">
        <w:t xml:space="preserve"> unpacks the connections between neighborhood-scale built form and measures of its complexi</w:t>
      </w:r>
      <w:r>
        <w:t xml:space="preserve">ty. It contributes a new </w:t>
      </w:r>
      <w:r w:rsidRPr="002142A7">
        <w:t xml:space="preserve">typology </w:t>
      </w:r>
      <w:r>
        <w:t>of tools and metrics</w:t>
      </w:r>
      <w:r w:rsidRPr="002142A7">
        <w:t xml:space="preserve"> from different scientific disciplines to </w:t>
      </w:r>
      <w:r>
        <w:t>assess</w:t>
      </w:r>
      <w:r w:rsidRPr="002142A7">
        <w:t xml:space="preserve"> measures of complexity that apply to urban form and particularly </w:t>
      </w:r>
      <w:r>
        <w:t>at</w:t>
      </w:r>
      <w:r w:rsidRPr="002142A7">
        <w:t xml:space="preserve">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w:t>
      </w:r>
      <w:r>
        <w:t xml:space="preserve"> </w:t>
      </w:r>
      <w:r w:rsidR="001A008E">
        <w:t xml:space="preserve">In particular, network-analytic measures in this typology are </w:t>
      </w:r>
      <w:r w:rsidR="00D60E54">
        <w:t xml:space="preserve">operationalized in the next chapter, and </w:t>
      </w:r>
      <w:r>
        <w:t>applied</w:t>
      </w:r>
      <w:r w:rsidR="001A008E">
        <w:t xml:space="preserve"> empirically in the </w:t>
      </w:r>
      <w:r w:rsidR="00D60E54">
        <w:t>subsequent</w:t>
      </w:r>
      <w:r w:rsidR="001A008E">
        <w:t xml:space="preserve"> two </w:t>
      </w:r>
      <w:r w:rsidR="00D60E54">
        <w:t>empirical</w:t>
      </w:r>
      <w:r w:rsidR="001A008E">
        <w:t xml:space="preserve"> chapters.</w:t>
      </w:r>
    </w:p>
    <w:p w:rsidR="001A008E" w:rsidRPr="00750CE0" w:rsidRDefault="001A008E" w:rsidP="00750CE0"/>
    <w:p w:rsidR="00DF2BC2" w:rsidRDefault="00427BB5" w:rsidP="00DF2BC2">
      <w:pPr>
        <w:pStyle w:val="Heading3"/>
      </w:pPr>
      <w:bookmarkStart w:id="14" w:name="_Toc469931924"/>
      <w:r>
        <w:lastRenderedPageBreak/>
        <w:t>Chapter 5:</w:t>
      </w:r>
      <w:r w:rsidR="00DF2BC2">
        <w:t xml:space="preserve"> Acquiring, Constructing, Analyzing, and Visualizing Street Networks</w:t>
      </w:r>
      <w:bookmarkEnd w:id="14"/>
    </w:p>
    <w:p w:rsidR="00750CE0" w:rsidRDefault="001709F7" w:rsidP="00750CE0">
      <w:r w:rsidRPr="001709F7">
        <w:t>Scholars have studied street networks in various ways. However, there are some limitations to the current urban planning/street network analysis literature. To address these challenges, this study presents a new tool 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1709F7" w:rsidRDefault="001709F7" w:rsidP="00750CE0">
      <w:r>
        <w:t xml:space="preserve">This chapter makes two primary </w:t>
      </w:r>
      <w:r w:rsidR="00D60E54">
        <w:t xml:space="preserve">methodological </w:t>
      </w:r>
      <w:r>
        <w:t xml:space="preserve">contributions. </w:t>
      </w:r>
      <w:r w:rsidR="00D60E54">
        <w:t>First,</w:t>
      </w:r>
      <w:r>
        <w:t xml:space="preserve"> it presents new methods and tools for acquiring, constructing, correcting, projecting, analyzing, and visualizing street networks. </w:t>
      </w:r>
      <w:r w:rsidR="00D60E54">
        <w:t xml:space="preserve">Second, it adapts measures from traditional network analysis </w:t>
      </w:r>
      <w:r w:rsidR="00D60E54">
        <w:lastRenderedPageBreak/>
        <w:t>to make them better-suited to accurately describing the physical form of street intersections and network connectivity.</w:t>
      </w:r>
      <w:r>
        <w:t xml:space="preserve"> </w:t>
      </w:r>
    </w:p>
    <w:p w:rsidR="00750CE0" w:rsidRPr="00750CE0" w:rsidRDefault="00750CE0" w:rsidP="00750CE0"/>
    <w:p w:rsidR="00D60E54" w:rsidRDefault="00D60E54" w:rsidP="00DF2BC2">
      <w:pPr>
        <w:pStyle w:val="Heading3"/>
      </w:pPr>
      <w:bookmarkStart w:id="15" w:name="_Toc469931925"/>
      <w:r>
        <w:t>Chapter 6: Case Study: Portland</w:t>
      </w:r>
      <w:bookmarkEnd w:id="15"/>
    </w:p>
    <w:p w:rsidR="00AD447E" w:rsidRDefault="00AD447E" w:rsidP="00D60E54">
      <w:r w:rsidRPr="00AD447E">
        <w:t xml:space="preserve">This short chapter presents a small case study to simply but plainly demonstrate the usage of OSMnx for research. It collects </w:t>
      </w:r>
      <w:r>
        <w:t>three small half-kilometer sections of the street network in different neighborhoods in Portland, Oregon</w:t>
      </w:r>
      <w:r w:rsidRPr="00AD447E">
        <w:t xml:space="preserve"> to perfo</w:t>
      </w:r>
      <w:r>
        <w:t>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Default="00D60E54" w:rsidP="00AD447E">
      <w:r>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t>I</w:t>
      </w:r>
      <w:r w:rsidR="00AD447E" w:rsidRPr="00AD447E">
        <w:t>t introduces these neighborhoods first from a brief qualitative and historical perspective</w:t>
      </w:r>
      <w:r w:rsidR="00AD447E">
        <w:t>,</w:t>
      </w:r>
      <w:r w:rsidR="00AD447E" w:rsidRPr="00AD447E">
        <w:t xml:space="preserve"> then explores their comparative quantitative measures of network complexity and structure. Then it discusses these empirical findings and what insights may be drawn from them.</w:t>
      </w:r>
      <w:r w:rsidR="00AD447E">
        <w:t xml:space="preserve"> </w:t>
      </w:r>
      <w:r>
        <w:t xml:space="preserve">This discussion offers some insights and </w:t>
      </w:r>
      <w:r>
        <w:lastRenderedPageBreak/>
        <w:t xml:space="preserve">suggestions arising from these findings. It identifies significant chokepoints in the suburban network and </w:t>
      </w:r>
      <w:r w:rsidRPr="00D27F8F">
        <w:t>demonstrate</w:t>
      </w:r>
      <w:r>
        <w:t>s</w:t>
      </w:r>
      <w:r w:rsidRPr="00D27F8F">
        <w:t xml:space="preserve"> how there could be substantial gains in network robustness if one-way streets in the dense, orthogonal downtown were converted to two-way streets.</w:t>
      </w:r>
      <w:r>
        <w:t xml:space="preserve"> This small case study </w:t>
      </w:r>
      <w:r w:rsidR="00AD447E">
        <w:t>serves to demonstrate</w:t>
      </w:r>
      <w:r>
        <w:t xml:space="preserve"> OSMnx </w:t>
      </w:r>
      <w:r w:rsidR="00AD447E">
        <w:t xml:space="preserve">simply </w:t>
      </w:r>
      <w:r>
        <w:t xml:space="preserve">before embarking on the </w:t>
      </w:r>
      <w:r w:rsidR="00AD447E">
        <w:t>large multi-scale analysis of 27</w:t>
      </w:r>
      <w:r>
        <w:t xml:space="preserve">,000 street networks in the </w:t>
      </w:r>
      <w:r w:rsidR="00AD447E">
        <w:t>following</w:t>
      </w:r>
      <w:r>
        <w:t xml:space="preserve"> chapter.</w:t>
      </w:r>
    </w:p>
    <w:p w:rsidR="00D60E54" w:rsidRDefault="00D60E54" w:rsidP="00D60E54"/>
    <w:p w:rsidR="00DF2BC2" w:rsidRDefault="007A3250" w:rsidP="00DF2BC2">
      <w:pPr>
        <w:pStyle w:val="Heading3"/>
      </w:pPr>
      <w:bookmarkStart w:id="16" w:name="_Toc469931926"/>
      <w:r>
        <w:t>Chapter 7</w:t>
      </w:r>
      <w:r w:rsidR="00427BB5">
        <w:t>:</w:t>
      </w:r>
      <w:r w:rsidR="00DF2BC2">
        <w:t xml:space="preserve"> Multi-scale Analysis of Urban Street Networks</w:t>
      </w:r>
      <w:bookmarkEnd w:id="16"/>
    </w:p>
    <w:p w:rsidR="00CE0FBD" w:rsidRDefault="00CE0FBD" w:rsidP="00CE0FBD">
      <w:r>
        <w:t xml:space="preserve">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w:t>
      </w:r>
      <w:r>
        <w:lastRenderedPageBreak/>
        <w:t>customizability, reproducibility, and scalability in acquiring, constructing, and analyzing network data.</w:t>
      </w:r>
    </w:p>
    <w:p w:rsidR="00CE0FBD" w:rsidRDefault="00CE0FBD" w:rsidP="00CE0FBD">
      <w:r>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Default="00CE0FBD" w:rsidP="00CE0FBD">
      <w:r>
        <w:t>Most studies in the street network literature that conduct topological and/or metric analysis tend to have sample sizes ranging around 5 to 50 networks. This chapter instead conduct</w:t>
      </w:r>
      <w:r w:rsidR="00B47BEB">
        <w:t>s</w:t>
      </w:r>
      <w:r>
        <w:t xml:space="preserve"> a large analysis of over 27,000 urban street networks at multiple overlapping scales across the United States. Namely, it examine</w:t>
      </w:r>
      <w:r w:rsidR="00B47BEB">
        <w:t>s</w:t>
      </w:r>
      <w:r>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w:t>
      </w:r>
      <w:r>
        <w:lastRenderedPageBreak/>
        <w:t>to conduct four analyses: at the metropolitan scale, at the municipal scale, at the neighborhood scale, and</w:t>
      </w:r>
      <w:r w:rsidR="00B47BEB">
        <w:t xml:space="preserve"> with</w:t>
      </w:r>
      <w:r>
        <w:t xml:space="preserve"> a case study looking deeper at the neighborhood-scale street networks in the city of San Francisco.</w:t>
      </w:r>
    </w:p>
    <w:p w:rsidR="00CE0FBD" w:rsidRDefault="00CE0FBD" w:rsidP="00CE0FBD">
      <w:r>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p>
    <w:p w:rsidR="00750CE0" w:rsidRDefault="00CE0FBD" w:rsidP="00CE0FBD">
      <w:r>
        <w:t xml:space="preserve">We also find that scale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w:t>
      </w:r>
      <w:r>
        <w:lastRenderedPageBreak/>
        <w:t>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p>
    <w:p w:rsidR="00750CE0" w:rsidRPr="00750CE0" w:rsidRDefault="00750CE0" w:rsidP="00750CE0"/>
    <w:p w:rsidR="00DF2BC2" w:rsidRDefault="007A3250" w:rsidP="00DF2BC2">
      <w:pPr>
        <w:pStyle w:val="Heading3"/>
      </w:pPr>
      <w:bookmarkStart w:id="17" w:name="_Toc469931927"/>
      <w:r>
        <w:t>Chapter 8</w:t>
      </w:r>
      <w:r w:rsidR="00427BB5">
        <w:t>:</w:t>
      </w:r>
      <w:r w:rsidR="00DF2BC2">
        <w:t xml:space="preserve"> Conclusion</w:t>
      </w:r>
      <w:bookmarkEnd w:id="17"/>
    </w:p>
    <w:p w:rsidR="00DF2BC2" w:rsidRPr="00DF2BC2" w:rsidRDefault="00750CE0" w:rsidP="00DF2BC2">
      <w:r>
        <w:t>The dissertation concludes with a summary of key findings, a discussion of their contribution to the literature, and trajectories for future research.</w:t>
      </w:r>
    </w:p>
    <w:p w:rsidR="009110E0" w:rsidRPr="00D62049" w:rsidRDefault="009110E0" w:rsidP="00C33948">
      <w:r w:rsidRPr="00D62049">
        <w:br w:type="page"/>
      </w:r>
    </w:p>
    <w:p w:rsidR="005A238D" w:rsidRPr="00D62049" w:rsidRDefault="005A238D" w:rsidP="00C33948">
      <w:pPr>
        <w:pStyle w:val="Chapter"/>
      </w:pPr>
    </w:p>
    <w:p w:rsidR="005A238D" w:rsidRDefault="005A238D" w:rsidP="00C33948">
      <w:pPr>
        <w:pStyle w:val="Chapter"/>
      </w:pPr>
    </w:p>
    <w:p w:rsidR="005C32DE" w:rsidRDefault="005C32DE" w:rsidP="00C33948">
      <w:pPr>
        <w:pStyle w:val="Chapter"/>
      </w:pPr>
    </w:p>
    <w:p w:rsidR="005C32DE" w:rsidRPr="00D62049" w:rsidRDefault="005C32DE" w:rsidP="00C33948">
      <w:pPr>
        <w:pStyle w:val="Chapter"/>
      </w:pPr>
    </w:p>
    <w:p w:rsidR="009110E0" w:rsidRPr="00D62049" w:rsidRDefault="00165137" w:rsidP="004B49D7">
      <w:pPr>
        <w:pStyle w:val="Heading1"/>
      </w:pPr>
      <w:bookmarkStart w:id="18" w:name="_Toc469931928"/>
      <w:r>
        <w:t>Foundations</w:t>
      </w:r>
      <w:r w:rsidR="009110E0" w:rsidRPr="00D62049">
        <w:t xml:space="preserve"> of the Nonlinear Paradigm</w:t>
      </w:r>
      <w:bookmarkEnd w:id="18"/>
    </w:p>
    <w:p w:rsidR="005A238D" w:rsidRPr="00D62049" w:rsidRDefault="005A238D" w:rsidP="00C33948">
      <w:r w:rsidRPr="00D62049">
        <w:br w:type="page"/>
      </w:r>
    </w:p>
    <w:p w:rsidR="009110E0" w:rsidRPr="00D62049" w:rsidRDefault="009110E0" w:rsidP="00C33948">
      <w:pPr>
        <w:pStyle w:val="Heading2"/>
      </w:pPr>
      <w:bookmarkStart w:id="19" w:name="_Toc469931929"/>
      <w:r w:rsidRPr="00D62049">
        <w:lastRenderedPageBreak/>
        <w:t>Abstract</w:t>
      </w:r>
      <w:bookmarkEnd w:id="19"/>
    </w:p>
    <w:p w:rsidR="00A35F81" w:rsidRDefault="009110E0" w:rsidP="00C33948">
      <w:r w:rsidRPr="00D62049">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t>The modern study of complex systems evolved from these initial explorations</w:t>
      </w:r>
      <w:r w:rsidR="004A4137">
        <w:t>, and a</w:t>
      </w:r>
      <w:r w:rsidRPr="00D62049">
        <w:t xml:space="preserve">lthough the social sciences are increasingly studying these types of systems, seminal concepts remain murky or loosely adopted. This </w:t>
      </w:r>
      <w:r w:rsidR="00085018" w:rsidRPr="00D62049">
        <w:t>chapter</w:t>
      </w:r>
      <w:r w:rsidRPr="00D62049">
        <w:t xml:space="preserve"> has </w:t>
      </w:r>
      <w:r w:rsidR="00C92B7E">
        <w:t>two primary</w:t>
      </w:r>
      <w:r w:rsidRPr="00D62049">
        <w:t xml:space="preserve"> aims. </w:t>
      </w:r>
      <w:r w:rsidR="00A35F81">
        <w:t xml:space="preserve">First </w:t>
      </w:r>
      <w:r w:rsidR="00A35F81" w:rsidRPr="00D62049">
        <w:t>it introduces the foundations of nonlinear dynamics, chaos, fractals, self-similarity, and the limits of prediction</w:t>
      </w:r>
      <w:r w:rsidR="00AC6B07">
        <w:t xml:space="preserve"> through </w:t>
      </w:r>
      <w:r w:rsidR="00AC6B07" w:rsidRPr="00D62049">
        <w:t xml:space="preserve">several visualization methods to analyze and understand </w:t>
      </w:r>
      <w:r w:rsidR="00AC6B07">
        <w:t>system</w:t>
      </w:r>
      <w:r w:rsidR="00AC6B07" w:rsidRPr="00D62049">
        <w:t xml:space="preserve"> behavior</w:t>
      </w:r>
      <w:r w:rsidR="00A35F81">
        <w:t xml:space="preserve">. Second </w:t>
      </w:r>
      <w:r w:rsidR="00A35F81" w:rsidRPr="00D62049">
        <w:t xml:space="preserve">it presents Pynamical, a </w:t>
      </w:r>
      <w:r w:rsidR="00A35F81">
        <w:t xml:space="preserve">new </w:t>
      </w:r>
      <w:r w:rsidR="00A35F81" w:rsidRPr="00D62049">
        <w:t>tool to visualize and explore nonlinear dynamical systems</w:t>
      </w:r>
      <w:r w:rsidR="00E05270">
        <w:t>’</w:t>
      </w:r>
      <w:r w:rsidR="00A35F81" w:rsidRPr="00D62049">
        <w:t xml:space="preserve"> behavior.</w:t>
      </w:r>
    </w:p>
    <w:p w:rsidR="009110E0" w:rsidRPr="00D62049" w:rsidRDefault="009110E0" w:rsidP="00C33948"/>
    <w:p w:rsidR="009110E0" w:rsidRPr="00D62049" w:rsidRDefault="009110E0" w:rsidP="00C33948">
      <w:pPr>
        <w:pStyle w:val="Heading2"/>
      </w:pPr>
      <w:bookmarkStart w:id="20" w:name="_Toc469931930"/>
      <w:r w:rsidRPr="00D62049">
        <w:t>Introduction</w:t>
      </w:r>
      <w:bookmarkEnd w:id="20"/>
    </w:p>
    <w:p w:rsidR="009110E0" w:rsidRPr="00D62049" w:rsidRDefault="00557B0F" w:rsidP="00C33948">
      <w:r>
        <w:t xml:space="preserve">The modern study of complex systems evolved from initial explorations of nonlinear dynamical systems in the second half of the twentieth century, </w:t>
      </w:r>
      <w:r w:rsidR="00F02382">
        <w:t>in the then-nascent field of</w:t>
      </w:r>
      <w:r>
        <w:t xml:space="preserve"> chaos theory. </w:t>
      </w:r>
      <w:r w:rsidR="009110E0" w:rsidRPr="00D62049">
        <w:t xml:space="preserve">Chaos theory is a branch of mathematics that deals with nonlinear dynamical systems. A </w:t>
      </w:r>
      <w:r w:rsidR="009110E0" w:rsidRPr="00D62049">
        <w:rPr>
          <w:i/>
          <w:iCs/>
        </w:rPr>
        <w:t>system</w:t>
      </w:r>
      <w:r w:rsidR="009110E0" w:rsidRPr="00D62049">
        <w:t xml:space="preserve"> is simply a set of interacting components that form a larger whole. </w:t>
      </w:r>
      <w:r w:rsidR="009110E0" w:rsidRPr="00D62049">
        <w:rPr>
          <w:i/>
          <w:iCs/>
        </w:rPr>
        <w:t>Nonlinear</w:t>
      </w:r>
      <w:r w:rsidR="009110E0" w:rsidRPr="00D62049">
        <w:t xml:space="preserve"> means that due to feedback or multiplicative effects </w:t>
      </w:r>
      <w:r w:rsidR="009110E0" w:rsidRPr="00D62049">
        <w:lastRenderedPageBreak/>
        <w:t xml:space="preserve">between the components, the whole becomes something greater than the mere sum of its individual parts. Lastly, </w:t>
      </w:r>
      <w:r w:rsidR="009110E0" w:rsidRPr="00D62049">
        <w:rPr>
          <w:i/>
          <w:iCs/>
        </w:rPr>
        <w:t>dynamical</w:t>
      </w:r>
      <w:r w:rsidR="009110E0" w:rsidRPr="00D62049">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D62049">
        <w:fldChar w:fldCharType="begin"/>
      </w:r>
      <w:r w:rsidR="007D2E57">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D62049">
        <w:fldChar w:fldCharType="separate"/>
      </w:r>
      <w:r w:rsidR="007D2E57" w:rsidRPr="007D2E57">
        <w:t>(Hastings, Hom, Ellner, Turchin, &amp; Godfray, 1993; Rickles, Hawe, &amp; Shiell, 2007)</w:t>
      </w:r>
      <w:r w:rsidR="007D2E57" w:rsidRPr="00D62049">
        <w:fldChar w:fldCharType="end"/>
      </w:r>
      <w:r w:rsidR="009110E0" w:rsidRPr="00D62049">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t>’</w:t>
      </w:r>
      <w:r w:rsidR="009110E0" w:rsidRPr="00D62049">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Default="009110E0" w:rsidP="00C33948">
      <w:r w:rsidRPr="00D62049">
        <w:t xml:space="preserve">Real-world chaotic and fractal systems span the spectrum from leaky faucets </w:t>
      </w:r>
      <w:r w:rsidR="007D2E57" w:rsidRPr="00D62049">
        <w:fldChar w:fldCharType="begin"/>
      </w:r>
      <w:r w:rsidR="007D2E57">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D62049">
        <w:fldChar w:fldCharType="separate"/>
      </w:r>
      <w:r w:rsidR="007D2E57" w:rsidRPr="007D2E57">
        <w:t>(Suetani, Soejima, Matsuoka, Parlitz, &amp; Hata, 2012)</w:t>
      </w:r>
      <w:r w:rsidR="007D2E57" w:rsidRPr="00D62049">
        <w:fldChar w:fldCharType="end"/>
      </w:r>
      <w:r w:rsidRPr="00D62049">
        <w:t xml:space="preserve">, to ferns </w:t>
      </w:r>
      <w:r w:rsidR="007D2E57" w:rsidRPr="00D62049">
        <w:fldChar w:fldCharType="begin"/>
      </w:r>
      <w:r w:rsidR="007D2E57">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D62049">
        <w:fldChar w:fldCharType="separate"/>
      </w:r>
      <w:r w:rsidR="007D2E57" w:rsidRPr="007D2E57">
        <w:t>(Singh, Mishra, &amp; Sinkala, 2012)</w:t>
      </w:r>
      <w:r w:rsidR="007D2E57" w:rsidRPr="00D62049">
        <w:fldChar w:fldCharType="end"/>
      </w:r>
      <w:r w:rsidRPr="00D62049">
        <w:t xml:space="preserve">, to heart rates </w:t>
      </w:r>
      <w:r w:rsidR="007D2E57" w:rsidRPr="00D62049">
        <w:fldChar w:fldCharType="begin"/>
      </w:r>
      <w:r w:rsidR="007D2E57">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D62049">
        <w:fldChar w:fldCharType="separate"/>
      </w:r>
      <w:r w:rsidR="007D2E57" w:rsidRPr="007D2E57">
        <w:t xml:space="preserve">(Babbs, 2014; Glass, 2009; Hoshi, Pastre, Vanderlei, &amp; Godoy, </w:t>
      </w:r>
      <w:r w:rsidR="007D2E57" w:rsidRPr="007D2E57">
        <w:lastRenderedPageBreak/>
        <w:t>2013)</w:t>
      </w:r>
      <w:r w:rsidR="007D2E57" w:rsidRPr="00D62049">
        <w:fldChar w:fldCharType="end"/>
      </w:r>
      <w:r w:rsidRPr="00D62049">
        <w:t xml:space="preserve">, to cryptography </w:t>
      </w:r>
      <w:r w:rsidR="007D2E57" w:rsidRPr="00D62049">
        <w:fldChar w:fldCharType="begin"/>
      </w:r>
      <w:r w:rsidR="007D2E57">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D62049">
        <w:fldChar w:fldCharType="separate"/>
      </w:r>
      <w:r w:rsidR="007D2E57" w:rsidRPr="007D2E57">
        <w:t>(Hong &amp; Dong, 2010; Makris &amp; Antoniou, 2012)</w:t>
      </w:r>
      <w:r w:rsidR="007D2E57" w:rsidRPr="00D62049">
        <w:fldChar w:fldCharType="end"/>
      </w:r>
      <w:r w:rsidRPr="00D62049">
        <w:t xml:space="preserve">. Many scholars have studied the implications of nonlinearity, chaos, and fractals for the social sciences, including sociology </w:t>
      </w:r>
      <w:r w:rsidR="007D2E57" w:rsidRPr="00D62049">
        <w:fldChar w:fldCharType="begin"/>
      </w:r>
      <w:r w:rsidR="007D2E57">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D62049">
        <w:fldChar w:fldCharType="separate"/>
      </w:r>
      <w:r w:rsidR="007D2E57" w:rsidRPr="007D2E57">
        <w:t>(Guastello, 2013; Richards, 1996)</w:t>
      </w:r>
      <w:r w:rsidR="007D2E57" w:rsidRPr="00D62049">
        <w:fldChar w:fldCharType="end"/>
      </w:r>
      <w:r w:rsidRPr="00D62049">
        <w:t xml:space="preserve">, urban studies </w:t>
      </w:r>
      <w:r w:rsidR="007D2E57" w:rsidRPr="00D62049">
        <w:fldChar w:fldCharType="begin"/>
      </w:r>
      <w:r w:rsidR="007D2E57">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D62049">
        <w:fldChar w:fldCharType="separate"/>
      </w:r>
      <w:r w:rsidR="007D2E57" w:rsidRPr="007D2E57">
        <w:t>(Batty &amp; Longley, 1994; Batty &amp; Xie, 1999; Benguigui, Czamanski, Marinov, &amp; Portugali, 2000; Y. Chen &amp; Zhou, 2008; Shen, 2002)</w:t>
      </w:r>
      <w:r w:rsidR="007D2E57" w:rsidRPr="00D62049">
        <w:fldChar w:fldCharType="end"/>
      </w:r>
      <w:r w:rsidRPr="00D62049">
        <w:t xml:space="preserve">, economics </w:t>
      </w:r>
      <w:r w:rsidR="007D2E57" w:rsidRPr="00D62049">
        <w:fldChar w:fldCharType="begin"/>
      </w:r>
      <w:r w:rsidR="007D2E57">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D62049">
        <w:fldChar w:fldCharType="separate"/>
      </w:r>
      <w:r w:rsidR="007D2E57" w:rsidRPr="007D2E57">
        <w:t>(W.-C. Chen, 2008; Guégan, 2009; Oxley &amp; George, 2007; Puu, 2013; Rosser, Jr., 1996)</w:t>
      </w:r>
      <w:r w:rsidR="007D2E57" w:rsidRPr="00D62049">
        <w:fldChar w:fldCharType="end"/>
      </w:r>
      <w:r w:rsidRPr="00D62049">
        <w:t xml:space="preserve">, architecture </w:t>
      </w:r>
      <w:r w:rsidR="007D2E57" w:rsidRPr="00D62049">
        <w:fldChar w:fldCharType="begin"/>
      </w:r>
      <w:r w:rsidR="007D2E57">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D62049">
        <w:fldChar w:fldCharType="separate"/>
      </w:r>
      <w:r w:rsidR="007D2E57" w:rsidRPr="007D2E57">
        <w:t>(Hamouche, 2009; Ostwald, 2013)</w:t>
      </w:r>
      <w:r w:rsidR="007D2E57" w:rsidRPr="00D62049">
        <w:fldChar w:fldCharType="end"/>
      </w:r>
      <w:r w:rsidRPr="00D62049">
        <w:t xml:space="preserve">, and city planning </w:t>
      </w:r>
      <w:r w:rsidR="007D2E57" w:rsidRPr="00D62049">
        <w:fldChar w:fldCharType="begin"/>
      </w:r>
      <w:r w:rsidR="007D2E57">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D62049">
        <w:fldChar w:fldCharType="separate"/>
      </w:r>
      <w:r w:rsidR="007D2E57" w:rsidRPr="007D2E57">
        <w:t>(Batty, 2013; Batty &amp; Marshall, 2012; Cartwright, 1991; Innes &amp; Booher, 2010)</w:t>
      </w:r>
      <w:r w:rsidR="007D2E57" w:rsidRPr="00D62049">
        <w:fldChar w:fldCharType="end"/>
      </w:r>
      <w:r w:rsidRPr="00D62049">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 </w:t>
      </w:r>
      <w:r w:rsidR="007D2E57" w:rsidRPr="00D62049">
        <w:fldChar w:fldCharType="begin"/>
      </w:r>
      <w:r w:rsidR="007D2E57">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D62049">
        <w:fldChar w:fldCharType="separate"/>
      </w:r>
      <w:r w:rsidR="007D2E57" w:rsidRPr="007D2E57">
        <w:t>(Alpigini, 2004; Layek, 2015)</w:t>
      </w:r>
      <w:r w:rsidR="007D2E57" w:rsidRPr="00D62049">
        <w:fldChar w:fldCharType="end"/>
      </w:r>
      <w:r w:rsidRPr="00D62049">
        <w:t xml:space="preserve">. Information visualization helps analysts detect and examine hidden structure in complex data sets </w:t>
      </w:r>
      <w:r w:rsidR="007D2E57" w:rsidRPr="00D62049">
        <w:fldChar w:fldCharType="begin"/>
      </w:r>
      <w:r w:rsidR="007D2E57">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D62049">
        <w:fldChar w:fldCharType="separate"/>
      </w:r>
      <w:r w:rsidR="007D2E57" w:rsidRPr="007D2E57">
        <w:t>(C. Chen, 2006)</w:t>
      </w:r>
      <w:r w:rsidR="007D2E57" w:rsidRPr="00D62049">
        <w:fldChar w:fldCharType="end"/>
      </w:r>
      <w:r w:rsidRPr="00D62049">
        <w:t>. In particular, few fields have drawn as heavily from visualization as nonlinear dynamics and chaos have for their pivotal discoveries, from Lorenz</w:t>
      </w:r>
      <w:r w:rsidR="00E05270">
        <w:t>’</w:t>
      </w:r>
      <w:r w:rsidRPr="00D62049">
        <w:t xml:space="preserve">s first visualization of strange attractors </w:t>
      </w:r>
      <w:r w:rsidR="007D2E57" w:rsidRPr="00D62049">
        <w:fldChar w:fldCharType="begin"/>
      </w:r>
      <w:r w:rsidR="007D2E57">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to May</w:t>
      </w:r>
      <w:r w:rsidR="00E05270">
        <w:t>’</w:t>
      </w:r>
      <w:r w:rsidRPr="00D62049">
        <w:t xml:space="preserve">s groundbreaking bifurcation diagrams </w:t>
      </w:r>
      <w:r w:rsidR="007D2E57" w:rsidRPr="00D62049">
        <w:fldChar w:fldCharType="begin"/>
      </w:r>
      <w:r w:rsidR="007D2E57">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D62049">
        <w:fldChar w:fldCharType="separate"/>
      </w:r>
      <w:r w:rsidR="007D2E57" w:rsidRPr="007D2E57">
        <w:t>(May, 1976)</w:t>
      </w:r>
      <w:r w:rsidR="007D2E57" w:rsidRPr="00D62049">
        <w:fldChar w:fldCharType="end"/>
      </w:r>
      <w:r w:rsidRPr="00D62049">
        <w:t xml:space="preserve">, to phase diagrams for discerning higher-dimensional hidden structures in data </w:t>
      </w:r>
      <w:r w:rsidR="007D2E57" w:rsidRPr="00D62049">
        <w:fldChar w:fldCharType="begin"/>
      </w:r>
      <w:r w:rsidR="007D2E57">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D62049">
        <w:fldChar w:fldCharType="separate"/>
      </w:r>
      <w:r w:rsidR="007D2E57" w:rsidRPr="007D2E57">
        <w:t xml:space="preserve">(Packard, Crutchfield, Farmer, </w:t>
      </w:r>
      <w:r w:rsidR="007D2E57" w:rsidRPr="007D2E57">
        <w:lastRenderedPageBreak/>
        <w:t>&amp; Shaw, 1980)</w:t>
      </w:r>
      <w:r w:rsidR="007D2E57" w:rsidRPr="00D62049">
        <w:fldChar w:fldCharType="end"/>
      </w:r>
      <w:r w:rsidRPr="00D62049">
        <w:t xml:space="preserve">. Such nonlinear analysis is particularly useful yet underutilized for exploring time series </w:t>
      </w:r>
      <w:r w:rsidR="007D2E57" w:rsidRPr="00D62049">
        <w:fldChar w:fldCharType="begin"/>
      </w:r>
      <w:r w:rsidR="007D2E57">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2003; Bradley &amp; Kantz, 2015)</w:t>
      </w:r>
      <w:r w:rsidR="007D2E57" w:rsidRPr="00D62049">
        <w:fldChar w:fldCharType="end"/>
      </w:r>
      <w:r w:rsidRPr="00D62049">
        <w:t>.</w:t>
      </w:r>
      <w:r w:rsidR="000D5238">
        <w:t xml:space="preserve"> </w:t>
      </w:r>
      <w:r w:rsidRPr="00D62049">
        <w:t>These methods in turn have broad applicability to visual information analysis</w:t>
      </w:r>
      <w:r w:rsidR="002A4A5F">
        <w:t xml:space="preserve"> and the </w:t>
      </w:r>
      <w:r w:rsidR="006A04EC">
        <w:t xml:space="preserve">interdisciplinary </w:t>
      </w:r>
      <w:r w:rsidR="002A4A5F">
        <w:t xml:space="preserve">study of </w:t>
      </w:r>
      <w:r w:rsidR="000D5238">
        <w:t xml:space="preserve">nonlinear and </w:t>
      </w:r>
      <w:r w:rsidR="002A4A5F">
        <w:t>complex systems</w:t>
      </w:r>
      <w:r w:rsidRPr="00D62049">
        <w:t xml:space="preserve">. </w:t>
      </w:r>
    </w:p>
    <w:p w:rsidR="009110E0" w:rsidRPr="00D62049" w:rsidRDefault="009110E0" w:rsidP="00C101C8">
      <w:r w:rsidRPr="00D62049">
        <w:t xml:space="preserve">This </w:t>
      </w:r>
      <w:r w:rsidR="00085018" w:rsidRPr="00D62049">
        <w:t>chapter</w:t>
      </w:r>
      <w:r w:rsidRPr="00D62049">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t>has two primary aims</w:t>
      </w:r>
      <w:r w:rsidRPr="00D62049">
        <w:t xml:space="preserve">. </w:t>
      </w:r>
      <w:r w:rsidR="000D5238">
        <w:t xml:space="preserve">First, </w:t>
      </w:r>
      <w:r w:rsidR="000D5238" w:rsidRPr="00D62049">
        <w:t>it introduces the foundations of nonlinear dynamics, chaos, fractals, self-similarity, and the limits of prediction</w:t>
      </w:r>
      <w:r w:rsidR="000D5238">
        <w:t xml:space="preserve">. </w:t>
      </w:r>
      <w:r w:rsidR="000D5238" w:rsidRPr="00D62049">
        <w:t xml:space="preserve">Although the social sciences are increasingly studying these types of systems, some of the seminal concepts remain murky or loosely adopted in the theoretical literature </w:t>
      </w:r>
      <w:r w:rsidR="007D2E57" w:rsidRPr="00D62049">
        <w:fldChar w:fldCharType="begin"/>
      </w:r>
      <w:r w:rsidR="007D2E57">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D62049">
        <w:fldChar w:fldCharType="separate"/>
      </w:r>
      <w:r w:rsidR="007D2E57" w:rsidRPr="007D2E57">
        <w:t>(Chettiparamb, 2006)</w:t>
      </w:r>
      <w:r w:rsidR="007D2E57" w:rsidRPr="00D62049">
        <w:fldChar w:fldCharType="end"/>
      </w:r>
      <w:r w:rsidR="000D5238" w:rsidRPr="00D62049">
        <w:t xml:space="preserve">. Most </w:t>
      </w:r>
      <w:r w:rsidR="000D5238" w:rsidRPr="000D5238">
        <w:rPr>
          <w:i/>
        </w:rPr>
        <w:t>formal</w:t>
      </w:r>
      <w:r w:rsidR="000D5238" w:rsidRPr="00D62049">
        <w:t xml:space="preserve"> treatments of chaos and nonlinear dynamics in the scholarly literature are densely technical and geared toward an exclusive audience of mathematicians and </w:t>
      </w:r>
      <w:r w:rsidR="000D5238">
        <w:t>natural scientists</w:t>
      </w:r>
      <w:r w:rsidR="000D5238" w:rsidRPr="00D62049">
        <w:t xml:space="preserve">.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w:t>
      </w:r>
      <w:r w:rsidR="000D5238">
        <w:t xml:space="preserve">Second, </w:t>
      </w:r>
      <w:r w:rsidR="00557B0F">
        <w:t>this chapter</w:t>
      </w:r>
      <w:r w:rsidR="000D5238" w:rsidRPr="00D62049">
        <w:t xml:space="preserve"> presents Pynamical, a </w:t>
      </w:r>
      <w:r w:rsidR="000D5238">
        <w:t xml:space="preserve">new </w:t>
      </w:r>
      <w:r w:rsidR="000D5238" w:rsidRPr="00D62049">
        <w:t>tool to visualize and explore nonlinear dynamical systems</w:t>
      </w:r>
      <w:r w:rsidR="00E05270">
        <w:t>’</w:t>
      </w:r>
      <w:r w:rsidR="000D5238" w:rsidRPr="00D62049">
        <w:t xml:space="preserve"> behavior.</w:t>
      </w:r>
      <w:r w:rsidR="000D5238">
        <w:t xml:space="preserve"> </w:t>
      </w:r>
      <w:r w:rsidR="000D5238" w:rsidRPr="00D62049">
        <w:t xml:space="preserve">Comparable </w:t>
      </w:r>
      <w:r w:rsidR="000D5238" w:rsidRPr="00D62049">
        <w:lastRenderedPageBreak/>
        <w:t xml:space="preserve">tools usually must be developed from scratch or rely on expensive commercial software such as MATLAB </w:t>
      </w:r>
      <w:r w:rsidR="007D2E57" w:rsidRPr="00D62049">
        <w:fldChar w:fldCharType="begin"/>
      </w:r>
      <w:r w:rsidR="007D2E57">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000D5238" w:rsidRPr="00D62049">
        <w:t>. Pynamical provides a fast, simple, reusable, extensible</w:t>
      </w:r>
      <w:r w:rsidR="000D5238">
        <w:t>, free, and open-source</w:t>
      </w:r>
      <w:r w:rsidR="000D5238" w:rsidRPr="00D62049">
        <w:t xml:space="preserve"> new mean</w:t>
      </w:r>
      <w:r w:rsidR="00C101C8">
        <w:t>s for exploring system behavior – particularly</w:t>
      </w:r>
      <w:r w:rsidRPr="00D62049">
        <w:t xml:space="preserve"> for </w:t>
      </w:r>
      <w:r w:rsidR="00C101C8">
        <w:t xml:space="preserve">the </w:t>
      </w:r>
      <w:r w:rsidRPr="00D62049">
        <w:t>qualitative analysis</w:t>
      </w:r>
      <w:r w:rsidR="00C101C8">
        <w:t xml:space="preserve"> of</w:t>
      </w:r>
      <w:r w:rsidRPr="00D62049">
        <w:t xml:space="preserve"> </w:t>
      </w:r>
      <w:r w:rsidR="00C101C8">
        <w:t>such systems in research and pedagogy.</w:t>
      </w:r>
    </w:p>
    <w:p w:rsidR="009110E0" w:rsidRPr="00D62049" w:rsidRDefault="009110E0" w:rsidP="00C33948">
      <w:r w:rsidRPr="00D62049">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t>ce between chaos and randomness. F</w:t>
      </w:r>
      <w:r w:rsidR="00F4624F" w:rsidRPr="00D62049">
        <w:t>inally,</w:t>
      </w:r>
      <w:r w:rsidRPr="00D62049">
        <w:t xml:space="preserve"> </w:t>
      </w:r>
      <w:r w:rsidR="00F4624F">
        <w:t>we visualize</w:t>
      </w:r>
      <w:r w:rsidRPr="00D62049">
        <w:t xml:space="preserve"> the famous butterfly effect and</w:t>
      </w:r>
      <w:r w:rsidR="00F4624F">
        <w:t xml:space="preserve"> conclude with a discussion of</w:t>
      </w:r>
      <w:r w:rsidRPr="00D62049">
        <w:t xml:space="preserve"> its implications for scientific prediction</w:t>
      </w:r>
      <w:r w:rsidR="00F4624F">
        <w:t xml:space="preserve"> and complexity</w:t>
      </w:r>
      <w:r w:rsidRPr="00D62049">
        <w:t>. All of these models and visualizations are developed in Python using Pynamical; for readability, we reserve the technical details of its functionality for the appendix.</w:t>
      </w:r>
    </w:p>
    <w:p w:rsidR="006115C9" w:rsidRPr="00D62049" w:rsidRDefault="006115C9" w:rsidP="00C33948"/>
    <w:p w:rsidR="009110E0" w:rsidRPr="00D62049" w:rsidRDefault="00F849C3" w:rsidP="00C33948">
      <w:pPr>
        <w:pStyle w:val="Heading2"/>
      </w:pPr>
      <w:bookmarkStart w:id="21" w:name="_Toc469931931"/>
      <w:r>
        <w:t>Background and Model</w:t>
      </w:r>
      <w:bookmarkEnd w:id="21"/>
    </w:p>
    <w:p w:rsidR="009110E0" w:rsidRPr="00D62049" w:rsidRDefault="009110E0" w:rsidP="00C33948">
      <w:r w:rsidRPr="00D62049">
        <w:t xml:space="preserve">Edward Lorenz, the father of chaos theory </w:t>
      </w:r>
      <w:r w:rsidR="007D2E57" w:rsidRPr="00D62049">
        <w:fldChar w:fldCharType="begin"/>
      </w:r>
      <w:r w:rsidR="007D2E57">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D62049">
        <w:fldChar w:fldCharType="separate"/>
      </w:r>
      <w:r w:rsidR="007D2E57" w:rsidRPr="007D2E57">
        <w:t>(Stewart, 2000)</w:t>
      </w:r>
      <w:r w:rsidR="007D2E57" w:rsidRPr="00D62049">
        <w:fldChar w:fldCharType="end"/>
      </w:r>
      <w:r w:rsidRPr="00D62049">
        <w:t xml:space="preserve">, once described chaos as “when the present determines the future, but the approximate present does not approximately determine the future” </w:t>
      </w:r>
      <w:r w:rsidR="007D2E57" w:rsidRPr="00D62049">
        <w:fldChar w:fldCharType="begin"/>
      </w:r>
      <w:r w:rsidR="007D2E57">
        <w:instrText xml:space="preserve"> ADDIN ZOTERO_ITEM CSL_CITATION {"citationID":"ppj927vep","properties":{"formattedCitation":"(Danforth,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 xml:space="preserve">. Lorenz first discovered chaos by accident while developing a simple mathematical model of atmospheric convection, using three ordinary differential equations </w:t>
      </w:r>
      <w:r w:rsidR="007D2E57" w:rsidRPr="00D62049">
        <w:fldChar w:fldCharType="begin"/>
      </w:r>
      <w:r w:rsidR="007D2E57">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xml:space="preserve">. He found that nearly </w:t>
      </w:r>
      <w:r w:rsidRPr="00D62049">
        <w:lastRenderedPageBreak/>
        <w:t xml:space="preserve">indistinguishable initial conditions could produce completely divergent outcomes, rendering weather prediction impossible beyond a time horizon of about a fortnight </w:t>
      </w:r>
      <w:r w:rsidR="007D2E57" w:rsidRPr="00D62049">
        <w:fldChar w:fldCharType="begin"/>
      </w:r>
      <w:r w:rsidR="007D2E57">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D62049">
        <w:fldChar w:fldCharType="separate"/>
      </w:r>
      <w:r w:rsidR="007D2E57" w:rsidRPr="007D2E57">
        <w:t>(Gleick, 1991)</w:t>
      </w:r>
      <w:r w:rsidR="007D2E57" w:rsidRPr="00D62049">
        <w:fldChar w:fldCharType="end"/>
      </w:r>
      <w:r w:rsidRPr="00D62049">
        <w:t>.</w:t>
      </w:r>
    </w:p>
    <w:p w:rsidR="009110E0" w:rsidRPr="00D62049" w:rsidRDefault="009110E0" w:rsidP="00C33948">
      <w:r w:rsidRPr="00D62049">
        <w:t xml:space="preserve">How can this possibly happen with a simple deterministic system? We will explore an example using the </w:t>
      </w:r>
      <w:r w:rsidRPr="00D62049">
        <w:rPr>
          <w:i/>
        </w:rPr>
        <w:t>logistic map</w:t>
      </w:r>
      <w:r w:rsidRPr="00D62049">
        <w:t>, a model based on the common s-curve logistic function that shows how a population grows slowly, then rapidly, before tapering off as it reaches its environment</w:t>
      </w:r>
      <w:r w:rsidR="00E05270">
        <w:t>’</w:t>
      </w:r>
      <w:r w:rsidRPr="00D62049">
        <w:t xml:space="preserve">s carrying capacity </w:t>
      </w:r>
      <w:r w:rsidR="007D2E57" w:rsidRPr="00D62049">
        <w:fldChar w:fldCharType="begin"/>
      </w:r>
      <w:r w:rsidR="007D2E57">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D62049">
        <w:fldChar w:fldCharType="separate"/>
      </w:r>
      <w:r w:rsidR="007D2E57" w:rsidRPr="007D2E57">
        <w:t>(W. Li, Wang, &amp; Su, 2011; May, 1974)</w:t>
      </w:r>
      <w:r w:rsidR="007D2E57" w:rsidRPr="00D62049">
        <w:fldChar w:fldCharType="end"/>
      </w:r>
      <w:r w:rsidRPr="00D62049">
        <w:t xml:space="preserve">. The logistic function uses a differential equation that treats time as continuous. The logistic map instead uses a difference equation to look at discrete time steps </w:t>
      </w:r>
      <w:r w:rsidR="007D2E57" w:rsidRPr="00D62049">
        <w:fldChar w:fldCharType="begin"/>
      </w:r>
      <w:r w:rsidR="007D2E57">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(Pastijn, 2006; Strogatz, 2014)</w:t>
      </w:r>
      <w:r w:rsidR="007D2E57" w:rsidRPr="00D62049">
        <w:fldChar w:fldCharType="end"/>
      </w:r>
      <w:r w:rsidRPr="00D62049">
        <w:t xml:space="preserve">. It is called the logistic </w:t>
      </w:r>
      <w:r w:rsidRPr="00D62049">
        <w:rPr>
          <w:i/>
          <w:iCs/>
        </w:rPr>
        <w:t>map</w:t>
      </w:r>
      <w:r w:rsidRPr="00D62049">
        <w:t xml:space="preserve"> because it maps the population value at any time step to its value at the next time step: </w:t>
      </w:r>
      <w:r w:rsidRPr="00D62049">
        <w:rPr>
          <w:i/>
        </w:rPr>
        <w:t>x</w:t>
      </w:r>
      <w:r w:rsidRPr="00D62049">
        <w:rPr>
          <w:i/>
          <w:vertAlign w:val="subscript"/>
        </w:rPr>
        <w:t>t</w:t>
      </w:r>
      <w:r w:rsidRPr="00D62049">
        <w:rPr>
          <w:vertAlign w:val="subscript"/>
        </w:rPr>
        <w:t>+1</w:t>
      </w:r>
      <w:r w:rsidRPr="00D62049">
        <w:t xml:space="preserve"> = </w:t>
      </w:r>
      <w:r w:rsidRPr="00D62049">
        <w:rPr>
          <w:i/>
        </w:rPr>
        <w:t>r x</w:t>
      </w:r>
      <w:r w:rsidRPr="00D62049">
        <w:rPr>
          <w:i/>
          <w:vertAlign w:val="subscript"/>
        </w:rPr>
        <w:t xml:space="preserve">t </w:t>
      </w:r>
      <w:r w:rsidRPr="00D62049">
        <w:t>(1–</w:t>
      </w:r>
      <w:r w:rsidRPr="00D62049">
        <w:rPr>
          <w:i/>
        </w:rPr>
        <w:t>x</w:t>
      </w:r>
      <w:r w:rsidRPr="00D62049">
        <w:rPr>
          <w:i/>
          <w:vertAlign w:val="subscript"/>
        </w:rPr>
        <w:t>t</w:t>
      </w:r>
      <w:r w:rsidRPr="00D62049">
        <w:t xml:space="preserve">). This nonlinear equation defines the rules, or </w:t>
      </w:r>
      <w:r w:rsidRPr="00D62049">
        <w:rPr>
          <w:i/>
        </w:rPr>
        <w:t>dynamics</w:t>
      </w:r>
      <w:r w:rsidRPr="00D62049">
        <w:t xml:space="preserve">, of our system: </w:t>
      </w:r>
      <w:r w:rsidRPr="00D62049">
        <w:rPr>
          <w:i/>
          <w:iCs/>
        </w:rPr>
        <w:t>x</w:t>
      </w:r>
      <w:r w:rsidRPr="00D62049">
        <w:t xml:space="preserve"> represents the population at some time </w:t>
      </w:r>
      <w:r w:rsidRPr="00D62049">
        <w:rPr>
          <w:i/>
          <w:iCs/>
        </w:rPr>
        <w:t>t</w:t>
      </w:r>
      <w:r w:rsidRPr="00D62049">
        <w:rPr>
          <w:iCs/>
        </w:rPr>
        <w:t>,</w:t>
      </w:r>
      <w:r w:rsidRPr="00D62049">
        <w:t xml:space="preserve"> and </w:t>
      </w:r>
      <w:r w:rsidRPr="00D62049">
        <w:rPr>
          <w:i/>
          <w:iCs/>
        </w:rPr>
        <w:t>r</w:t>
      </w:r>
      <w:r w:rsidRPr="00D62049">
        <w:t xml:space="preserve"> represents the growth rate. Thus the population level at any given time is a function of the growth rate parameter and the previous time step</w:t>
      </w:r>
      <w:r w:rsidR="00E05270">
        <w:t>’</w:t>
      </w:r>
      <w:r w:rsidRPr="00D62049">
        <w:t>s population level. If the growth rate is set too low, the population will die out and go extinct. Higher growth rates might settle toward a stable value or fluctuate across a series of population booms and busts.</w:t>
      </w:r>
    </w:p>
    <w:p w:rsidR="006115C9" w:rsidRPr="00D62049" w:rsidRDefault="009110E0" w:rsidP="00C33948">
      <w:r w:rsidRPr="00D62049">
        <w:t xml:space="preserve">Chaos can manifest itself in both continuous (i.e., with dynamics defined by differential equations) and discrete (i.e., with dynamics defined by an iterated map) </w:t>
      </w:r>
      <w:r w:rsidRPr="00D62049">
        <w:lastRenderedPageBreak/>
        <w:t xml:space="preserve">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D62049">
        <w:rPr>
          <w:i/>
          <w:iCs/>
        </w:rPr>
        <w:t>generations</w:t>
      </w:r>
      <w:r w:rsidRPr="00D62049">
        <w:t>)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 a growth rate parameter value of 2 r</w:t>
      </w:r>
      <w:r w:rsidR="00C03163">
        <w:t>epresents the replacement rate.</w:t>
      </w:r>
    </w:p>
    <w:tbl>
      <w:tblPr>
        <w:tblStyle w:val="TableGrid"/>
        <w:tblW w:w="8155" w:type="dxa"/>
        <w:tblInd w:w="108" w:type="dxa"/>
        <w:tblLook w:val="04A0" w:firstRow="1" w:lastRow="0" w:firstColumn="1" w:lastColumn="0" w:noHBand="0" w:noVBand="1"/>
      </w:tblPr>
      <w:tblGrid>
        <w:gridCol w:w="1338"/>
        <w:gridCol w:w="986"/>
        <w:gridCol w:w="986"/>
        <w:gridCol w:w="986"/>
        <w:gridCol w:w="986"/>
        <w:gridCol w:w="995"/>
        <w:gridCol w:w="986"/>
        <w:gridCol w:w="986"/>
      </w:tblGrid>
      <w:tr w:rsidR="009110E0" w:rsidRPr="00F46A56" w:rsidTr="00F46A56">
        <w:trPr>
          <w:trHeight w:val="216"/>
        </w:trPr>
        <w:tc>
          <w:tcPr>
            <w:tcW w:w="1244" w:type="dxa"/>
            <w:noWrap/>
            <w:vAlign w:val="bottom"/>
            <w:hideMark/>
          </w:tcPr>
          <w:p w:rsidR="009110E0" w:rsidRPr="00F46A56" w:rsidRDefault="009110E0" w:rsidP="00F46A56">
            <w:pPr>
              <w:pStyle w:val="TableHeader"/>
            </w:pPr>
            <w:r w:rsidRPr="00F46A56">
              <w:t>Generation</w:t>
            </w:r>
          </w:p>
        </w:tc>
        <w:tc>
          <w:tcPr>
            <w:tcW w:w="986" w:type="dxa"/>
            <w:noWrap/>
            <w:vAlign w:val="bottom"/>
            <w:hideMark/>
          </w:tcPr>
          <w:p w:rsidR="009110E0" w:rsidRPr="00F46A56" w:rsidRDefault="009110E0" w:rsidP="00F46A56">
            <w:pPr>
              <w:pStyle w:val="TableHeader"/>
            </w:pPr>
            <w:r w:rsidRPr="00F46A56">
              <w:t>r = 0.5</w:t>
            </w:r>
          </w:p>
        </w:tc>
        <w:tc>
          <w:tcPr>
            <w:tcW w:w="986" w:type="dxa"/>
            <w:noWrap/>
            <w:vAlign w:val="bottom"/>
            <w:hideMark/>
          </w:tcPr>
          <w:p w:rsidR="009110E0" w:rsidRPr="00F46A56" w:rsidRDefault="009110E0" w:rsidP="00F46A56">
            <w:pPr>
              <w:pStyle w:val="TableHeader"/>
            </w:pPr>
            <w:r w:rsidRPr="00F46A56">
              <w:t>r = 1.0</w:t>
            </w:r>
          </w:p>
        </w:tc>
        <w:tc>
          <w:tcPr>
            <w:tcW w:w="986" w:type="dxa"/>
            <w:noWrap/>
            <w:vAlign w:val="bottom"/>
            <w:hideMark/>
          </w:tcPr>
          <w:p w:rsidR="009110E0" w:rsidRPr="00F46A56" w:rsidRDefault="009110E0" w:rsidP="00F46A56">
            <w:pPr>
              <w:pStyle w:val="TableHeader"/>
            </w:pPr>
            <w:r w:rsidRPr="00F46A56">
              <w:t>r = 1.5</w:t>
            </w:r>
          </w:p>
        </w:tc>
        <w:tc>
          <w:tcPr>
            <w:tcW w:w="986" w:type="dxa"/>
            <w:noWrap/>
            <w:vAlign w:val="bottom"/>
            <w:hideMark/>
          </w:tcPr>
          <w:p w:rsidR="009110E0" w:rsidRPr="00F46A56" w:rsidRDefault="009110E0" w:rsidP="00F46A56">
            <w:pPr>
              <w:pStyle w:val="TableHeader"/>
            </w:pPr>
            <w:r w:rsidRPr="00F46A56">
              <w:t>r = 2.0</w:t>
            </w:r>
          </w:p>
        </w:tc>
        <w:tc>
          <w:tcPr>
            <w:tcW w:w="995" w:type="dxa"/>
            <w:noWrap/>
            <w:vAlign w:val="bottom"/>
            <w:hideMark/>
          </w:tcPr>
          <w:p w:rsidR="009110E0" w:rsidRPr="00F46A56" w:rsidRDefault="009110E0" w:rsidP="00F46A56">
            <w:pPr>
              <w:pStyle w:val="TableHeader"/>
            </w:pPr>
            <w:r w:rsidRPr="00F46A56">
              <w:t>r = 2.5</w:t>
            </w:r>
          </w:p>
        </w:tc>
        <w:tc>
          <w:tcPr>
            <w:tcW w:w="986" w:type="dxa"/>
            <w:noWrap/>
            <w:vAlign w:val="bottom"/>
            <w:hideMark/>
          </w:tcPr>
          <w:p w:rsidR="009110E0" w:rsidRPr="00F46A56" w:rsidRDefault="009110E0" w:rsidP="00F46A56">
            <w:pPr>
              <w:pStyle w:val="TableHeader"/>
            </w:pPr>
            <w:r w:rsidRPr="00F46A56">
              <w:t>r = 3.0</w:t>
            </w:r>
          </w:p>
        </w:tc>
        <w:tc>
          <w:tcPr>
            <w:tcW w:w="986" w:type="dxa"/>
            <w:noWrap/>
            <w:vAlign w:val="bottom"/>
            <w:hideMark/>
          </w:tcPr>
          <w:p w:rsidR="009110E0" w:rsidRPr="00F46A56" w:rsidRDefault="00F46A56" w:rsidP="00F46A56">
            <w:pPr>
              <w:pStyle w:val="TableHeader"/>
            </w:pPr>
            <w:r w:rsidRPr="00F46A56">
              <w:t xml:space="preserve">r = </w:t>
            </w:r>
            <w:r w:rsidR="009110E0" w:rsidRPr="00F46A56">
              <w:t>3.5</w:t>
            </w:r>
          </w:p>
        </w:tc>
      </w:tr>
      <w:tr w:rsidR="009110E0" w:rsidRPr="00F46A56" w:rsidTr="00F46A56">
        <w:trPr>
          <w:trHeight w:val="216"/>
        </w:trPr>
        <w:tc>
          <w:tcPr>
            <w:tcW w:w="1244" w:type="dxa"/>
            <w:noWrap/>
            <w:vAlign w:val="bottom"/>
            <w:hideMark/>
          </w:tcPr>
          <w:p w:rsidR="009110E0" w:rsidRPr="00F46A56" w:rsidRDefault="009110E0" w:rsidP="00F46A56">
            <w:pPr>
              <w:pStyle w:val="Tablebody"/>
            </w:pPr>
            <w:r w:rsidRPr="00F46A56">
              <w:t>1</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w:t>
            </w:r>
          </w:p>
        </w:tc>
        <w:tc>
          <w:tcPr>
            <w:tcW w:w="986" w:type="dxa"/>
            <w:noWrap/>
            <w:vAlign w:val="bottom"/>
            <w:hideMark/>
          </w:tcPr>
          <w:p w:rsidR="009110E0" w:rsidRPr="00F46A56" w:rsidRDefault="009110E0" w:rsidP="00F46A56">
            <w:pPr>
              <w:pStyle w:val="Tablebody"/>
            </w:pPr>
            <w:r w:rsidRPr="00F46A56">
              <w:t>0.125</w:t>
            </w:r>
          </w:p>
        </w:tc>
        <w:tc>
          <w:tcPr>
            <w:tcW w:w="986" w:type="dxa"/>
            <w:noWrap/>
            <w:vAlign w:val="bottom"/>
            <w:hideMark/>
          </w:tcPr>
          <w:p w:rsidR="009110E0" w:rsidRPr="00F46A56" w:rsidRDefault="009110E0" w:rsidP="00F46A56">
            <w:pPr>
              <w:pStyle w:val="Tablebody"/>
            </w:pPr>
            <w:r w:rsidRPr="00F46A56">
              <w:t>0.250</w:t>
            </w:r>
          </w:p>
        </w:tc>
        <w:tc>
          <w:tcPr>
            <w:tcW w:w="986" w:type="dxa"/>
            <w:noWrap/>
            <w:vAlign w:val="bottom"/>
            <w:hideMark/>
          </w:tcPr>
          <w:p w:rsidR="009110E0" w:rsidRPr="00F46A56" w:rsidRDefault="009110E0" w:rsidP="00F46A56">
            <w:pPr>
              <w:pStyle w:val="Tablebody"/>
            </w:pPr>
            <w:r w:rsidRPr="00F46A56">
              <w:t>0.375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0.625</w:t>
            </w:r>
          </w:p>
        </w:tc>
        <w:tc>
          <w:tcPr>
            <w:tcW w:w="986" w:type="dxa"/>
            <w:noWrap/>
            <w:vAlign w:val="bottom"/>
            <w:hideMark/>
          </w:tcPr>
          <w:p w:rsidR="009110E0" w:rsidRPr="00F46A56" w:rsidRDefault="009110E0" w:rsidP="00F46A56">
            <w:pPr>
              <w:pStyle w:val="Tablebody"/>
            </w:pPr>
            <w:r w:rsidRPr="00F46A56">
              <w:t>0.750</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3</w:t>
            </w:r>
          </w:p>
        </w:tc>
        <w:tc>
          <w:tcPr>
            <w:tcW w:w="986" w:type="dxa"/>
            <w:noWrap/>
            <w:vAlign w:val="bottom"/>
            <w:hideMark/>
          </w:tcPr>
          <w:p w:rsidR="009110E0" w:rsidRPr="00F46A56" w:rsidRDefault="009110E0" w:rsidP="00F46A56">
            <w:pPr>
              <w:pStyle w:val="Tablebody"/>
            </w:pPr>
            <w:r w:rsidRPr="00F46A56">
              <w:t>0.055</w:t>
            </w:r>
          </w:p>
        </w:tc>
        <w:tc>
          <w:tcPr>
            <w:tcW w:w="986" w:type="dxa"/>
            <w:noWrap/>
            <w:vAlign w:val="bottom"/>
            <w:hideMark/>
          </w:tcPr>
          <w:p w:rsidR="009110E0" w:rsidRPr="00F46A56" w:rsidRDefault="009110E0" w:rsidP="00F46A56">
            <w:pPr>
              <w:pStyle w:val="Tablebody"/>
            </w:pPr>
            <w:r w:rsidRPr="00F46A56">
              <w:t>0.188</w:t>
            </w:r>
          </w:p>
        </w:tc>
        <w:tc>
          <w:tcPr>
            <w:tcW w:w="986" w:type="dxa"/>
            <w:noWrap/>
            <w:vAlign w:val="bottom"/>
            <w:hideMark/>
          </w:tcPr>
          <w:p w:rsidR="009110E0" w:rsidRPr="00F46A56" w:rsidRDefault="009110E0" w:rsidP="00F46A56">
            <w:pPr>
              <w:pStyle w:val="Tablebody"/>
            </w:pPr>
            <w:r w:rsidRPr="00F46A56">
              <w:t>0.352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0.586</w:t>
            </w:r>
          </w:p>
        </w:tc>
        <w:tc>
          <w:tcPr>
            <w:tcW w:w="986" w:type="dxa"/>
            <w:noWrap/>
            <w:vAlign w:val="bottom"/>
            <w:hideMark/>
          </w:tcPr>
          <w:p w:rsidR="009110E0" w:rsidRPr="00F46A56" w:rsidRDefault="009110E0" w:rsidP="00F46A56">
            <w:pPr>
              <w:pStyle w:val="Tablebody"/>
            </w:pPr>
            <w:r w:rsidRPr="00F46A56">
              <w:t>0.562</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4</w:t>
            </w:r>
          </w:p>
        </w:tc>
        <w:tc>
          <w:tcPr>
            <w:tcW w:w="986" w:type="dxa"/>
            <w:noWrap/>
            <w:vAlign w:val="bottom"/>
            <w:hideMark/>
          </w:tcPr>
          <w:p w:rsidR="009110E0" w:rsidRPr="00F46A56" w:rsidRDefault="009110E0" w:rsidP="00F46A56">
            <w:pPr>
              <w:pStyle w:val="Tablebody"/>
            </w:pPr>
            <w:r w:rsidRPr="00F46A56">
              <w:t>0.026</w:t>
            </w:r>
          </w:p>
        </w:tc>
        <w:tc>
          <w:tcPr>
            <w:tcW w:w="986" w:type="dxa"/>
            <w:noWrap/>
            <w:vAlign w:val="bottom"/>
            <w:hideMark/>
          </w:tcPr>
          <w:p w:rsidR="009110E0" w:rsidRPr="00F46A56" w:rsidRDefault="009110E0" w:rsidP="00F46A56">
            <w:pPr>
              <w:pStyle w:val="Tablebody"/>
            </w:pPr>
            <w:r w:rsidRPr="00F46A56">
              <w:t>0.152</w:t>
            </w:r>
          </w:p>
        </w:tc>
        <w:tc>
          <w:tcPr>
            <w:tcW w:w="986" w:type="dxa"/>
            <w:noWrap/>
            <w:vAlign w:val="bottom"/>
            <w:hideMark/>
          </w:tcPr>
          <w:p w:rsidR="009110E0" w:rsidRPr="00F46A56" w:rsidRDefault="009110E0" w:rsidP="00F46A56">
            <w:pPr>
              <w:pStyle w:val="Tablebody"/>
            </w:pPr>
            <w:r w:rsidRPr="00F46A56">
              <w:t>0.342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0.738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5</w:t>
            </w:r>
          </w:p>
        </w:tc>
        <w:tc>
          <w:tcPr>
            <w:tcW w:w="986" w:type="dxa"/>
            <w:noWrap/>
            <w:vAlign w:val="bottom"/>
            <w:hideMark/>
          </w:tcPr>
          <w:p w:rsidR="009110E0" w:rsidRPr="00F46A56" w:rsidRDefault="009110E0" w:rsidP="00F46A56">
            <w:pPr>
              <w:pStyle w:val="Tablebody"/>
            </w:pPr>
            <w:r w:rsidRPr="00F46A56">
              <w:t>0.013</w:t>
            </w:r>
          </w:p>
        </w:tc>
        <w:tc>
          <w:tcPr>
            <w:tcW w:w="986" w:type="dxa"/>
            <w:noWrap/>
            <w:vAlign w:val="bottom"/>
            <w:hideMark/>
          </w:tcPr>
          <w:p w:rsidR="009110E0" w:rsidRPr="00F46A56" w:rsidRDefault="009110E0" w:rsidP="00F46A56">
            <w:pPr>
              <w:pStyle w:val="Tablebody"/>
            </w:pPr>
            <w:r w:rsidRPr="00F46A56">
              <w:t>0.129</w:t>
            </w:r>
          </w:p>
        </w:tc>
        <w:tc>
          <w:tcPr>
            <w:tcW w:w="986" w:type="dxa"/>
            <w:noWrap/>
            <w:vAlign w:val="bottom"/>
            <w:hideMark/>
          </w:tcPr>
          <w:p w:rsidR="009110E0" w:rsidRPr="00F46A56" w:rsidRDefault="009110E0" w:rsidP="00F46A56">
            <w:pPr>
              <w:pStyle w:val="Tablebody"/>
            </w:pPr>
            <w:r w:rsidRPr="00F46A56">
              <w:t>0.338</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0.580</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6</w:t>
            </w:r>
          </w:p>
        </w:tc>
        <w:tc>
          <w:tcPr>
            <w:tcW w:w="986" w:type="dxa"/>
            <w:noWrap/>
            <w:vAlign w:val="bottom"/>
            <w:hideMark/>
          </w:tcPr>
          <w:p w:rsidR="009110E0" w:rsidRPr="00F46A56" w:rsidRDefault="009110E0" w:rsidP="00F46A56">
            <w:pPr>
              <w:pStyle w:val="Tablebody"/>
            </w:pPr>
            <w:r w:rsidRPr="00F46A56">
              <w:t>0.006</w:t>
            </w:r>
          </w:p>
        </w:tc>
        <w:tc>
          <w:tcPr>
            <w:tcW w:w="986" w:type="dxa"/>
            <w:noWrap/>
            <w:vAlign w:val="bottom"/>
            <w:hideMark/>
          </w:tcPr>
          <w:p w:rsidR="009110E0" w:rsidRPr="00F46A56" w:rsidRDefault="009110E0" w:rsidP="00F46A56">
            <w:pPr>
              <w:pStyle w:val="Tablebody"/>
            </w:pPr>
            <w:r w:rsidRPr="00F46A56">
              <w:t>0.112</w:t>
            </w:r>
          </w:p>
        </w:tc>
        <w:tc>
          <w:tcPr>
            <w:tcW w:w="986" w:type="dxa"/>
            <w:noWrap/>
            <w:vAlign w:val="bottom"/>
            <w:hideMark/>
          </w:tcPr>
          <w:p w:rsidR="009110E0" w:rsidRPr="00F46A56" w:rsidRDefault="009110E0" w:rsidP="00F46A56">
            <w:pPr>
              <w:pStyle w:val="Tablebody"/>
            </w:pPr>
            <w:r w:rsidRPr="00F46A56">
              <w:t>0.335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0.602</w:t>
            </w:r>
          </w:p>
        </w:tc>
        <w:tc>
          <w:tcPr>
            <w:tcW w:w="986" w:type="dxa"/>
            <w:noWrap/>
            <w:vAlign w:val="bottom"/>
            <w:hideMark/>
          </w:tcPr>
          <w:p w:rsidR="009110E0" w:rsidRPr="00F46A56" w:rsidRDefault="009110E0" w:rsidP="00F46A56">
            <w:pPr>
              <w:pStyle w:val="Tablebody"/>
            </w:pPr>
            <w:r w:rsidRPr="00F46A56">
              <w:t>0.731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7</w:t>
            </w:r>
          </w:p>
        </w:tc>
        <w:tc>
          <w:tcPr>
            <w:tcW w:w="986" w:type="dxa"/>
            <w:noWrap/>
            <w:vAlign w:val="bottom"/>
            <w:hideMark/>
          </w:tcPr>
          <w:p w:rsidR="009110E0" w:rsidRPr="00F46A56" w:rsidRDefault="009110E0" w:rsidP="00F46A56">
            <w:pPr>
              <w:pStyle w:val="Tablebody"/>
            </w:pPr>
            <w:r w:rsidRPr="00F46A56">
              <w:t>0.003</w:t>
            </w:r>
          </w:p>
        </w:tc>
        <w:tc>
          <w:tcPr>
            <w:tcW w:w="986" w:type="dxa"/>
            <w:noWrap/>
            <w:vAlign w:val="bottom"/>
            <w:hideMark/>
          </w:tcPr>
          <w:p w:rsidR="009110E0" w:rsidRPr="00F46A56" w:rsidRDefault="009110E0" w:rsidP="00F46A56">
            <w:pPr>
              <w:pStyle w:val="Tablebody"/>
            </w:pPr>
            <w:r w:rsidRPr="00F46A56">
              <w:t>0.100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0.599</w:t>
            </w:r>
          </w:p>
        </w:tc>
        <w:tc>
          <w:tcPr>
            <w:tcW w:w="986" w:type="dxa"/>
            <w:noWrap/>
            <w:vAlign w:val="bottom"/>
            <w:hideMark/>
          </w:tcPr>
          <w:p w:rsidR="009110E0" w:rsidRPr="00F46A56" w:rsidRDefault="009110E0" w:rsidP="00F46A56">
            <w:pPr>
              <w:pStyle w:val="Tablebody"/>
            </w:pPr>
            <w:r w:rsidRPr="00F46A56">
              <w:t>0.590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8</w:t>
            </w:r>
          </w:p>
        </w:tc>
        <w:tc>
          <w:tcPr>
            <w:tcW w:w="986" w:type="dxa"/>
            <w:noWrap/>
            <w:vAlign w:val="bottom"/>
            <w:hideMark/>
          </w:tcPr>
          <w:p w:rsidR="009110E0" w:rsidRPr="00F46A56" w:rsidRDefault="009110E0" w:rsidP="00F46A56">
            <w:pPr>
              <w:pStyle w:val="Tablebody"/>
            </w:pPr>
            <w:r w:rsidRPr="00F46A56">
              <w:t>0.002</w:t>
            </w:r>
          </w:p>
        </w:tc>
        <w:tc>
          <w:tcPr>
            <w:tcW w:w="986" w:type="dxa"/>
            <w:noWrap/>
            <w:vAlign w:val="bottom"/>
            <w:hideMark/>
          </w:tcPr>
          <w:p w:rsidR="009110E0" w:rsidRPr="00F46A56" w:rsidRDefault="009110E0" w:rsidP="00F46A56">
            <w:pPr>
              <w:pStyle w:val="Tablebody"/>
            </w:pPr>
            <w:r w:rsidRPr="00F46A56">
              <w:t>0.090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0.726</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9</w:t>
            </w:r>
          </w:p>
        </w:tc>
        <w:tc>
          <w:tcPr>
            <w:tcW w:w="986" w:type="dxa"/>
            <w:noWrap/>
            <w:vAlign w:val="bottom"/>
            <w:hideMark/>
          </w:tcPr>
          <w:p w:rsidR="009110E0" w:rsidRPr="00F46A56" w:rsidRDefault="009110E0" w:rsidP="00F46A56">
            <w:pPr>
              <w:pStyle w:val="Tablebody"/>
            </w:pPr>
            <w:r w:rsidRPr="00F46A56">
              <w:t>0.001</w:t>
            </w:r>
          </w:p>
        </w:tc>
        <w:tc>
          <w:tcPr>
            <w:tcW w:w="986" w:type="dxa"/>
            <w:noWrap/>
            <w:vAlign w:val="bottom"/>
            <w:hideMark/>
          </w:tcPr>
          <w:p w:rsidR="009110E0" w:rsidRPr="00F46A56" w:rsidRDefault="009110E0" w:rsidP="00F46A56">
            <w:pPr>
              <w:pStyle w:val="Tablebody"/>
            </w:pPr>
            <w:r w:rsidRPr="00F46A56">
              <w:t>0.082</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0.075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0.722</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11</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0.069</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0.603</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lastRenderedPageBreak/>
              <w:t>12</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13</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0.060</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14</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0.057</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0.716</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15</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16</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0.051</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0.713</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17</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0.048</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0.613</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18</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0.046</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19</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0.616</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0.042</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0.710</w:t>
            </w:r>
          </w:p>
        </w:tc>
        <w:tc>
          <w:tcPr>
            <w:tcW w:w="986" w:type="dxa"/>
            <w:noWrap/>
            <w:vAlign w:val="bottom"/>
            <w:hideMark/>
          </w:tcPr>
          <w:p w:rsidR="009110E0" w:rsidRPr="00F46A56" w:rsidRDefault="009110E0" w:rsidP="00F46A56">
            <w:pPr>
              <w:pStyle w:val="Tablebody"/>
            </w:pPr>
            <w:r w:rsidRPr="00F46A56">
              <w:t>0.827</w:t>
            </w:r>
          </w:p>
        </w:tc>
      </w:tr>
    </w:tbl>
    <w:p w:rsidR="00C03163" w:rsidRDefault="00C03163" w:rsidP="00C86451">
      <w:pPr>
        <w:pStyle w:val="Caption"/>
      </w:pPr>
      <w:bookmarkStart w:id="22" w:name="_Toc467674314"/>
      <w:r w:rsidRPr="00C03163">
        <w:t xml:space="preserve">Table </w:t>
      </w:r>
      <w:fldSimple w:instr=" STYLEREF 1 \s ">
        <w:r w:rsidR="007B1670">
          <w:rPr>
            <w:noProof/>
          </w:rPr>
          <w:t>2</w:t>
        </w:r>
      </w:fldSimple>
      <w:r w:rsidR="00C75311">
        <w:t>.</w:t>
      </w:r>
      <w:fldSimple w:instr=" SEQ Table \* ARABIC \s 1 ">
        <w:r w:rsidR="007B1670">
          <w:rPr>
            <w:noProof/>
          </w:rPr>
          <w:t>1</w:t>
        </w:r>
      </w:fldSimple>
      <w:r w:rsidRPr="00C03163">
        <w:t>. Population values produced by the logistic map with 7 growth rate parameter values over 20 generations.</w:t>
      </w:r>
      <w:bookmarkEnd w:id="22"/>
    </w:p>
    <w:p w:rsidR="00E92D4D" w:rsidRPr="00E92D4D" w:rsidRDefault="00E92D4D" w:rsidP="00E92D4D">
      <w:r w:rsidRPr="00D62049">
        <w:t xml:space="preserve">Figure </w:t>
      </w:r>
      <w:r w:rsidR="007D42E0">
        <w:t>2.</w:t>
      </w:r>
      <w:r w:rsidRPr="00D62049">
        <w:t xml:space="preserve">1 visualizes the resulting time series as a graph produced by Pynamical, with time on the </w:t>
      </w:r>
      <w:r w:rsidRPr="00D62049">
        <w:rPr>
          <w:i/>
        </w:rPr>
        <w:t>x</w:t>
      </w:r>
      <w:r w:rsidRPr="00D62049">
        <w:t xml:space="preserve">-axis and the system state on the </w:t>
      </w:r>
      <w:r w:rsidRPr="00D62049">
        <w:rPr>
          <w:i/>
        </w:rPr>
        <w:t>y</w:t>
      </w:r>
      <w:r w:rsidRPr="00D62049">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w:t>
      </w:r>
      <w:r>
        <w:t>e around four different values.</w:t>
      </w:r>
    </w:p>
    <w:p w:rsidR="00C03163" w:rsidRDefault="009110E0" w:rsidP="00F46A56">
      <w:pPr>
        <w:pStyle w:val="Figure"/>
      </w:pPr>
      <w:r w:rsidRPr="00F46A56">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Default="00C03163" w:rsidP="00C86451">
      <w:pPr>
        <w:pStyle w:val="Caption"/>
      </w:pPr>
      <w:bookmarkStart w:id="23" w:name="_Toc467674366"/>
      <w:r>
        <w:t xml:space="preserve">Figure </w:t>
      </w:r>
      <w:fldSimple w:instr=" STYLEREF 1 \s ">
        <w:r w:rsidR="007B1670">
          <w:rPr>
            <w:noProof/>
          </w:rPr>
          <w:t>2</w:t>
        </w:r>
      </w:fldSimple>
      <w:r w:rsidR="00E0248C">
        <w:t>.</w:t>
      </w:r>
      <w:fldSimple w:instr=" SEQ Figure \* ARABIC \s 1 ">
        <w:r w:rsidR="007B1670">
          <w:rPr>
            <w:noProof/>
          </w:rPr>
          <w:t>1</w:t>
        </w:r>
      </w:fldSimple>
      <w:r>
        <w:t xml:space="preserve">. </w:t>
      </w:r>
      <w:r w:rsidRPr="004359AE">
        <w:t>Time series graph of the logistic map with 7 growth rate parameter values over 20 generations.</w:t>
      </w:r>
      <w:bookmarkEnd w:id="23"/>
    </w:p>
    <w:p w:rsidR="009110E0" w:rsidRPr="00D62049" w:rsidRDefault="009110E0" w:rsidP="00C33948">
      <w:r w:rsidRPr="00D62049">
        <w:t xml:space="preserve">An </w:t>
      </w:r>
      <w:r w:rsidRPr="00D62049">
        <w:rPr>
          <w:i/>
          <w:iCs/>
        </w:rPr>
        <w:t>attractor</w:t>
      </w:r>
      <w:r w:rsidRPr="00D62049">
        <w:t xml:space="preserve"> is the value, or set of values, that a system settles toward over time. When the growth rate parameter is set to 0.5, the system has a </w:t>
      </w:r>
      <w:r w:rsidRPr="00D62049">
        <w:rPr>
          <w:i/>
        </w:rPr>
        <w:t>fixed-point attractor</w:t>
      </w:r>
      <w:r w:rsidRPr="00D62049">
        <w:t xml:space="preserve"> at population level 0, as depicted by the violet line</w:t>
      </w:r>
      <w:r w:rsidR="00E92D4D">
        <w:t xml:space="preserve"> dropping to 0</w:t>
      </w:r>
      <w:r w:rsidRPr="00D62049">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D62049">
        <w:rPr>
          <w:i/>
        </w:rPr>
        <w:t>limit cycle</w:t>
      </w:r>
      <w:r w:rsidRPr="00D62049">
        <w:t>. But when we adjust the growth rate parameter</w:t>
      </w:r>
      <w:r w:rsidR="008B11B8">
        <w:t xml:space="preserve"> in this model</w:t>
      </w:r>
      <w:r w:rsidRPr="00D62049">
        <w:t xml:space="preserve"> beyond 3.57, we witness the onset of chaos. A chaotic system has a </w:t>
      </w:r>
      <w:r w:rsidRPr="00D62049">
        <w:rPr>
          <w:i/>
          <w:iCs/>
        </w:rPr>
        <w:t>strange attractor</w:t>
      </w:r>
      <w:r w:rsidRPr="00D62049">
        <w:t xml:space="preserve">, around which the system oscillates forever without ever repeating itself or settling into a steady state of behavior </w:t>
      </w:r>
      <w:r w:rsidR="007D2E57" w:rsidRPr="00D62049">
        <w:fldChar w:fldCharType="begin"/>
      </w:r>
      <w:r w:rsidR="007D2E57">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D62049">
        <w:fldChar w:fldCharType="separate"/>
      </w:r>
      <w:r w:rsidR="007D2E57" w:rsidRPr="007D2E57">
        <w:t>(Ruelle &amp; Takens, 1971; Shilnikov, 2002)</w:t>
      </w:r>
      <w:r w:rsidR="007D2E57" w:rsidRPr="00D62049">
        <w:fldChar w:fldCharType="end"/>
      </w:r>
      <w:r w:rsidRPr="00D62049">
        <w:t xml:space="preserve">. It never produces the same value twice and its structure is fractal, meaning the same patterns exist at every scale no matter how much we zoom into it </w:t>
      </w:r>
      <w:r w:rsidR="007D2E57" w:rsidRPr="00D62049">
        <w:fldChar w:fldCharType="begin"/>
      </w:r>
      <w:r w:rsidR="007D2E57">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D62049">
        <w:fldChar w:fldCharType="separate"/>
      </w:r>
      <w:r w:rsidR="007D2E57" w:rsidRPr="007D2E57">
        <w:t>(Grebogi, Ott, &amp; Yorke, 1987)</w:t>
      </w:r>
      <w:r w:rsidR="007D2E57" w:rsidRPr="00D62049">
        <w:fldChar w:fldCharType="end"/>
      </w:r>
      <w:r w:rsidRPr="00D62049">
        <w:t>.</w:t>
      </w:r>
    </w:p>
    <w:p w:rsidR="006115C9" w:rsidRPr="00D62049" w:rsidRDefault="006115C9" w:rsidP="00C33948"/>
    <w:p w:rsidR="009110E0" w:rsidRPr="00D62049" w:rsidRDefault="007160BB" w:rsidP="00C33948">
      <w:pPr>
        <w:pStyle w:val="Heading2"/>
      </w:pPr>
      <w:bookmarkStart w:id="24" w:name="_Toc469931932"/>
      <w:r>
        <w:t xml:space="preserve">System </w:t>
      </w:r>
      <w:r w:rsidR="009110E0" w:rsidRPr="00D62049">
        <w:t>Bifurcations</w:t>
      </w:r>
      <w:bookmarkEnd w:id="24"/>
    </w:p>
    <w:p w:rsidR="009110E0" w:rsidRDefault="009110E0" w:rsidP="00C33948">
      <w:r w:rsidRPr="00D62049">
        <w:t xml:space="preserve">To show this more clearly, we run the logistic model again, this time for 200 generations across 1,000 growth rate values between 0 and 4. When we produced the plot in Figure </w:t>
      </w:r>
      <w:r w:rsidR="007D42E0">
        <w:t>2.</w:t>
      </w:r>
      <w:r w:rsidRPr="00D62049">
        <w:t xml:space="preserve">1, we had only 7 growth rates. This time we have 1,000 so we need to visualize the results in a different way to make them comprehensible, using a </w:t>
      </w:r>
      <w:r w:rsidRPr="00D62049">
        <w:rPr>
          <w:i/>
        </w:rPr>
        <w:t>bifurcation diagram</w:t>
      </w:r>
      <w:r w:rsidRPr="00D62049">
        <w:t xml:space="preserve"> that visualizes a system</w:t>
      </w:r>
      <w:r w:rsidR="00E05270">
        <w:t>’</w:t>
      </w:r>
      <w:r w:rsidRPr="00D62049">
        <w:t xml:space="preserve">s attractors as a function of some parameter </w:t>
      </w:r>
      <w:r w:rsidR="007D2E57" w:rsidRPr="00D62049">
        <w:fldChar w:fldCharType="begin"/>
      </w:r>
      <w:r w:rsidR="007D2E57">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D62049">
        <w:fldChar w:fldCharType="separate"/>
      </w:r>
      <w:r w:rsidR="007D2E57" w:rsidRPr="007D2E57">
        <w:t>(Gershenson, 2004; May, 1976; Wu &amp; Baleanu, 2014)</w:t>
      </w:r>
      <w:r w:rsidR="007D2E57" w:rsidRPr="00D62049">
        <w:fldChar w:fldCharType="end"/>
      </w:r>
      <w:r w:rsidRPr="00D62049">
        <w:t xml:space="preserve">. The bifurcation diagram in Figure </w:t>
      </w:r>
      <w:r w:rsidR="007D42E0">
        <w:t>2.</w:t>
      </w:r>
      <w:r w:rsidRPr="00D62049">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D62049" w:rsidRDefault="007D42E0" w:rsidP="007D42E0">
      <w:r w:rsidRPr="00D62049">
        <w:t xml:space="preserve">In Figure </w:t>
      </w:r>
      <w:r>
        <w:t>2.</w:t>
      </w:r>
      <w:r w:rsidRPr="00D62049">
        <w:t xml:space="preserve">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w:t>
      </w:r>
      <w:r>
        <w:t>2.</w:t>
      </w:r>
      <w:r w:rsidRPr="00D62049">
        <w:t>1</w:t>
      </w:r>
      <w:r w:rsidR="00E05270">
        <w:t>’</w:t>
      </w:r>
      <w:r w:rsidRPr="00D62049">
        <w:t xml:space="preserve">s time </w:t>
      </w:r>
      <w:r>
        <w:lastRenderedPageBreak/>
        <w:t>series graph</w:t>
      </w:r>
      <w:r w:rsidRPr="00D62049">
        <w:t>. At this parameter value, the system</w:t>
      </w:r>
      <w:r w:rsidR="00E05270">
        <w:t>’</w:t>
      </w:r>
      <w:r w:rsidRPr="00D62049">
        <w:t xml:space="preserve">s attractor is a fixed point at 0.6. But for some growth rates, such as 3.9, the plot in Figure </w:t>
      </w:r>
      <w:r>
        <w:t>2.</w:t>
      </w:r>
      <w:r w:rsidRPr="00D62049">
        <w:t xml:space="preserve">2 shows 100 different values – in other words, a different value for each of its 100 generations. Here the system never settles into </w:t>
      </w:r>
      <w:r>
        <w:t>a fixed point or a limit cycle.</w:t>
      </w:r>
    </w:p>
    <w:p w:rsidR="00024CD5" w:rsidRDefault="009110E0" w:rsidP="00F46A56">
      <w:pPr>
        <w:pStyle w:val="Figure"/>
      </w:pPr>
      <w:r w:rsidRPr="00D62049">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D62049" w:rsidRDefault="00024CD5" w:rsidP="00C86451">
      <w:pPr>
        <w:pStyle w:val="Caption"/>
      </w:pPr>
      <w:bookmarkStart w:id="25" w:name="_Toc467674367"/>
      <w:r>
        <w:t xml:space="preserve">Figure </w:t>
      </w:r>
      <w:fldSimple w:instr=" STYLEREF 1 \s ">
        <w:r w:rsidR="007B1670">
          <w:rPr>
            <w:noProof/>
          </w:rPr>
          <w:t>2</w:t>
        </w:r>
      </w:fldSimple>
      <w:r w:rsidR="00E0248C">
        <w:t>.</w:t>
      </w:r>
      <w:fldSimple w:instr=" SEQ Figure \* ARABIC \s 1 ">
        <w:r w:rsidR="007B1670">
          <w:rPr>
            <w:noProof/>
          </w:rPr>
          <w:t>2</w:t>
        </w:r>
      </w:fldSimple>
      <w:r>
        <w:t xml:space="preserve">. </w:t>
      </w:r>
      <w:r w:rsidRPr="00835C63">
        <w:t>Bifurcation diagram of 100 generations of the logistic map for 1,000 growth rate parameter values between 0 and 4. The vertical slice above each growth rate depicts the system</w:t>
      </w:r>
      <w:r w:rsidR="00E05270">
        <w:t>’</w:t>
      </w:r>
      <w:r w:rsidRPr="00835C63">
        <w:t>s attractor at that rate.</w:t>
      </w:r>
      <w:bookmarkEnd w:id="25"/>
    </w:p>
    <w:p w:rsidR="009110E0" w:rsidRDefault="009110E0" w:rsidP="00C33948">
      <w:r w:rsidRPr="00D62049">
        <w:t xml:space="preserve">Why is this visualization called a bifurcation diagram? If we zoom into the growth rates between 2.8 and 4 to see what is happening at a finer scale (Figure </w:t>
      </w:r>
      <w:r w:rsidR="007D42E0">
        <w:t>2.</w:t>
      </w:r>
      <w:r w:rsidRPr="00D62049">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D62049">
        <w:rPr>
          <w:i/>
          <w:iCs/>
        </w:rPr>
        <w:t>four</w:t>
      </w:r>
      <w:r w:rsidRPr="00D62049">
        <w:t xml:space="preserve"> paths. This corresponds to the yellow line in Figure </w:t>
      </w:r>
      <w:r w:rsidR="007D42E0">
        <w:t>2.</w:t>
      </w:r>
      <w:r w:rsidRPr="00D62049">
        <w:t xml:space="preserve">1: when the growth rate parameter is set to 3.5, the </w:t>
      </w:r>
      <w:r w:rsidRPr="00D62049">
        <w:lastRenderedPageBreak/>
        <w:t xml:space="preserve">system oscillates over </w:t>
      </w:r>
      <w:r w:rsidRPr="00D62049">
        <w:rPr>
          <w:i/>
          <w:iCs/>
        </w:rPr>
        <w:t>four</w:t>
      </w:r>
      <w:r w:rsidRPr="00D62049">
        <w:t xml:space="preserve"> population values. These are </w:t>
      </w:r>
      <w:r w:rsidRPr="00D62049">
        <w:rPr>
          <w:i/>
          <w:iCs/>
        </w:rPr>
        <w:t>periods</w:t>
      </w:r>
      <w:r w:rsidRPr="00D62049">
        <w:t xml:space="preserve">, just like the period of a pendulum. At growth rate 3.2, the system has a period-2 attractor. At growth rate 3.5, the system has a period-4 attractor. Just beyond growth rate 3.5, it bifurcates again into </w:t>
      </w:r>
      <w:r w:rsidRPr="00D62049">
        <w:rPr>
          <w:i/>
          <w:iCs/>
        </w:rPr>
        <w:t>eight</w:t>
      </w:r>
      <w:r w:rsidRPr="00D62049">
        <w:t xml:space="preserve"> paths as the system oscillates over </w:t>
      </w:r>
      <w:r w:rsidRPr="00D62049">
        <w:rPr>
          <w:iCs/>
        </w:rPr>
        <w:t>eight</w:t>
      </w:r>
      <w:r w:rsidRPr="00D62049">
        <w:t xml:space="preserve"> population values. These consecutive bifurcations are </w:t>
      </w:r>
      <w:r w:rsidRPr="00D62049">
        <w:rPr>
          <w:i/>
        </w:rPr>
        <w:t>phase transitions</w:t>
      </w:r>
      <w:r w:rsidRPr="00D62049">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D62049">
        <w:rPr>
          <w:iCs/>
        </w:rPr>
        <w:t>any</w:t>
      </w:r>
      <w:r w:rsidRPr="00D62049">
        <w:t xml:space="preserve"> population value. This is known as the </w:t>
      </w:r>
      <w:r w:rsidRPr="00D62049">
        <w:rPr>
          <w:i/>
        </w:rPr>
        <w:t>period-doubling</w:t>
      </w:r>
      <w:r w:rsidRPr="00D62049">
        <w:t xml:space="preserve"> path to chaos. As we adjust the growth rate parameter upwards, the logistic map will oscillate between two, then four, then eight, then 16, then 32 (and on and on to infinity) population values.</w:t>
      </w:r>
    </w:p>
    <w:p w:rsidR="007D42E0" w:rsidRDefault="007D42E0" w:rsidP="007D42E0">
      <w:pPr>
        <w:pStyle w:val="Figure"/>
      </w:pPr>
      <w:r w:rsidRPr="00D62049">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D62049" w:rsidRDefault="007D42E0" w:rsidP="00C86451">
      <w:pPr>
        <w:pStyle w:val="Caption"/>
      </w:pPr>
      <w:bookmarkStart w:id="26" w:name="_Toc467674368"/>
      <w:r>
        <w:t xml:space="preserve">Figure </w:t>
      </w:r>
      <w:fldSimple w:instr=" STYLEREF 1 \s ">
        <w:r w:rsidR="007B1670">
          <w:rPr>
            <w:noProof/>
          </w:rPr>
          <w:t>2</w:t>
        </w:r>
      </w:fldSimple>
      <w:r w:rsidR="00E0248C">
        <w:t>.</w:t>
      </w:r>
      <w:fldSimple w:instr=" SEQ Figure \* ARABIC \s 1 ">
        <w:r w:rsidR="007B1670">
          <w:rPr>
            <w:noProof/>
          </w:rPr>
          <w:t>3</w:t>
        </w:r>
      </w:fldSimple>
      <w:r>
        <w:t xml:space="preserve">. </w:t>
      </w:r>
      <w:r w:rsidRPr="00DA74BD">
        <w:t>Bifurcation diagram of 100 generations of the logistic map for 1,000 growth rate parameter values between 2.8 and 4. The vertical slice above each growth rate depicts the system</w:t>
      </w:r>
      <w:r w:rsidR="00E05270">
        <w:t>’</w:t>
      </w:r>
      <w:r w:rsidRPr="00DA74BD">
        <w:t>s attractor at that rate.</w:t>
      </w:r>
      <w:bookmarkEnd w:id="26"/>
    </w:p>
    <w:p w:rsidR="007D42E0" w:rsidRDefault="007D42E0" w:rsidP="007D42E0">
      <w:pPr>
        <w:pStyle w:val="Figure"/>
      </w:pPr>
      <w:r w:rsidRPr="00D62049">
        <w:lastRenderedPageBreak/>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Default="007D42E0" w:rsidP="00C86451">
      <w:pPr>
        <w:pStyle w:val="Caption"/>
      </w:pPr>
      <w:bookmarkStart w:id="27" w:name="_Toc467674369"/>
      <w:r>
        <w:t xml:space="preserve">Figure </w:t>
      </w:r>
      <w:fldSimple w:instr=" STYLEREF 1 \s ">
        <w:r w:rsidR="007B1670">
          <w:rPr>
            <w:noProof/>
          </w:rPr>
          <w:t>2</w:t>
        </w:r>
      </w:fldSimple>
      <w:r w:rsidR="00E0248C">
        <w:t>.</w:t>
      </w:r>
      <w:fldSimple w:instr=" SEQ Figure \* ARABIC \s 1 ">
        <w:r w:rsidR="007B1670">
          <w:rPr>
            <w:noProof/>
          </w:rPr>
          <w:t>4</w:t>
        </w:r>
      </w:fldSimple>
      <w:r>
        <w:t xml:space="preserve">. </w:t>
      </w:r>
      <w:r w:rsidRPr="0085305E">
        <w:t>Bifurcation diagram of 100 generations of the logistic map for 1,000 growth rate parameter values between 3.7 and 3.9. The system moves from order to chaos and back again as the growth rate is adjusted.</w:t>
      </w:r>
      <w:bookmarkEnd w:id="27"/>
    </w:p>
    <w:p w:rsidR="009110E0" w:rsidRPr="00D62049" w:rsidRDefault="009110E0" w:rsidP="00C33948">
      <w:r w:rsidRPr="00D62049">
        <w:t xml:space="preserve">By the time we reach growth rate 3.99, it has bifurcated so many times that the system now jumps, seemingly randomly, between all population values. We only say </w:t>
      </w:r>
      <w:r w:rsidRPr="00D62049">
        <w:rPr>
          <w:i/>
          <w:iCs/>
        </w:rPr>
        <w:t>seemingly</w:t>
      </w:r>
      <w:r w:rsidRPr="00D62049">
        <w:t xml:space="preserve"> randomly because it is definitely </w:t>
      </w:r>
      <w:r w:rsidRPr="00D62049">
        <w:rPr>
          <w:i/>
          <w:iCs/>
        </w:rPr>
        <w:t>not</w:t>
      </w:r>
      <w:r w:rsidRPr="00D62049">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t>2.</w:t>
      </w:r>
      <w:r w:rsidRPr="00D62049">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w:t>
      </w:r>
      <w:r w:rsidRPr="00D62049">
        <w:lastRenderedPageBreak/>
        <w:t xml:space="preserve">Indeed </w:t>
      </w:r>
      <w:r w:rsidRPr="00D62049">
        <w:rPr>
          <w:i/>
        </w:rPr>
        <w:t>any</w:t>
      </w:r>
      <w:r w:rsidRPr="00D62049">
        <w:t xml:space="preserve"> one-dimensional system with a period-3 cycle such as this at some parameter value is capable of chaotic behavior at other parameter values </w:t>
      </w:r>
      <w:r w:rsidR="007D2E57" w:rsidRPr="00D62049">
        <w:fldChar w:fldCharType="begin"/>
      </w:r>
      <w:r w:rsidR="007D2E57">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D62049">
        <w:fldChar w:fldCharType="separate"/>
      </w:r>
      <w:r w:rsidR="007D2E57" w:rsidRPr="007D2E57">
        <w:t>(T.-Y. Li &amp; Yorke, 1975)</w:t>
      </w:r>
      <w:r w:rsidR="007D2E57" w:rsidRPr="00D62049">
        <w:fldChar w:fldCharType="end"/>
      </w:r>
      <w:r w:rsidRPr="00D62049">
        <w:t>.</w:t>
      </w:r>
    </w:p>
    <w:p w:rsidR="009110E0" w:rsidRPr="00D62049" w:rsidRDefault="009110E0" w:rsidP="00C33948">
      <w:r w:rsidRPr="00D62049">
        <w:rPr>
          <w:i/>
        </w:rPr>
        <w:t>Universality</w:t>
      </w:r>
      <w:r w:rsidRPr="00D62049">
        <w:t xml:space="preserve"> refers to the phenomenon that very different systems can exhibit very similar behavior regardless of their underlying dynamics. It is commonly associated with Mitchell Feigenbaum</w:t>
      </w:r>
      <w:r w:rsidR="00E05270">
        <w:t>’</w:t>
      </w:r>
      <w:r w:rsidRPr="00D62049">
        <w:t xml:space="preserve">s discovery that all systems that undergo this period-doubling path to chaos obey a mathematical constant </w:t>
      </w:r>
      <w:r w:rsidR="007D2E57" w:rsidRPr="00D62049">
        <w:fldChar w:fldCharType="begin"/>
      </w:r>
      <w:r w:rsidR="007D2E57">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D62049">
        <w:fldChar w:fldCharType="separate"/>
      </w:r>
      <w:r w:rsidR="007D2E57" w:rsidRPr="007D2E57">
        <w:t>(Feigenbaum, 1978, 1983)</w:t>
      </w:r>
      <w:r w:rsidR="007D2E57" w:rsidRPr="00D62049">
        <w:fldChar w:fldCharType="end"/>
      </w:r>
      <w:r w:rsidRPr="00D62049">
        <w:t xml:space="preserve">: the distance between consecutive bifurcations along the horizontal axis shrinks by a factor that asymptotically approaches 4.669, now known as </w:t>
      </w:r>
      <w:r w:rsidRPr="00D62049">
        <w:rPr>
          <w:i/>
        </w:rPr>
        <w:t>Feigenbaum</w:t>
      </w:r>
      <w:r w:rsidR="00E05270">
        <w:rPr>
          <w:i/>
        </w:rPr>
        <w:t>’</w:t>
      </w:r>
      <w:r w:rsidRPr="00D62049">
        <w:rPr>
          <w:i/>
        </w:rPr>
        <w:t>s constant</w:t>
      </w:r>
      <w:r w:rsidRPr="00D62049">
        <w:t xml:space="preserve"> </w:t>
      </w:r>
      <w:r w:rsidR="007D2E57" w:rsidRPr="00D62049">
        <w:fldChar w:fldCharType="begin"/>
      </w:r>
      <w:r w:rsidR="007D2E57">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(Strogatz, 2014)</w:t>
      </w:r>
      <w:r w:rsidR="007D2E57" w:rsidRPr="00D62049">
        <w:fldChar w:fldCharType="end"/>
      </w:r>
      <w:r w:rsidRPr="00D62049">
        <w:t>. Regardless of the system</w:t>
      </w:r>
      <w:r w:rsidR="00E05270">
        <w:t>’</w:t>
      </w:r>
      <w:r w:rsidRPr="00D62049">
        <w:t>s specific dynamics, the ratio of the bifurcations on its road to chaos always obey</w:t>
      </w:r>
      <w:r w:rsidR="00AA2653">
        <w:t>s</w:t>
      </w:r>
      <w:r w:rsidRPr="00D62049">
        <w:t xml:space="preserve"> this constant. </w:t>
      </w:r>
    </w:p>
    <w:p w:rsidR="006115C9" w:rsidRPr="00D62049" w:rsidRDefault="006115C9" w:rsidP="00C33948"/>
    <w:p w:rsidR="009110E0" w:rsidRPr="00D62049" w:rsidRDefault="009110E0" w:rsidP="00C33948">
      <w:pPr>
        <w:pStyle w:val="Heading2"/>
      </w:pPr>
      <w:bookmarkStart w:id="28" w:name="_Toc469931933"/>
      <w:r w:rsidRPr="00D62049">
        <w:t>Fractals and Strange Attractors</w:t>
      </w:r>
      <w:bookmarkEnd w:id="28"/>
    </w:p>
    <w:p w:rsidR="009110E0" w:rsidRPr="00D62049" w:rsidRDefault="009110E0" w:rsidP="00C33948">
      <w:r w:rsidRPr="00D62049">
        <w:t xml:space="preserve">There is also a deep and universal connection between chaos and fractals </w:t>
      </w:r>
      <w:r w:rsidR="007D2E57" w:rsidRPr="00D62049">
        <w:fldChar w:fldCharType="begin"/>
      </w:r>
      <w:r w:rsidR="007D2E57">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In Figure </w:t>
      </w:r>
      <w:r w:rsidR="007D42E0">
        <w:t>2.</w:t>
      </w:r>
      <w:r w:rsidRPr="00D62049">
        <w:t xml:space="preserve">4, the bifurcations around growth rate 3.85 may look familiar. If we zoom in to the center one (Figure </w:t>
      </w:r>
      <w:r w:rsidR="007D42E0">
        <w:t>2.</w:t>
      </w:r>
      <w:r w:rsidRPr="00D62049">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D62049">
        <w:rPr>
          <w:i/>
        </w:rPr>
        <w:t>strange attractors</w:t>
      </w:r>
      <w:r w:rsidRPr="00D62049">
        <w:t xml:space="preserve"> and their structure can be characterized as </w:t>
      </w:r>
      <w:r w:rsidRPr="00D62049">
        <w:rPr>
          <w:i/>
        </w:rPr>
        <w:t>fractal</w:t>
      </w:r>
      <w:r w:rsidRPr="00D62049">
        <w:t xml:space="preserve"> </w:t>
      </w:r>
      <w:r w:rsidR="007D2E57" w:rsidRPr="00D62049">
        <w:lastRenderedPageBreak/>
        <w:fldChar w:fldCharType="begin"/>
      </w:r>
      <w:r w:rsidR="007D2E57">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D62049">
        <w:fldChar w:fldCharType="separate"/>
      </w:r>
      <w:r w:rsidR="007D2E57" w:rsidRPr="007D2E57">
        <w:t>(Farmer, Ott, &amp; Yorke, 1983; Grassberger &amp; Procaccia, 1983; Hénon, 1976)</w:t>
      </w:r>
      <w:r w:rsidR="007D2E57" w:rsidRPr="00D62049">
        <w:fldChar w:fldCharType="end"/>
      </w:r>
      <w:r w:rsidRPr="00D62049">
        <w:t xml:space="preserve">. Fractals are shapes that are self-similar, meaning they have the same structure at every scale </w:t>
      </w:r>
      <w:r w:rsidR="007D2E57" w:rsidRPr="00D62049">
        <w:fldChar w:fldCharType="begin"/>
      </w:r>
      <w:r w:rsidR="007D2E57">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D62049">
        <w:fldChar w:fldCharType="separate"/>
      </w:r>
      <w:r w:rsidR="007D2E57" w:rsidRPr="007D2E57">
        <w:t>(Mandelbrot, 1967, 1983, 1999)</w:t>
      </w:r>
      <w:r w:rsidR="007D2E57" w:rsidRPr="00D62049">
        <w:fldChar w:fldCharType="end"/>
      </w:r>
      <w:r w:rsidRPr="00D62049">
        <w:t xml:space="preserve">. As we zoom in on them, we find smaller copies of the larger macro-structure. The bifurcation diagram (and thus the attractor) of the logistic map is a fractal: at the fine scale in Figure </w:t>
      </w:r>
      <w:r w:rsidR="007D42E0">
        <w:t>2.</w:t>
      </w:r>
      <w:r w:rsidRPr="00D62049">
        <w:t xml:space="preserve">5, we see a tiny reiteration of the same bifurcations, chaos, and limit cycles we saw in Figure </w:t>
      </w:r>
      <w:r w:rsidR="007D42E0">
        <w:t>2.</w:t>
      </w:r>
      <w:r w:rsidRPr="00D62049">
        <w:t>1</w:t>
      </w:r>
      <w:r w:rsidR="00E05270">
        <w:t>’</w:t>
      </w:r>
      <w:r w:rsidRPr="00D62049">
        <w:t xml:space="preserve">s visualization of the full range of growth rates. </w:t>
      </w:r>
    </w:p>
    <w:p w:rsidR="00C33948" w:rsidRDefault="009110E0" w:rsidP="00F46A56">
      <w:pPr>
        <w:pStyle w:val="Figure"/>
      </w:pPr>
      <w:r w:rsidRPr="00D62049">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D62049" w:rsidRDefault="00C33948" w:rsidP="00C86451">
      <w:pPr>
        <w:pStyle w:val="Caption"/>
      </w:pPr>
      <w:bookmarkStart w:id="29" w:name="_Toc467674370"/>
      <w:r>
        <w:t xml:space="preserve">Figure </w:t>
      </w:r>
      <w:fldSimple w:instr=" STYLEREF 1 \s ">
        <w:r w:rsidR="007B1670">
          <w:rPr>
            <w:noProof/>
          </w:rPr>
          <w:t>2</w:t>
        </w:r>
      </w:fldSimple>
      <w:r w:rsidR="00E0248C">
        <w:t>.</w:t>
      </w:r>
      <w:fldSimple w:instr=" SEQ Figure \* ARABIC \s 1 ">
        <w:r w:rsidR="007B1670">
          <w:rPr>
            <w:noProof/>
          </w:rPr>
          <w:t>5</w:t>
        </w:r>
      </w:fldSimple>
      <w:r>
        <w:t xml:space="preserve">. </w:t>
      </w:r>
      <w:r w:rsidRPr="00DA5C6F">
        <w:t xml:space="preserve">Bifurcation diagram of 100 generations of the logistic map for 1,000 growth rate parameter values between 3.84 and 3.856. This is the same structure that we saw earlier at the macro-level in Figure </w:t>
      </w:r>
      <w:r w:rsidR="007D42E0">
        <w:t>2.</w:t>
      </w:r>
      <w:r w:rsidRPr="00DA5C6F">
        <w:t>3, because chaotic systems</w:t>
      </w:r>
      <w:r w:rsidR="00E05270">
        <w:t>’</w:t>
      </w:r>
      <w:r w:rsidRPr="00DA5C6F">
        <w:t xml:space="preserve"> strange attractors are fra</w:t>
      </w:r>
      <w:r>
        <w:rPr>
          <w:noProof/>
        </w:rPr>
        <w:t>ctal.</w:t>
      </w:r>
      <w:bookmarkEnd w:id="29"/>
    </w:p>
    <w:p w:rsidR="009110E0" w:rsidRDefault="009110E0" w:rsidP="00C33948">
      <w:r w:rsidRPr="00D62049">
        <w:t xml:space="preserve">Another way to visualize this nonlinear time series is with a </w:t>
      </w:r>
      <w:r w:rsidRPr="00D62049">
        <w:rPr>
          <w:i/>
        </w:rPr>
        <w:t>phase diagram</w:t>
      </w:r>
      <w:r w:rsidRPr="00D62049">
        <w:t xml:space="preserve">, using a method called state-space reconstruction through delay-coordinate embedding </w:t>
      </w:r>
      <w:r w:rsidR="007D2E57" w:rsidRPr="00D62049">
        <w:fldChar w:fldCharType="begin"/>
      </w:r>
      <w:r w:rsidR="007D2E57">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&amp; Kantz, 2015)</w:t>
      </w:r>
      <w:r w:rsidR="007D2E57" w:rsidRPr="00D62049">
        <w:fldChar w:fldCharType="end"/>
      </w:r>
      <w:r w:rsidRPr="00D62049">
        <w:t>. Simply put, this plots the system</w:t>
      </w:r>
      <w:r w:rsidR="00E05270">
        <w:t>’</w:t>
      </w:r>
      <w:r w:rsidRPr="00D62049">
        <w:t xml:space="preserve">s value at generation </w:t>
      </w:r>
      <w:r w:rsidRPr="00D62049">
        <w:rPr>
          <w:i/>
        </w:rPr>
        <w:t>t</w:t>
      </w:r>
      <w:r w:rsidRPr="00D62049">
        <w:t xml:space="preserve">+1 on the </w:t>
      </w:r>
      <w:r w:rsidRPr="00D62049">
        <w:rPr>
          <w:i/>
        </w:rPr>
        <w:t>y</w:t>
      </w:r>
      <w:r w:rsidRPr="00D62049">
        <w:t xml:space="preserve">-axis versus its value at </w:t>
      </w:r>
      <w:r w:rsidRPr="00D62049">
        <w:rPr>
          <w:i/>
        </w:rPr>
        <w:t>t</w:t>
      </w:r>
      <w:r w:rsidRPr="00D62049">
        <w:t xml:space="preserve"> on the </w:t>
      </w:r>
      <w:r w:rsidRPr="00D62049">
        <w:rPr>
          <w:i/>
        </w:rPr>
        <w:t>x</w:t>
      </w:r>
      <w:r w:rsidRPr="00D62049">
        <w:t xml:space="preserve">-axis </w:t>
      </w:r>
      <w:r w:rsidR="007D2E57" w:rsidRPr="00D62049">
        <w:fldChar w:fldCharType="begin"/>
      </w:r>
      <w:r w:rsidR="007D2E57">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D62049">
        <w:fldChar w:fldCharType="separate"/>
      </w:r>
      <w:r w:rsidR="007D2E57" w:rsidRPr="007D2E57">
        <w:t>(Huikuri et al., 2000)</w:t>
      </w:r>
      <w:r w:rsidR="007D2E57" w:rsidRPr="00D62049">
        <w:fldChar w:fldCharType="end"/>
      </w:r>
      <w:r w:rsidRPr="00D62049">
        <w:t xml:space="preserve">, giving us another </w:t>
      </w:r>
      <w:r w:rsidRPr="00D62049">
        <w:lastRenderedPageBreak/>
        <w:t xml:space="preserve">visual window into the qualitative behavior of the system. The clever insight of this phase diagram is that it embeds one-dimensional time series data from our logistic map into two-dimensional </w:t>
      </w:r>
      <w:r w:rsidRPr="00D62049">
        <w:rPr>
          <w:i/>
        </w:rPr>
        <w:t>state space</w:t>
      </w:r>
      <w:r w:rsidRPr="00D62049">
        <w:t xml:space="preserve">: an imaginary space that uses system variables as its dimensions </w:t>
      </w:r>
      <w:r w:rsidR="007D2E57" w:rsidRPr="00D62049">
        <w:fldChar w:fldCharType="begin"/>
      </w:r>
      <w:r w:rsidR="007D2E57">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(Packard et al., 1980; Takens, 1981; Theiler, 1990)</w:t>
      </w:r>
      <w:r w:rsidR="007D2E57" w:rsidRPr="00D62049">
        <w:fldChar w:fldCharType="end"/>
      </w:r>
      <w:r w:rsidRPr="00D62049">
        <w:t xml:space="preserve">. Each point in state space is a system </w:t>
      </w:r>
      <w:r w:rsidRPr="00D62049">
        <w:rPr>
          <w:i/>
        </w:rPr>
        <w:t>state</w:t>
      </w:r>
      <w:r w:rsidRPr="00D62049">
        <w:t xml:space="preserve">, or in other words, a set of variable values. While traditional systems analysis tends to focus on visualizing time series as in Figure </w:t>
      </w:r>
      <w:r w:rsidR="007D42E0">
        <w:t>2.</w:t>
      </w:r>
      <w:r w:rsidRPr="00D62049">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D62049">
        <w:fldChar w:fldCharType="begin"/>
      </w:r>
      <w:r w:rsidR="007D2E57">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D62049">
        <w:fldChar w:fldCharType="separate"/>
      </w:r>
      <w:r w:rsidR="007D2E57" w:rsidRPr="007D2E57">
        <w:t>(Bradley, 2003)</w:t>
      </w:r>
      <w:r w:rsidR="007D2E57" w:rsidRPr="00D62049">
        <w:fldChar w:fldCharType="end"/>
      </w:r>
      <w:r w:rsidR="007D42E0">
        <w:t>.</w:t>
      </w:r>
    </w:p>
    <w:p w:rsidR="007D42E0" w:rsidRDefault="007D42E0" w:rsidP="007D42E0">
      <w:pPr>
        <w:pStyle w:val="Figure"/>
      </w:pPr>
      <w:r w:rsidRPr="00C33948">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D62049" w:rsidRDefault="007D42E0" w:rsidP="00C86451">
      <w:pPr>
        <w:pStyle w:val="Caption"/>
      </w:pPr>
      <w:bookmarkStart w:id="30" w:name="_Toc467674371"/>
      <w:r>
        <w:t xml:space="preserve">Figure </w:t>
      </w:r>
      <w:fldSimple w:instr=" STYLEREF 1 \s ">
        <w:r w:rsidR="007B1670">
          <w:rPr>
            <w:noProof/>
          </w:rPr>
          <w:t>2</w:t>
        </w:r>
      </w:fldSimple>
      <w:r w:rsidR="00E0248C">
        <w:t>.</w:t>
      </w:r>
      <w:fldSimple w:instr=" SEQ Figure \* ARABIC \s 1 ">
        <w:r w:rsidR="007B1670">
          <w:rPr>
            <w:noProof/>
          </w:rPr>
          <w:t>6</w:t>
        </w:r>
      </w:fldSimple>
      <w:r>
        <w:t xml:space="preserve">. </w:t>
      </w:r>
      <w:r w:rsidRPr="00DE04D3">
        <w:t>Phase diagrams of the logistic map over 200 generations for growth rate parameter values of 2.9 (A), 3.5 (B), 3.56 (C), and 3.57 (D). When the parameter is set to 2.9, the model converges at a single fixed-point. When the parameter is set to 3.5 or hig</w:t>
      </w:r>
      <w:r w:rsidRPr="00D62049">
        <w:t>her, the model oscillates over four points, then eight, and on and on as it bifurcates.</w:t>
      </w:r>
      <w:bookmarkEnd w:id="30"/>
    </w:p>
    <w:p w:rsidR="009110E0" w:rsidRPr="00D62049" w:rsidRDefault="009110E0" w:rsidP="00C33948">
      <w:r w:rsidRPr="00D62049">
        <w:lastRenderedPageBreak/>
        <w:t xml:space="preserve">In our case, the two variables are 1) the population value at generation </w:t>
      </w:r>
      <w:r w:rsidRPr="00D62049">
        <w:rPr>
          <w:i/>
        </w:rPr>
        <w:t>t</w:t>
      </w:r>
      <w:r w:rsidRPr="00D62049">
        <w:t xml:space="preserve">, and 2) the value at </w:t>
      </w:r>
      <w:r w:rsidRPr="00D62049">
        <w:rPr>
          <w:i/>
        </w:rPr>
        <w:t>t</w:t>
      </w:r>
      <w:r w:rsidRPr="00D62049">
        <w:t>+1. For example, with a growth rate of 3.5, the population value at generation 1 is 0.5, the value at generation 2 is 0.875, the value at generation 3 is 0.383, and so forth (see Table 1). Therefore our two-dimensional phase diagram will have (</w:t>
      </w:r>
      <w:r w:rsidRPr="00D62049">
        <w:rPr>
          <w:i/>
        </w:rPr>
        <w:t>x</w:t>
      </w:r>
      <w:r w:rsidRPr="00D62049">
        <w:t xml:space="preserve">, </w:t>
      </w:r>
      <w:r w:rsidRPr="00D62049">
        <w:rPr>
          <w:i/>
        </w:rPr>
        <w:t>y</w:t>
      </w:r>
      <w:r w:rsidRPr="00D62049">
        <w:t xml:space="preserve">) points at (0.5, 0.875) and (0.875, 0.383) and so on (Figure </w:t>
      </w:r>
      <w:r w:rsidR="007D42E0">
        <w:t>2.</w:t>
      </w:r>
      <w:r w:rsidRPr="00D62049">
        <w:t>6b). Remember that our model follows a simple deterministic rule, so if we know a certain generation</w:t>
      </w:r>
      <w:r w:rsidR="00E05270">
        <w:t>’</w:t>
      </w:r>
      <w:r w:rsidRPr="00D62049">
        <w:t>s population value, we can easily determine the next generation</w:t>
      </w:r>
      <w:r w:rsidR="00E05270">
        <w:t>’</w:t>
      </w:r>
      <w:r w:rsidRPr="00D62049">
        <w:t>s value. Like earlier, to produce these phase diagrams Pynamical runs the logistic model for 200 generations and then discards the first 100 rows, to visualize only those values that the system settles toward over time.</w:t>
      </w:r>
    </w:p>
    <w:p w:rsidR="009110E0" w:rsidRPr="00D62049" w:rsidRDefault="009110E0" w:rsidP="00C33948">
      <w:r w:rsidRPr="00D62049">
        <w:t xml:space="preserve">In Figure </w:t>
      </w:r>
      <w:r w:rsidR="00A871E1">
        <w:t>2.</w:t>
      </w:r>
      <w:r w:rsidRPr="00D62049">
        <w:t xml:space="preserve">6a, the phase diagram shows that the logistic map homes in on a fixed-point attractor at 0.655 (on both axes) when the growth rate parameter is set to 2.9. This corresponds to the vertical slice above the </w:t>
      </w:r>
      <w:r w:rsidRPr="00D62049">
        <w:rPr>
          <w:i/>
        </w:rPr>
        <w:t>x</w:t>
      </w:r>
      <w:r w:rsidRPr="00D62049">
        <w:t xml:space="preserve">-axis value of 2.9 in the bifurcation diagram in Figure </w:t>
      </w:r>
      <w:r w:rsidR="00A871E1">
        <w:t>2.</w:t>
      </w:r>
      <w:r w:rsidRPr="00D62049">
        <w:t xml:space="preserve">2. Figure </w:t>
      </w:r>
      <w:r w:rsidR="00A871E1">
        <w:t>2.</w:t>
      </w:r>
      <w:r w:rsidRPr="00D62049">
        <w:t xml:space="preserve">6b depicts a period-4 limit cycle attractor: when the growth rate is set to 3.5, the logistic map oscillates over four points, as shown in this phase diagram (and in Figures </w:t>
      </w:r>
      <w:r w:rsidR="00A871E1">
        <w:t>2.</w:t>
      </w:r>
      <w:r w:rsidRPr="00D62049">
        <w:t xml:space="preserve">1 and </w:t>
      </w:r>
      <w:r w:rsidR="00A871E1">
        <w:t>2.</w:t>
      </w:r>
      <w:r w:rsidRPr="00D62049">
        <w:t xml:space="preserve">2). If we adjust the growth rate parameter up to 3.56, we witness a period-doubling bifurcation: Figure </w:t>
      </w:r>
      <w:r w:rsidR="00A871E1">
        <w:t>2.</w:t>
      </w:r>
      <w:r w:rsidRPr="00D62049">
        <w:t xml:space="preserve">6c shows the system now oscillating over eight points. As we approach the </w:t>
      </w:r>
      <w:r w:rsidRPr="00D62049">
        <w:rPr>
          <w:i/>
        </w:rPr>
        <w:t>chaotic regime</w:t>
      </w:r>
      <w:r w:rsidRPr="00D62049">
        <w:t xml:space="preserve"> – the range of parameter values in which our system behaves chaotically – the period-doubling </w:t>
      </w:r>
      <w:r w:rsidRPr="00D62049">
        <w:lastRenderedPageBreak/>
        <w:t xml:space="preserve">bifurcations start to come more quickly. Figure </w:t>
      </w:r>
      <w:r w:rsidR="00A871E1">
        <w:t>2.</w:t>
      </w:r>
      <w:r w:rsidRPr="00D62049">
        <w:t>6d shows that several additional bifurcations occurred between the growth rates of 3.56 and 3.57.</w:t>
      </w:r>
    </w:p>
    <w:p w:rsidR="009110E0" w:rsidRDefault="009110E0" w:rsidP="00C33948">
      <w:r w:rsidRPr="00D62049">
        <w:t xml:space="preserve">A kind of structure </w:t>
      </w:r>
      <w:r w:rsidRPr="00C33948">
        <w:t>is</w:t>
      </w:r>
      <w:r w:rsidRPr="00D62049">
        <w:t xml:space="preserve"> slowly being revealed across Figure </w:t>
      </w:r>
      <w:r w:rsidR="00A871E1">
        <w:t>2.</w:t>
      </w:r>
      <w:r w:rsidRPr="00D62049">
        <w:t xml:space="preserve">6, but we can see it much more clearly as we push the growth rate parameter value deep into the chaotic regime. The phase diagram in Figure </w:t>
      </w:r>
      <w:r w:rsidR="00A871E1">
        <w:t>2.</w:t>
      </w:r>
      <w:r w:rsidRPr="00D62049">
        <w:t>7a reveals the system</w:t>
      </w:r>
      <w:r w:rsidR="00E05270">
        <w:t>’</w:t>
      </w:r>
      <w:r w:rsidRPr="00D62049">
        <w:t xml:space="preserve">s attractor at a growth rate of 3.9. Figure </w:t>
      </w:r>
      <w:r w:rsidR="00A871E1">
        <w:t>2.</w:t>
      </w:r>
      <w:r w:rsidRPr="00D62049">
        <w:t xml:space="preserve">7b visualizes 50 different growth rate parameter values between 3.6 and 4, each with its own color. Those rates that exhibit chaos form parabolas, but some gaps exist where the system occasionally settles down into periodic behavior (e.g., in the teal band when the growth rate is set to 3.83 – compare this band of periodicity with Figure </w:t>
      </w:r>
      <w:r w:rsidR="00A871E1">
        <w:t>2.</w:t>
      </w:r>
      <w:r w:rsidRPr="00D62049">
        <w:t>4).</w:t>
      </w:r>
    </w:p>
    <w:p w:rsidR="007D42E0" w:rsidRDefault="007D42E0" w:rsidP="007D42E0">
      <w:pPr>
        <w:pStyle w:val="Figure"/>
      </w:pPr>
      <w:r w:rsidRPr="00D62049">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D62049" w:rsidRDefault="007D42E0" w:rsidP="00C86451">
      <w:pPr>
        <w:pStyle w:val="Caption"/>
      </w:pPr>
      <w:bookmarkStart w:id="31" w:name="_Toc467674372"/>
      <w:r>
        <w:t xml:space="preserve">Figure </w:t>
      </w:r>
      <w:fldSimple w:instr=" STYLEREF 1 \s ">
        <w:r w:rsidR="007B1670">
          <w:rPr>
            <w:noProof/>
          </w:rPr>
          <w:t>2</w:t>
        </w:r>
      </w:fldSimple>
      <w:r w:rsidR="00E0248C">
        <w:t>.</w:t>
      </w:r>
      <w:fldSimple w:instr=" SEQ Figure \* ARABIC \s 1 ">
        <w:r w:rsidR="007B1670">
          <w:rPr>
            <w:noProof/>
          </w:rPr>
          <w:t>7</w:t>
        </w:r>
      </w:fldSimple>
      <w:r>
        <w:t xml:space="preserve">. </w:t>
      </w:r>
      <w:r w:rsidRPr="001136F5">
        <w:t>Cropped phase diagrams of the logistic map over 200 generations for (A) a growth rate parameter value of 3.9 and (B) 50 growth rate parameter values between 3.6 and 4 (the chaotic regime), each with its own colored line.</w:t>
      </w:r>
      <w:bookmarkEnd w:id="31"/>
    </w:p>
    <w:p w:rsidR="009110E0" w:rsidRPr="00D62049" w:rsidRDefault="009110E0" w:rsidP="00C33948">
      <w:r w:rsidRPr="00D62049">
        <w:t xml:space="preserve">Strange attractors are revealed by these shapes as the system is somehow oddly constrained, yet never settles into a fixed point or limit cycle like it did in Figure </w:t>
      </w:r>
      <w:r w:rsidR="00A871E1">
        <w:t>2.</w:t>
      </w:r>
      <w:r w:rsidRPr="00D62049">
        <w:t xml:space="preserve">6. </w:t>
      </w:r>
      <w:r w:rsidRPr="00D62049">
        <w:lastRenderedPageBreak/>
        <w:t xml:space="preserve">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t>2.</w:t>
      </w:r>
      <w:r w:rsidRPr="00D62049">
        <w:t xml:space="preserve">7b never overlap due to their fractal geometry and the deterministic nature of the logistic map. Consider: if two different parameter values </w:t>
      </w:r>
      <w:r w:rsidRPr="00D62049">
        <w:rPr>
          <w:i/>
        </w:rPr>
        <w:t>could</w:t>
      </w:r>
      <w:r w:rsidRPr="00D62049">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D62049">
        <w:fldChar w:fldCharType="begin"/>
      </w:r>
      <w:r w:rsidR="007D2E57">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D62049">
        <w:fldChar w:fldCharType="separate"/>
      </w:r>
      <w:r w:rsidR="007D2E57" w:rsidRPr="007D2E57">
        <w:t>(Kekre, Sarode, &amp; Halarnkar, 2014)</w:t>
      </w:r>
      <w:r w:rsidR="007D2E57" w:rsidRPr="00D62049">
        <w:fldChar w:fldCharType="end"/>
      </w:r>
      <w:r w:rsidRPr="00D62049">
        <w:t xml:space="preserve">. Fractals are indeed strange. Rather than having a whole-number dimension such as two or three, they are characterized by a fractional (hence, fractal) dimension </w:t>
      </w:r>
      <w:r w:rsidR="007D2E57" w:rsidRPr="00D62049">
        <w:fldChar w:fldCharType="begin"/>
      </w:r>
      <w:r w:rsidR="007D2E57">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(Clarke, 1986; Grassberger &amp; Procaccia, 1983; Theiler, 1990)</w:t>
      </w:r>
      <w:r w:rsidR="007D2E57" w:rsidRPr="00D62049">
        <w:fldChar w:fldCharType="end"/>
      </w:r>
      <w:r w:rsidRPr="00D62049">
        <w:t xml:space="preserve">. The </w:t>
      </w:r>
      <w:r w:rsidRPr="00D62049">
        <w:rPr>
          <w:i/>
        </w:rPr>
        <w:t>fractal dimension</w:t>
      </w:r>
      <w:r w:rsidRPr="00D62049">
        <w:t xml:space="preserve"> refers to the space-filling characteristics of a curve that, through self-similarity, becomes a bit more than a one-dimensional line yet a bit less than a two-dimensional plane.</w:t>
      </w:r>
    </w:p>
    <w:p w:rsidR="009110E0" w:rsidRPr="00D62049" w:rsidRDefault="009110E0" w:rsidP="00C33948">
      <w:r w:rsidRPr="00D62049">
        <w:t xml:space="preserve">These visualizations have all plotted quantitative data to better explain and understand the qualitative behavior of a nonlinear dynamical system. A </w:t>
      </w:r>
      <w:r w:rsidRPr="00D62049">
        <w:rPr>
          <w:i/>
        </w:rPr>
        <w:t>cobweb plot</w:t>
      </w:r>
      <w:r w:rsidRPr="00D62049">
        <w:t xml:space="preserve"> is a visualization technique particularly well-suited to revealing the qualitative behavior of </w:t>
      </w:r>
      <w:r w:rsidRPr="00D62049">
        <w:lastRenderedPageBreak/>
        <w:t xml:space="preserve">one-dimensional maps, allowing us to analyze the long-term evolution of such systems under recursive iteration </w:t>
      </w:r>
      <w:r w:rsidR="007D2E57" w:rsidRPr="00D62049">
        <w:fldChar w:fldCharType="begin"/>
      </w:r>
      <w:r w:rsidR="007D2E57">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The cobweb plots drawn by Pynamical in Figure </w:t>
      </w:r>
      <w:r w:rsidR="00A871E1">
        <w:t>2.</w:t>
      </w:r>
      <w:r w:rsidRPr="00D62049">
        <w:t xml:space="preserve">8 consist of three lines: a diagonal gray identity line representing </w:t>
      </w:r>
      <w:r w:rsidRPr="00D62049">
        <w:rPr>
          <w:i/>
        </w:rPr>
        <w:t>y</w:t>
      </w:r>
      <w:r w:rsidRPr="00D62049">
        <w:t>=</w:t>
      </w:r>
      <w:r w:rsidRPr="00D62049">
        <w:rPr>
          <w:i/>
        </w:rPr>
        <w:t>x</w:t>
      </w:r>
      <w:r w:rsidRPr="00D62049">
        <w:t xml:space="preserve">, a red curve representing the logistic map as </w:t>
      </w:r>
      <w:r w:rsidRPr="00D62049">
        <w:rPr>
          <w:i/>
        </w:rPr>
        <w:t>y</w:t>
      </w:r>
      <w:r w:rsidRPr="00D62049">
        <w:t>=f(</w:t>
      </w:r>
      <w:r w:rsidRPr="00D62049">
        <w:rPr>
          <w:i/>
        </w:rPr>
        <w:t>x</w:t>
      </w:r>
      <w:r w:rsidRPr="00D62049">
        <w:t>) for a given parameter value, and a blue line tracing the path of the cobweb. To draw a cobweb:</w:t>
      </w:r>
    </w:p>
    <w:p w:rsidR="009110E0" w:rsidRPr="00D62049" w:rsidRDefault="009110E0" w:rsidP="00C33948">
      <w:pPr>
        <w:pStyle w:val="ListParagraph"/>
        <w:numPr>
          <w:ilvl w:val="0"/>
          <w:numId w:val="3"/>
        </w:numPr>
      </w:pPr>
      <w:r w:rsidRPr="00D62049">
        <w:t xml:space="preserve">Begin on the </w:t>
      </w:r>
      <w:r w:rsidRPr="00D62049">
        <w:rPr>
          <w:i/>
        </w:rPr>
        <w:t>x</w:t>
      </w:r>
      <w:r w:rsidRPr="00D62049">
        <w:t>-axis at the point (</w:t>
      </w:r>
      <w:r w:rsidRPr="00D62049">
        <w:rPr>
          <w:i/>
        </w:rPr>
        <w:t>x</w:t>
      </w:r>
      <w:r w:rsidRPr="00D62049">
        <w:t xml:space="preserve">, 0) where </w:t>
      </w:r>
      <w:r w:rsidRPr="00D62049">
        <w:rPr>
          <w:i/>
        </w:rPr>
        <w:t>x</w:t>
      </w:r>
      <w:r w:rsidRPr="00D62049">
        <w:t xml:space="preserve"> is the initial population value (0.5 in our example) and draw a vertical line to the red function curve – this new point is at (</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horizontal line from this point to the gray identity line – this new point is at (f(</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vertical line from this point to the red function curve – this new point is at (f(</w:t>
      </w:r>
      <w:r w:rsidRPr="00D62049">
        <w:rPr>
          <w:i/>
        </w:rPr>
        <w:t>x</w:t>
      </w:r>
      <w:r w:rsidRPr="00D62049">
        <w:t>), f(f(</w:t>
      </w:r>
      <w:r w:rsidRPr="00D62049">
        <w:rPr>
          <w:i/>
        </w:rPr>
        <w:t>x</w:t>
      </w:r>
      <w:r w:rsidRPr="00D62049">
        <w:t>))).</w:t>
      </w:r>
    </w:p>
    <w:p w:rsidR="009110E0" w:rsidRPr="00D62049" w:rsidRDefault="009110E0" w:rsidP="00C33948">
      <w:pPr>
        <w:pStyle w:val="ListParagraph"/>
        <w:numPr>
          <w:ilvl w:val="0"/>
          <w:numId w:val="3"/>
        </w:numPr>
      </w:pPr>
      <w:r w:rsidRPr="00D62049">
        <w:t xml:space="preserve">Repeat steps 2 and 3 recursively. The cobwebs in Figure </w:t>
      </w:r>
      <w:r w:rsidR="00A871E1">
        <w:t>2.</w:t>
      </w:r>
      <w:r w:rsidRPr="00D62049">
        <w:t>8 iterated 100 times.</w:t>
      </w:r>
    </w:p>
    <w:p w:rsidR="007D42E0" w:rsidRDefault="007D42E0" w:rsidP="007D42E0">
      <w:pPr>
        <w:pStyle w:val="Figure"/>
        <w:ind w:left="360"/>
      </w:pPr>
      <w:r w:rsidRPr="00D62049">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Default="007D42E0" w:rsidP="00C86451">
      <w:pPr>
        <w:pStyle w:val="Caption"/>
      </w:pPr>
      <w:bookmarkStart w:id="32" w:name="_Toc467674373"/>
      <w:r>
        <w:t xml:space="preserve">Figure </w:t>
      </w:r>
      <w:fldSimple w:instr=" STYLEREF 1 \s ">
        <w:r w:rsidR="007B1670">
          <w:rPr>
            <w:noProof/>
          </w:rPr>
          <w:t>2</w:t>
        </w:r>
      </w:fldSimple>
      <w:r w:rsidR="00E0248C">
        <w:t>.</w:t>
      </w:r>
      <w:fldSimple w:instr=" SEQ Figure \* ARABIC \s 1 ">
        <w:r w:rsidR="007B1670">
          <w:rPr>
            <w:noProof/>
          </w:rPr>
          <w:t>8</w:t>
        </w:r>
      </w:fldSimple>
      <w:r>
        <w:t xml:space="preserve">. </w:t>
      </w:r>
      <w:r w:rsidRPr="00680CC4">
        <w:t xml:space="preserve">Cobweb plots of the logistic map for growth rate parameter values of (A) 1, (B) 2.7, (C) 3.5, (D) 3.9. The diagonal gray identity line represents </w:t>
      </w:r>
      <w:r w:rsidRPr="00F8235F">
        <w:rPr>
          <w:i/>
        </w:rPr>
        <w:t>y</w:t>
      </w:r>
      <w:r w:rsidRPr="00680CC4">
        <w:t>=</w:t>
      </w:r>
      <w:r w:rsidRPr="00F8235F">
        <w:rPr>
          <w:i/>
        </w:rPr>
        <w:t>x</w:t>
      </w:r>
      <w:r w:rsidRPr="00680CC4">
        <w:t>, the red curve represents the logistic map as y=f(</w:t>
      </w:r>
      <w:r w:rsidRPr="00F8235F">
        <w:rPr>
          <w:i/>
        </w:rPr>
        <w:t>x</w:t>
      </w:r>
      <w:r w:rsidRPr="00680CC4">
        <w:t xml:space="preserve">) for each of the four parameter values, and the </w:t>
      </w:r>
      <w:r w:rsidRPr="00D62049">
        <w:t>blue cobweb line represents the system</w:t>
      </w:r>
      <w:r w:rsidR="00E05270">
        <w:t>’</w:t>
      </w:r>
      <w:r w:rsidRPr="00D62049">
        <w:t>s trajectory over 100 generations.</w:t>
      </w:r>
      <w:bookmarkEnd w:id="32"/>
    </w:p>
    <w:p w:rsidR="009C68D3" w:rsidRDefault="009110E0" w:rsidP="007D42E0">
      <w:r w:rsidRPr="00D62049">
        <w:t xml:space="preserve">The blue lines intersect the red curve at those values our system lands on as it iterates from an initial population value of 0.5. In Figure </w:t>
      </w:r>
      <w:r w:rsidR="00A871E1">
        <w:t>2.</w:t>
      </w:r>
      <w:r w:rsidRPr="00D62049">
        <w:t xml:space="preserve">8a and b, the cobweb shows the system homing in on fixed-point attractors of 0 and 0.65, respectively. At a growth rate of 3.5 (Figure </w:t>
      </w:r>
      <w:r w:rsidR="00A871E1">
        <w:t>2.</w:t>
      </w:r>
      <w:r w:rsidRPr="00D62049">
        <w:t xml:space="preserve">8c) the system oscillates over four points in its limit cycle attractor, denoted by rectangular closed loops. The points where the blue lines intersect the red curve are the same as those revealed by the attractor in Figure </w:t>
      </w:r>
      <w:r w:rsidR="00A871E1">
        <w:t>2.</w:t>
      </w:r>
      <w:r w:rsidRPr="00D62049">
        <w:t xml:space="preserve">6b for the same parameter value. Finally, Figure </w:t>
      </w:r>
      <w:r w:rsidR="00A871E1">
        <w:t>2.</w:t>
      </w:r>
      <w:r w:rsidRPr="00D62049">
        <w:t>8d visualizes our system</w:t>
      </w:r>
      <w:r w:rsidR="00E05270">
        <w:t>’</w:t>
      </w:r>
      <w:r w:rsidRPr="00D62049">
        <w:t xml:space="preserve">s behavior in the chaotic regime at a growth rate of 3.9. The chaotic orbit fills the plot with rectangles – an </w:t>
      </w:r>
      <w:r w:rsidRPr="00D62049">
        <w:lastRenderedPageBreak/>
        <w:t>eventually infinite number of never-repeating trajectories that form a fractal</w:t>
      </w:r>
      <w:r w:rsidR="007D42E0">
        <w:t xml:space="preserve"> cobweb throughout the diagram.</w:t>
      </w:r>
    </w:p>
    <w:p w:rsidR="007D42E0" w:rsidRPr="00D62049" w:rsidRDefault="007D42E0" w:rsidP="007D42E0"/>
    <w:p w:rsidR="009110E0" w:rsidRPr="00D62049" w:rsidRDefault="009110E0" w:rsidP="00C33948">
      <w:pPr>
        <w:pStyle w:val="Heading2"/>
      </w:pPr>
      <w:bookmarkStart w:id="33" w:name="_Toc469931934"/>
      <w:r w:rsidRPr="00D62049">
        <w:t>Chaos and Randomness</w:t>
      </w:r>
      <w:bookmarkEnd w:id="33"/>
    </w:p>
    <w:p w:rsidR="009110E0" w:rsidRDefault="009110E0" w:rsidP="00C33948">
      <w:r w:rsidRPr="00D62049">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D62049">
        <w:fldChar w:fldCharType="begin"/>
      </w:r>
      <w:r w:rsidR="007D2E57">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D62049">
        <w:fldChar w:fldCharType="separate"/>
      </w:r>
      <w:r w:rsidR="007D2E57" w:rsidRPr="007D2E57">
        <w:t>(Sander &amp; Yorke, 2015)</w:t>
      </w:r>
      <w:r w:rsidR="007D2E57" w:rsidRPr="00D62049">
        <w:fldChar w:fldCharType="end"/>
      </w:r>
      <w:r w:rsidRPr="00D62049">
        <w:t xml:space="preserve">. Take the two series plotted by Pynamical in Figure </w:t>
      </w:r>
      <w:r w:rsidR="00A871E1">
        <w:t>2.</w:t>
      </w:r>
      <w:r w:rsidRPr="00D62049">
        <w:t xml:space="preserve">9 as an example. Both of the lines seem to jump around randomly. The red line </w:t>
      </w:r>
      <w:r w:rsidRPr="00D62049">
        <w:rPr>
          <w:i/>
          <w:iCs/>
        </w:rPr>
        <w:t>does</w:t>
      </w:r>
      <w:r w:rsidRPr="00D62049">
        <w:t xml:space="preserve"> depict random data, but the blue line comes from our logistic model when the growth rate is set to 3.99. This is deterministic chaos, but it is difficult to differentiate from randomness. Instead in Figure </w:t>
      </w:r>
      <w:r w:rsidR="00A871E1">
        <w:t>2.</w:t>
      </w:r>
      <w:r w:rsidRPr="00D62049">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Default="007D42E0" w:rsidP="007D42E0">
      <w:pPr>
        <w:pStyle w:val="Figure"/>
      </w:pPr>
      <w:r w:rsidRPr="00D62049">
        <w:lastRenderedPageBreak/>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D62049" w:rsidRDefault="007D42E0" w:rsidP="00C86451">
      <w:pPr>
        <w:pStyle w:val="Caption"/>
      </w:pPr>
      <w:bookmarkStart w:id="34" w:name="_Toc467674374"/>
      <w:r>
        <w:t xml:space="preserve">Figure </w:t>
      </w:r>
      <w:fldSimple w:instr=" STYLEREF 1 \s ">
        <w:r w:rsidR="007B1670">
          <w:rPr>
            <w:noProof/>
          </w:rPr>
          <w:t>2</w:t>
        </w:r>
      </w:fldSimple>
      <w:r w:rsidR="00E0248C">
        <w:t>.</w:t>
      </w:r>
      <w:fldSimple w:instr=" SEQ Figure \* ARABIC \s 1 ">
        <w:r w:rsidR="007B1670">
          <w:rPr>
            <w:noProof/>
          </w:rPr>
          <w:t>9</w:t>
        </w:r>
      </w:fldSimple>
      <w:r>
        <w:t xml:space="preserve">. </w:t>
      </w:r>
      <w:r w:rsidRPr="00A6329C">
        <w:t>Plot of two time series, one deterministic/chaotic from the logistic map (blue), and one random (red).</w:t>
      </w:r>
      <w:bookmarkEnd w:id="34"/>
    </w:p>
    <w:p w:rsidR="009110E0" w:rsidRPr="00D62049" w:rsidRDefault="009110E0" w:rsidP="00C33948">
      <w:r w:rsidRPr="00D62049">
        <w:t xml:space="preserve">This is particularly revealing in a three-dimensional phase diagram from Pynamical (Figure </w:t>
      </w:r>
      <w:r w:rsidR="00A871E1">
        <w:t>2.</w:t>
      </w:r>
      <w:r w:rsidRPr="00D62049">
        <w:t xml:space="preserve">10b) that embeds our time series into a three-dimensional state space by plotting the population value at generation </w:t>
      </w:r>
      <w:r w:rsidRPr="00D62049">
        <w:rPr>
          <w:i/>
          <w:iCs/>
        </w:rPr>
        <w:t>t</w:t>
      </w:r>
      <w:r w:rsidRPr="00D62049">
        <w:rPr>
          <w:iCs/>
        </w:rPr>
        <w:t>+2</w:t>
      </w:r>
      <w:r w:rsidRPr="00D62049">
        <w:rPr>
          <w:i/>
          <w:iCs/>
        </w:rPr>
        <w:t xml:space="preserve"> </w:t>
      </w:r>
      <w:r w:rsidRPr="00D62049">
        <w:t xml:space="preserve">versus the value at </w:t>
      </w:r>
      <w:r w:rsidRPr="00D62049">
        <w:rPr>
          <w:i/>
          <w:iCs/>
        </w:rPr>
        <w:t>t</w:t>
      </w:r>
      <w:r w:rsidRPr="00D62049">
        <w:rPr>
          <w:iCs/>
        </w:rPr>
        <w:t>+1</w:t>
      </w:r>
      <w:r w:rsidRPr="00D62049">
        <w:t xml:space="preserve"> versus the value at </w:t>
      </w:r>
      <w:r w:rsidRPr="00D62049">
        <w:rPr>
          <w:i/>
          <w:iCs/>
        </w:rPr>
        <w:t>t</w:t>
      </w:r>
      <w:r w:rsidRPr="00D62049">
        <w:t xml:space="preserve">. This plot essentially extrudes our two-dimensional plot (Figure </w:t>
      </w:r>
      <w:r w:rsidR="00A871E1">
        <w:t>2.</w:t>
      </w:r>
      <w:r w:rsidRPr="00D62049">
        <w:t xml:space="preserve">10a), then pans and rotates the viewpoint. In fact, if we looked straight down at the x-y plane of the three-dimensional plot in Figure </w:t>
      </w:r>
      <w:r w:rsidR="00A871E1">
        <w:t>2.</w:t>
      </w:r>
      <w:r w:rsidRPr="00D62049">
        <w:t xml:space="preserve">10b, it would look identical to the two-dimensional plot in Figure </w:t>
      </w:r>
      <w:r w:rsidR="00A871E1">
        <w:t>2.</w:t>
      </w:r>
      <w:r w:rsidRPr="00D62049">
        <w:t>10a (see Appendix for an animated visualization of this). Strange attractors stretch and fold state space in higher dimensions, allowing their fractal forms to fill space without ever producing the same value twice.</w:t>
      </w:r>
    </w:p>
    <w:p w:rsidR="00F8235F" w:rsidRDefault="009110E0" w:rsidP="00F8235F">
      <w:pPr>
        <w:pStyle w:val="Figure"/>
      </w:pPr>
      <w:r w:rsidRPr="00D62049">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D62049" w:rsidRDefault="00F8235F" w:rsidP="00C86451">
      <w:pPr>
        <w:pStyle w:val="Caption"/>
      </w:pPr>
      <w:bookmarkStart w:id="35" w:name="_Toc467674375"/>
      <w:r>
        <w:t xml:space="preserve">Figure </w:t>
      </w:r>
      <w:fldSimple w:instr=" STYLEREF 1 \s ">
        <w:r w:rsidR="007B1670">
          <w:rPr>
            <w:noProof/>
          </w:rPr>
          <w:t>2</w:t>
        </w:r>
      </w:fldSimple>
      <w:r w:rsidR="00E0248C">
        <w:t>.</w:t>
      </w:r>
      <w:fldSimple w:instr=" SEQ Figure \* ARABIC \s 1 ">
        <w:r w:rsidR="007B1670">
          <w:rPr>
            <w:noProof/>
          </w:rPr>
          <w:t>10</w:t>
        </w:r>
      </w:fldSimple>
      <w:r>
        <w:t xml:space="preserve">. </w:t>
      </w:r>
      <w:r w:rsidRPr="00984E48">
        <w:t xml:space="preserve">Phase diagrams of the time series in Figure </w:t>
      </w:r>
      <w:r w:rsidR="00A871E1">
        <w:t>2.</w:t>
      </w:r>
      <w:r w:rsidRPr="00984E48">
        <w:t>9. 10B is a three-dimensional state space version of the two-dimensional 10A.</w:t>
      </w:r>
      <w:bookmarkEnd w:id="35"/>
    </w:p>
    <w:p w:rsidR="00F8235F" w:rsidRDefault="009110E0" w:rsidP="00F8235F">
      <w:pPr>
        <w:pStyle w:val="Figure"/>
      </w:pPr>
      <w:r w:rsidRPr="00D62049">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D62049" w:rsidRDefault="00F8235F" w:rsidP="00C86451">
      <w:pPr>
        <w:pStyle w:val="Caption"/>
      </w:pPr>
      <w:bookmarkStart w:id="36" w:name="_Toc467674376"/>
      <w:r>
        <w:t xml:space="preserve">Figure </w:t>
      </w:r>
      <w:fldSimple w:instr=" STYLEREF 1 \s ">
        <w:r w:rsidR="007B1670">
          <w:rPr>
            <w:noProof/>
          </w:rPr>
          <w:t>2</w:t>
        </w:r>
      </w:fldSimple>
      <w:r w:rsidR="00E0248C">
        <w:t>.</w:t>
      </w:r>
      <w:fldSimple w:instr=" SEQ Figure \* ARABIC \s 1 ">
        <w:r w:rsidR="007B1670">
          <w:rPr>
            <w:noProof/>
          </w:rPr>
          <w:t>11</w:t>
        </w:r>
      </w:fldSimple>
      <w:r>
        <w:t xml:space="preserve">. </w:t>
      </w:r>
      <w:r w:rsidRPr="008727A7">
        <w:t>Two different viewing perspectives of a single three-dimensional phase diagram of the logistic map over 200 generations for 50 growth rate parameter values between 3.6 and 4, each with its own colored line.</w:t>
      </w:r>
      <w:bookmarkEnd w:id="36"/>
    </w:p>
    <w:p w:rsidR="009110E0" w:rsidRPr="00D62049" w:rsidRDefault="009110E0" w:rsidP="00C33948">
      <w:r w:rsidRPr="00D62049">
        <w:t>To press this further, we can use Pynamical to visualize the rest of the logistic map</w:t>
      </w:r>
      <w:r w:rsidR="00E05270">
        <w:t>’</w:t>
      </w:r>
      <w:r w:rsidRPr="00D62049">
        <w:t xml:space="preserve">s chaotic regime in three dimensions: the phase diagram in Figure </w:t>
      </w:r>
      <w:r w:rsidR="00A871E1">
        <w:t>2.</w:t>
      </w:r>
      <w:r w:rsidRPr="00D62049">
        <w:t xml:space="preserve">11 is a three-dimensional version of the two-dimensional state space we saw in Figure </w:t>
      </w:r>
      <w:r w:rsidR="00A871E1">
        <w:t>2.</w:t>
      </w:r>
      <w:r w:rsidRPr="00D62049">
        <w:t>7b. The color coding exposes the dynamical system</w:t>
      </w:r>
      <w:r w:rsidR="00E05270">
        <w:t>’</w:t>
      </w:r>
      <w:r w:rsidRPr="00D62049">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D62049">
        <w:rPr>
          <w:i/>
          <w:iCs/>
        </w:rPr>
        <w:lastRenderedPageBreak/>
        <w:t>apparently</w:t>
      </w:r>
      <w:r w:rsidRPr="00D62049">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D62049" w:rsidRDefault="006115C9" w:rsidP="00C33948"/>
    <w:p w:rsidR="009110E0" w:rsidRPr="00D62049" w:rsidRDefault="009110E0" w:rsidP="00C33948">
      <w:pPr>
        <w:pStyle w:val="Heading2"/>
      </w:pPr>
      <w:bookmarkStart w:id="37" w:name="_Toc469931935"/>
      <w:r w:rsidRPr="00D62049">
        <w:t>The Butterfly Effect</w:t>
      </w:r>
      <w:bookmarkEnd w:id="37"/>
    </w:p>
    <w:p w:rsidR="009110E0" w:rsidRPr="00D62049" w:rsidRDefault="009110E0" w:rsidP="00C33948">
      <w:r w:rsidRPr="00D62049">
        <w:t xml:space="preserve">Attractors have a </w:t>
      </w:r>
      <w:r w:rsidRPr="00D62049">
        <w:rPr>
          <w:i/>
        </w:rPr>
        <w:t>basin of attraction</w:t>
      </w:r>
      <w:r w:rsidRPr="00D62049">
        <w:t>: a set of points that the system</w:t>
      </w:r>
      <w:r w:rsidR="00E05270">
        <w:t>’</w:t>
      </w:r>
      <w:r w:rsidRPr="00D62049">
        <w:t xml:space="preserve">s dynamics will pull into this attractor over time </w:t>
      </w:r>
      <w:r w:rsidR="007D2E57" w:rsidRPr="00D62049">
        <w:fldChar w:fldCharType="begin"/>
      </w:r>
      <w:r w:rsidR="007D2E57">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D62049">
        <w:fldChar w:fldCharType="separate"/>
      </w:r>
      <w:r w:rsidR="007D2E57" w:rsidRPr="007D2E57">
        <w:t>(Sprott &amp; Xiong, 2015)</w:t>
      </w:r>
      <w:r w:rsidR="007D2E57" w:rsidRPr="00D62049">
        <w:fldChar w:fldCharType="end"/>
      </w:r>
      <w:r w:rsidRPr="00D62049">
        <w:t xml:space="preserve">. This is easily seen with a cobweb plot. Figure </w:t>
      </w:r>
      <w:r w:rsidR="00A871E1">
        <w:t>2.</w:t>
      </w:r>
      <w:r w:rsidRPr="00D62049">
        <w:t>12 shows how the logistic map</w:t>
      </w:r>
      <w:r w:rsidR="00E05270">
        <w:t>’</w:t>
      </w:r>
      <w:r w:rsidRPr="00D62049">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Default="009110E0" w:rsidP="00C33948">
      <w:r w:rsidRPr="00D62049">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D62049">
        <w:rPr>
          <w:iCs/>
        </w:rPr>
        <w:t>diverge</w:t>
      </w:r>
      <w:r w:rsidRPr="00D62049">
        <w:t xml:space="preserve"> over time without ever leaving the attractor</w:t>
      </w:r>
      <w:r w:rsidR="00E05270">
        <w:t>’</w:t>
      </w:r>
      <w:r w:rsidRPr="00D62049">
        <w:t xml:space="preserve">s confines. This divergence can be measured by </w:t>
      </w:r>
      <w:r w:rsidRPr="00D62049">
        <w:rPr>
          <w:i/>
        </w:rPr>
        <w:t>Lyapunov</w:t>
      </w:r>
      <w:r w:rsidRPr="00D62049">
        <w:t xml:space="preserve"> </w:t>
      </w:r>
      <w:r w:rsidRPr="00D62049">
        <w:rPr>
          <w:i/>
        </w:rPr>
        <w:t>exponents</w:t>
      </w:r>
      <w:r w:rsidRPr="00D62049">
        <w:t xml:space="preserve"> </w:t>
      </w:r>
      <w:r w:rsidR="007D2E57" w:rsidRPr="00D62049">
        <w:fldChar w:fldCharType="begin"/>
      </w:r>
      <w:r w:rsidR="007D2E57">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D62049">
        <w:fldChar w:fldCharType="separate"/>
      </w:r>
      <w:r w:rsidR="007D2E57" w:rsidRPr="007D2E57">
        <w:t>(Brown, 1996)</w:t>
      </w:r>
      <w:r w:rsidR="007D2E57" w:rsidRPr="00D62049">
        <w:fldChar w:fldCharType="end"/>
      </w:r>
      <w:r w:rsidRPr="00D62049">
        <w:t xml:space="preserve">, the calculation of which is described by Wolf et al </w:t>
      </w:r>
      <w:r w:rsidR="007D2E57" w:rsidRPr="00D62049">
        <w:fldChar w:fldCharType="begin"/>
      </w:r>
      <w:r w:rsidR="007D2E57">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D62049">
        <w:fldChar w:fldCharType="separate"/>
      </w:r>
      <w:r w:rsidR="007D2E57" w:rsidRPr="007D2E57">
        <w:t>(Wolf, Swift, Swinney, &amp; Vastano, 1985)</w:t>
      </w:r>
      <w:r w:rsidR="007D2E57" w:rsidRPr="00D62049">
        <w:fldChar w:fldCharType="end"/>
      </w:r>
      <w:r w:rsidRPr="00D62049">
        <w:t>. If the Lyapunov</w:t>
      </w:r>
      <w:r w:rsidR="00E05270">
        <w:t>’</w:t>
      </w:r>
      <w:r w:rsidRPr="00D62049">
        <w:t xml:space="preserve">s value is </w:t>
      </w:r>
      <w:r w:rsidRPr="00D62049">
        <w:lastRenderedPageBreak/>
        <w:t xml:space="preserve">positive, then the two points move apart over time at an exponential rate. If the Lyapunov is negative, then these points converge exponentially quickly, such as toward a fixed point or limit cycle. Finally, the Lyapunov is zero when there is a bifurcation </w:t>
      </w:r>
      <w:r w:rsidR="007D2E57" w:rsidRPr="00D62049">
        <w:fldChar w:fldCharType="begin"/>
      </w:r>
      <w:r w:rsidR="007D2E57">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D62049">
        <w:fldChar w:fldCharType="separate"/>
      </w:r>
      <w:r w:rsidR="007D2E57" w:rsidRPr="007D2E57">
        <w:t>(Dingwell, 2006)</w:t>
      </w:r>
      <w:r w:rsidR="007D2E57" w:rsidRPr="00D62049">
        <w:fldChar w:fldCharType="end"/>
      </w:r>
      <w:r w:rsidRPr="00D62049">
        <w:t xml:space="preserve">. For example, with our logistic model, the Lyapunov is zero when the growth rate is set to 1 or 3 because they are bifurcation points; it is negative for most growth rates, such as 0 </w:t>
      </w:r>
      <w:r w:rsidRPr="00D62049">
        <w:rPr>
          <w:rFonts w:ascii="Courier New" w:hAnsi="Courier New" w:cs="Courier New"/>
        </w:rPr>
        <w:t>≤</w:t>
      </w:r>
      <w:r w:rsidRPr="00D62049">
        <w:t xml:space="preserve"> </w:t>
      </w:r>
      <w:r w:rsidRPr="00D62049">
        <w:rPr>
          <w:i/>
        </w:rPr>
        <w:t>r</w:t>
      </w:r>
      <w:r w:rsidRPr="00D62049">
        <w:t xml:space="preserve"> &lt; 1 and 1 &lt; </w:t>
      </w:r>
      <w:r w:rsidRPr="00D62049">
        <w:rPr>
          <w:i/>
        </w:rPr>
        <w:t>r</w:t>
      </w:r>
      <w:r w:rsidRPr="00D62049">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D62049">
        <w:fldChar w:fldCharType="begin"/>
      </w:r>
      <w:r w:rsidR="007D2E57">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D62049">
        <w:fldChar w:fldCharType="separate"/>
      </w:r>
      <w:r w:rsidR="007D2E57" w:rsidRPr="007D2E57">
        <w:t>(Chan &amp; Tong, 2013; Hunt &amp; Ott, 2015; Kantz, Radons, &amp; Yang, 2013)</w:t>
      </w:r>
      <w:r w:rsidR="007D2E57" w:rsidRPr="00D62049">
        <w:fldChar w:fldCharType="end"/>
      </w:r>
      <w:r w:rsidRPr="00D62049">
        <w:t>.</w:t>
      </w:r>
    </w:p>
    <w:p w:rsidR="007D42E0" w:rsidRDefault="007D42E0" w:rsidP="007D42E0">
      <w:pPr>
        <w:pStyle w:val="Figure"/>
      </w:pPr>
      <w:r w:rsidRPr="00D62049">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BB7BF7" w:rsidRDefault="007D42E0" w:rsidP="00C86451">
      <w:pPr>
        <w:pStyle w:val="Caption"/>
      </w:pPr>
      <w:bookmarkStart w:id="38" w:name="_Toc467674377"/>
      <w:r w:rsidRPr="00BB7BF7">
        <w:t xml:space="preserve">Figure </w:t>
      </w:r>
      <w:fldSimple w:instr=" STYLEREF 1 \s ">
        <w:r w:rsidR="007B1670">
          <w:rPr>
            <w:noProof/>
          </w:rPr>
          <w:t>2</w:t>
        </w:r>
      </w:fldSimple>
      <w:r w:rsidR="00E0248C">
        <w:t>.</w:t>
      </w:r>
      <w:fldSimple w:instr=" SEQ Figure \* ARABIC \s 1 ">
        <w:r w:rsidR="007B1670">
          <w:rPr>
            <w:noProof/>
          </w:rPr>
          <w:t>12</w:t>
        </w:r>
      </w:fldSimple>
      <w:r w:rsidRPr="00BB7BF7">
        <w:t>. Cobweb plots of the logistic map pulling initial population values of 0.1 (A), 0.5 (B), and 0.9 (C) into the same fixed-point attractor over time. At this growth rate parameter value of 2.7, the Lyapunov is negative.</w:t>
      </w:r>
      <w:bookmarkEnd w:id="38"/>
    </w:p>
    <w:p w:rsidR="009110E0" w:rsidRDefault="009110E0" w:rsidP="00C33948">
      <w:r w:rsidRPr="00D62049">
        <w:t xml:space="preserve">This nonlinear divergence of </w:t>
      </w:r>
      <w:r w:rsidRPr="00D62049">
        <w:rPr>
          <w:i/>
        </w:rPr>
        <w:t>very</w:t>
      </w:r>
      <w:r w:rsidRPr="00D62049">
        <w:t xml:space="preserve"> similar values makes real-world modeling and prediction difficult, because we must measure the parameters and system state with </w:t>
      </w:r>
      <w:r w:rsidRPr="00D62049">
        <w:lastRenderedPageBreak/>
        <w:t xml:space="preserve">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D62049">
        <w:t>chapter</w:t>
      </w:r>
      <w:r w:rsidRPr="00D62049">
        <w:t xml:space="preserve">: “the present determines the future, but the approximate present does not approximately determine the future” </w:t>
      </w:r>
      <w:r w:rsidR="007D2E57" w:rsidRPr="00D62049">
        <w:fldChar w:fldCharType="begin"/>
      </w:r>
      <w:r w:rsidR="007D2E57">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w:t>
      </w:r>
    </w:p>
    <w:p w:rsidR="007D42E0" w:rsidRDefault="007D42E0" w:rsidP="007D42E0">
      <w:pPr>
        <w:pStyle w:val="Figure"/>
      </w:pPr>
      <w:r w:rsidRPr="00D62049">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D62049" w:rsidRDefault="007D42E0" w:rsidP="00C86451">
      <w:pPr>
        <w:pStyle w:val="Caption"/>
      </w:pPr>
      <w:bookmarkStart w:id="39" w:name="_Toc467674378"/>
      <w:r>
        <w:t xml:space="preserve">Figure </w:t>
      </w:r>
      <w:fldSimple w:instr=" STYLEREF 1 \s ">
        <w:r w:rsidR="007B1670">
          <w:rPr>
            <w:noProof/>
          </w:rPr>
          <w:t>2</w:t>
        </w:r>
      </w:fldSimple>
      <w:r w:rsidR="00E0248C">
        <w:t>.</w:t>
      </w:r>
      <w:fldSimple w:instr=" SEQ Figure \* ARABIC \s 1 ">
        <w:r w:rsidR="007B1670">
          <w:rPr>
            <w:noProof/>
          </w:rPr>
          <w:t>13</w:t>
        </w:r>
      </w:fldSimple>
      <w:r>
        <w:t xml:space="preserve">. </w:t>
      </w:r>
      <w:r w:rsidRPr="00BD2822">
        <w:t xml:space="preserve">Plot of two time series with identical dynamics, one starting at an initial population value of 0.5 (blue) and the other starting at 0.50001 (red). At this growth rate parameter value of 3.9, the Lyapunov is positive – thus the system is chaotic and </w:t>
      </w:r>
      <w:r w:rsidRPr="00D62049">
        <w:t>we can see the nearby points diverge over time.</w:t>
      </w:r>
      <w:bookmarkEnd w:id="39"/>
    </w:p>
    <w:p w:rsidR="009110E0" w:rsidRPr="00D62049" w:rsidRDefault="009110E0" w:rsidP="00C33948">
      <w:r w:rsidRPr="00D62049">
        <w:t xml:space="preserve">As a demonstration of this, we run the logistic model with two </w:t>
      </w:r>
      <w:r w:rsidRPr="00D62049">
        <w:rPr>
          <w:i/>
          <w:iCs/>
        </w:rPr>
        <w:t>very</w:t>
      </w:r>
      <w:r w:rsidRPr="00D62049">
        <w:t xml:space="preserve"> similar initial population values, shown in Figure </w:t>
      </w:r>
      <w:r w:rsidR="00A871E1">
        <w:t>2.</w:t>
      </w:r>
      <w:r w:rsidRPr="00D62049">
        <w:t xml:space="preserve">13. Both have the same growth rate parameter value of 3.9. The blue line represents an initial population value of 0.5 and the red line represents an initial population of 0.50001. These two initial conditions are </w:t>
      </w:r>
      <w:r w:rsidRPr="00D62049">
        <w:rPr>
          <w:iCs/>
        </w:rPr>
        <w:t>extremely</w:t>
      </w:r>
      <w:r w:rsidRPr="00D62049">
        <w:t xml:space="preserve"> close to one another and accordingly their trajectories look essentially identical for the </w:t>
      </w:r>
      <w:r w:rsidRPr="00D62049">
        <w:lastRenderedPageBreak/>
        <w:t>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D62049" w:rsidRDefault="009110E0" w:rsidP="00C33948">
      <w:r w:rsidRPr="00D62049">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D62049">
        <w:rPr>
          <w:i/>
        </w:rPr>
        <w:t>butterfly effect</w:t>
      </w:r>
      <w:r w:rsidRPr="00D62049">
        <w:t xml:space="preserve">: a butterfly flaps its wings in China and sets off a tornado in Texas. Small events compound and irreversibly alter the future of the universe. In Figure </w:t>
      </w:r>
      <w:r w:rsidR="00A871E1">
        <w:t>2.</w:t>
      </w:r>
      <w:r w:rsidRPr="00D62049">
        <w:t>13, a tiny fluctuation of 0.00001 makes an enormous difference in the behavior and state of the system 40 generations later. Although this system</w:t>
      </w:r>
      <w:r w:rsidR="00E05270">
        <w:t>’</w:t>
      </w:r>
      <w:r w:rsidRPr="00D62049">
        <w:t xml:space="preserve">s future cannot be predicted, we </w:t>
      </w:r>
      <w:r w:rsidRPr="00D62049">
        <w:rPr>
          <w:i/>
        </w:rPr>
        <w:t>can</w:t>
      </w:r>
      <w:r w:rsidRPr="00D62049">
        <w:t xml:space="preserve"> characterize its dynamics geometrically with phase diagrams, bifurcation plots, and cobweb plots – and statistically with Lyapunov exponents and fractal dimensions.</w:t>
      </w:r>
    </w:p>
    <w:p w:rsidR="006115C9" w:rsidRPr="00D62049" w:rsidRDefault="006115C9" w:rsidP="00C33948"/>
    <w:p w:rsidR="009110E0" w:rsidRPr="00D62049" w:rsidRDefault="003A4B0B" w:rsidP="00C33948">
      <w:pPr>
        <w:pStyle w:val="Heading2"/>
      </w:pPr>
      <w:bookmarkStart w:id="40" w:name="_Toc469931936"/>
      <w:r>
        <w:t>Discussion</w:t>
      </w:r>
      <w:bookmarkEnd w:id="40"/>
    </w:p>
    <w:p w:rsidR="00427BB5" w:rsidRDefault="00427BB5" w:rsidP="00427BB5">
      <w:r w:rsidRPr="00D62049">
        <w:lastRenderedPageBreak/>
        <w:t xml:space="preserve">This chapter had </w:t>
      </w:r>
      <w:r>
        <w:t>two primary</w:t>
      </w:r>
      <w:r w:rsidRPr="00D62049">
        <w:t xml:space="preserve"> aims. First, it introduced the foundational concepts of nonlinear dynamics, chaos, fractals, self-similarity, and the limits of prediction</w:t>
      </w:r>
      <w:r>
        <w:t xml:space="preserve"> through </w:t>
      </w:r>
      <w:r w:rsidRPr="00D62049">
        <w:t xml:space="preserve">several visualization methods to analyze and understand the behavior of nonlinear dynamical systems. </w:t>
      </w:r>
      <w:r>
        <w:t>Second</w:t>
      </w:r>
      <w:r w:rsidRPr="00D62049">
        <w:t xml:space="preserve">, it </w:t>
      </w:r>
      <w:r>
        <w:t>presented</w:t>
      </w:r>
      <w:r w:rsidRPr="00D62049">
        <w:t xml:space="preserve"> Pynamical</w:t>
      </w:r>
      <w:r>
        <w:t>, a</w:t>
      </w:r>
      <w:r w:rsidRPr="00D62049">
        <w:t xml:space="preserve"> software package for visualizing the behavior of discrete nonlinear dynamical systems. This package </w:t>
      </w:r>
      <w:r>
        <w:t>provides</w:t>
      </w:r>
      <w:r w:rsidRPr="00D62049">
        <w:t xml:space="preserve"> a free, fast, simple, extensible tool to introduce and analyze nonlinear dynamical systems</w:t>
      </w:r>
      <w:r>
        <w:t>’</w:t>
      </w:r>
      <w:r w:rsidRPr="00D62049">
        <w:t xml:space="preserve"> behavior </w:t>
      </w:r>
      <w:r>
        <w:t xml:space="preserve">visually – useful for research </w:t>
      </w:r>
      <w:r w:rsidRPr="00D62049">
        <w:t xml:space="preserve">and pedagogy. Nonlinear systems are extremely difficult to solve analytically because they cannot be broken down into constituent parts. </w:t>
      </w:r>
      <w:r>
        <w:t>Instead, we used Pynamical to reveal</w:t>
      </w:r>
      <w:r w:rsidRPr="00D62049">
        <w:t xml:space="preserve"> hidden structure and patterns in time series whose underlying dynamics may not be well known. In particular, </w:t>
      </w:r>
      <w:r>
        <w:t>it</w:t>
      </w:r>
      <w:r w:rsidRPr="00D62049">
        <w:t xml:space="preserve"> reveal</w:t>
      </w:r>
      <w:r>
        <w:t>ed</w:t>
      </w:r>
      <w:r w:rsidRPr="00D62049">
        <w:t xml:space="preserve"> the qualitative behavior of nonlinear dynamical systems over time and in response to parameter variations.</w:t>
      </w:r>
    </w:p>
    <w:p w:rsidR="00427BB5" w:rsidRDefault="00427BB5" w:rsidP="00427BB5">
      <w:r w:rsidRPr="00D62049">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w:t>
      </w:r>
      <w:r>
        <w:t>’</w:t>
      </w:r>
      <w:r w:rsidRPr="00D62049">
        <w:t xml:space="preserve">s strange attractor and </w:t>
      </w:r>
      <w:r w:rsidRPr="00D62049">
        <w:lastRenderedPageBreak/>
        <w:t>understand its constrained, deterministic dynamics. Finally, we explored the butterfly effect</w:t>
      </w:r>
      <w:r>
        <w:t>’</w:t>
      </w:r>
      <w:r w:rsidRPr="00D62049">
        <w:t>s implications of nonlinearity on system sensitivity, as infinitesimal differences in initial conditions compounded over time until nearly identical systems had diverged drastically. Thus in many nonlinear systems, there are fundamental limits to knowledge and prediction.</w:t>
      </w:r>
    </w:p>
    <w:p w:rsidR="007D2E57" w:rsidRDefault="007D2E57" w:rsidP="007D2E57">
      <w:r>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Default="007D2E57" w:rsidP="007D2E57">
      <w:pPr>
        <w:pStyle w:val="ListParagraph"/>
        <w:numPr>
          <w:ilvl w:val="0"/>
          <w:numId w:val="10"/>
        </w:numPr>
      </w:pPr>
      <w:r>
        <w:t>numpy is a numerical library that handles the underlying numerical vectors</w:t>
      </w:r>
    </w:p>
    <w:p w:rsidR="007D2E57" w:rsidRDefault="007D2E57" w:rsidP="007D2E57">
      <w:pPr>
        <w:pStyle w:val="ListParagraph"/>
        <w:numPr>
          <w:ilvl w:val="0"/>
          <w:numId w:val="10"/>
        </w:numPr>
      </w:pPr>
      <w:r>
        <w:t>pandas handles the higher-level data structures and analysis</w:t>
      </w:r>
    </w:p>
    <w:p w:rsidR="007D2E57" w:rsidRDefault="007D2E57" w:rsidP="007D2E57">
      <w:pPr>
        <w:pStyle w:val="ListParagraph"/>
        <w:numPr>
          <w:ilvl w:val="0"/>
          <w:numId w:val="10"/>
        </w:numPr>
      </w:pPr>
      <w:r>
        <w:t>matplotlib is the engine used to produce the visualizations and graphics</w:t>
      </w:r>
    </w:p>
    <w:p w:rsidR="007D2E57" w:rsidRDefault="007D2E57" w:rsidP="007D2E57">
      <w:r>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w:t>
      </w:r>
      <w:r>
        <w:lastRenderedPageBreak/>
        <w:t>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Default="007D2E57" w:rsidP="007D2E57">
      <w:r>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Default="007D2E57" w:rsidP="007D2E57">
      <w:pPr>
        <w:pStyle w:val="ListParagraph"/>
        <w:numPr>
          <w:ilvl w:val="0"/>
          <w:numId w:val="11"/>
        </w:numPr>
      </w:pPr>
      <w:r>
        <w:t xml:space="preserve">Figure 2.2: bifurcation_plot(simulate(num_rates=1000)) </w:t>
      </w:r>
    </w:p>
    <w:p w:rsidR="007D2E57" w:rsidRDefault="007D2E57" w:rsidP="007D2E57">
      <w:pPr>
        <w:pStyle w:val="ListParagraph"/>
        <w:numPr>
          <w:ilvl w:val="0"/>
          <w:numId w:val="11"/>
        </w:numPr>
      </w:pPr>
      <w:r>
        <w:t xml:space="preserve">Figure 2.4: bifurcation_plot(simulate(min=3.7, max=3.9, num_rates=1000)) </w:t>
      </w:r>
    </w:p>
    <w:p w:rsidR="007D2E57" w:rsidRDefault="007D2E57" w:rsidP="007D2E57">
      <w:pPr>
        <w:pStyle w:val="ListParagraph"/>
        <w:numPr>
          <w:ilvl w:val="0"/>
          <w:numId w:val="11"/>
        </w:numPr>
      </w:pPr>
      <w:r>
        <w:t>Figure 2.6d: phase_diagram(simulate(num_gens=100, min=3.57))</w:t>
      </w:r>
    </w:p>
    <w:p w:rsidR="007D2E57" w:rsidRDefault="007D2E57" w:rsidP="007D2E57">
      <w:pPr>
        <w:pStyle w:val="ListParagraph"/>
        <w:numPr>
          <w:ilvl w:val="0"/>
          <w:numId w:val="11"/>
        </w:numPr>
      </w:pPr>
      <w:r>
        <w:t>Figure 2.8d: cobweb_plot(r=3.9, x0=0.5)</w:t>
      </w:r>
    </w:p>
    <w:p w:rsidR="007D2E57" w:rsidRDefault="007D2E57" w:rsidP="007D2E57">
      <w:pPr>
        <w:pStyle w:val="ListParagraph"/>
        <w:numPr>
          <w:ilvl w:val="0"/>
          <w:numId w:val="11"/>
        </w:numPr>
      </w:pPr>
      <w:r>
        <w:t>Figure 2.11: phase_diagram_3d(simulate(num_gens=4000, min=3.6, num_rates=50)</w:t>
      </w:r>
    </w:p>
    <w:p w:rsidR="007D2E57" w:rsidRDefault="007D2E57" w:rsidP="007D2E57">
      <w:r>
        <w:t xml:space="preserve">Python was selected for developing Pynamical and the visualizations in this chapter because it is a standard programming environment for information visualization. Python is fast, free, powerful, and open-source. Although it is an interpreted language, several of its libraries such as numpy provide compiled components for vectorized </w:t>
      </w:r>
      <w:r>
        <w:lastRenderedPageBreak/>
        <w:t>numerical functions, making mathematical modeling fast and efficient. These can take advantage of the optimized mathematical routines of Intel processors’ Math Kernel Library. Python is multi-purpose and a researcher can use its standard syntax and grammar for everything from statistical modeling, to cartography, to full software development. Becoming a Swiss army knife of the computational science world, Python has grown popular and powerful. Today innumerable researchers and developers contribute open-source libraries of pre-packaged functionality for all to repurpose.</w:t>
      </w:r>
    </w:p>
    <w:p w:rsidR="00427BB5" w:rsidRDefault="00427BB5" w:rsidP="00427BB5"/>
    <w:p w:rsidR="00427BB5" w:rsidRDefault="00427BB5" w:rsidP="00427BB5">
      <w:pPr>
        <w:pStyle w:val="Heading2"/>
      </w:pPr>
      <w:bookmarkStart w:id="41" w:name="_Toc469931937"/>
      <w:r>
        <w:t>Conclusion</w:t>
      </w:r>
      <w:bookmarkEnd w:id="41"/>
    </w:p>
    <w:p w:rsidR="00365A26" w:rsidRDefault="005538FD" w:rsidP="007D2E57">
      <w:r w:rsidRPr="005538FD">
        <w:t>Dur</w:t>
      </w:r>
      <w:r w:rsidR="00CC64A1">
        <w:t>ing the 1990s, complexity theories</w:t>
      </w:r>
      <w:r w:rsidRPr="005538FD">
        <w:t xml:space="preserve"> grew out of chaos theory and largely supplanted it as an analytic</w:t>
      </w:r>
      <w:r w:rsidR="00CC64A1">
        <w:t>al</w:t>
      </w:r>
      <w:r w:rsidRPr="005538FD">
        <w:t xml:space="preserve"> frame for social systems. </w:t>
      </w:r>
      <w:r w:rsidR="00DB0FC5">
        <w:t>Although c</w:t>
      </w:r>
      <w:r w:rsidRPr="005538FD">
        <w:t>omplex</w:t>
      </w:r>
      <w:r w:rsidR="00DB0FC5">
        <w:t xml:space="preserve">ity draws on similar principles, it </w:t>
      </w:r>
      <w:r w:rsidR="0088641C">
        <w:t>emerges as</w:t>
      </w:r>
      <w:r w:rsidRPr="005538FD">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t xml:space="preserve"> is</w:t>
      </w:r>
      <w:r w:rsidRPr="005538FD">
        <w:t>: complex systems have the ability to surprise through novelty and emergence.</w:t>
      </w:r>
      <w:r>
        <w:t xml:space="preserve"> The following chapter </w:t>
      </w:r>
      <w:r w:rsidR="00CC64A1">
        <w:t>builds on</w:t>
      </w:r>
      <w:r>
        <w:t xml:space="preserve"> </w:t>
      </w:r>
      <w:r w:rsidR="00CC64A1">
        <w:t>this foundation</w:t>
      </w:r>
      <w:r>
        <w:t xml:space="preserve"> </w:t>
      </w:r>
      <w:r w:rsidR="00B657D3">
        <w:t xml:space="preserve">of </w:t>
      </w:r>
      <w:r w:rsidR="00CC64A1">
        <w:t>nonlinearity to unpack the theory of complex systems</w:t>
      </w:r>
      <w:r>
        <w:t xml:space="preserve">, examine how </w:t>
      </w:r>
      <w:r w:rsidR="00CC64A1">
        <w:t>it</w:t>
      </w:r>
      <w:r>
        <w:t xml:space="preserve"> </w:t>
      </w:r>
      <w:r w:rsidR="00CC64A1">
        <w:t>applies</w:t>
      </w:r>
      <w:r>
        <w:t xml:space="preserve"> to the study of cities, and introduce complex </w:t>
      </w:r>
      <w:r w:rsidR="00B475CF">
        <w:t xml:space="preserve">spatial </w:t>
      </w:r>
      <w:r>
        <w:t>network analysis.</w:t>
      </w:r>
    </w:p>
    <w:p w:rsidR="00365A26" w:rsidRDefault="00365A26">
      <w:pPr>
        <w:spacing w:after="160" w:line="259" w:lineRule="auto"/>
        <w:ind w:firstLine="0"/>
      </w:pPr>
      <w:r>
        <w:lastRenderedPageBreak/>
        <w:br w:type="page"/>
      </w:r>
    </w:p>
    <w:p w:rsidR="00DA3A42" w:rsidRPr="00D62049" w:rsidRDefault="00DA3A42" w:rsidP="007D2E57"/>
    <w:p w:rsidR="005C32DE" w:rsidRDefault="005C32DE" w:rsidP="005C32DE">
      <w:pPr>
        <w:pStyle w:val="Chapter"/>
      </w:pPr>
    </w:p>
    <w:p w:rsidR="005C32DE" w:rsidRDefault="005C32DE" w:rsidP="005C32DE">
      <w:pPr>
        <w:pStyle w:val="Chapter"/>
      </w:pPr>
    </w:p>
    <w:p w:rsidR="005C32DE" w:rsidRDefault="005C32DE" w:rsidP="005C32DE">
      <w:pPr>
        <w:pStyle w:val="Chapter"/>
      </w:pPr>
    </w:p>
    <w:p w:rsidR="005C32DE" w:rsidRPr="005C32DE" w:rsidRDefault="005C32DE" w:rsidP="005C32DE">
      <w:pPr>
        <w:pStyle w:val="Chapter"/>
      </w:pPr>
    </w:p>
    <w:p w:rsidR="00DA3A42" w:rsidRPr="00D62049" w:rsidRDefault="00DA3A42" w:rsidP="004B49D7">
      <w:pPr>
        <w:pStyle w:val="Heading1"/>
      </w:pPr>
      <w:bookmarkStart w:id="42" w:name="_Toc469931938"/>
      <w:r w:rsidRPr="00D62049">
        <w:t>Complexity and Cities</w:t>
      </w:r>
      <w:bookmarkEnd w:id="42"/>
    </w:p>
    <w:p w:rsidR="00DA3A42" w:rsidRPr="00D62049" w:rsidRDefault="00DA3A42" w:rsidP="00C33948"/>
    <w:p w:rsidR="007057D3" w:rsidRPr="00D62049" w:rsidRDefault="007057D3" w:rsidP="00C33948">
      <w:r w:rsidRPr="00D62049">
        <w:br w:type="page"/>
      </w:r>
    </w:p>
    <w:p w:rsidR="00DA3A42" w:rsidRPr="00D62049" w:rsidRDefault="00DA3A42" w:rsidP="00C33948">
      <w:pPr>
        <w:pStyle w:val="Heading2"/>
      </w:pPr>
      <w:bookmarkStart w:id="43" w:name="_Toc469931939"/>
      <w:r w:rsidRPr="00D62049">
        <w:lastRenderedPageBreak/>
        <w:t>Abstract</w:t>
      </w:r>
      <w:bookmarkEnd w:id="43"/>
    </w:p>
    <w:p w:rsidR="00DA3A42" w:rsidRPr="00760292" w:rsidRDefault="00760292" w:rsidP="00760292">
      <w:r>
        <w:t xml:space="preserve">This chapter presents the theoretical framework of complex systems and cities, culminating </w:t>
      </w:r>
      <w:r w:rsidR="007000BB">
        <w:t>in network theory and analysis</w:t>
      </w:r>
      <w:r>
        <w:t>.</w:t>
      </w:r>
      <w:r w:rsidR="007000BB">
        <w:t xml:space="preserve"> A complex system is one characterized by the many nonlinear interactions among its component parts, resulting in unpredictable self-organization and emergent phenomena at different scales.</w:t>
      </w:r>
      <w:r>
        <w:t xml:space="preserve"> </w:t>
      </w:r>
      <w:r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Pr="00750CE0">
        <w:t xml:space="preserve">he interdisciplinary appeal and trendiness of complexity in the social sciences has resulted in a bit of a morass of </w:t>
      </w:r>
      <w:r>
        <w:t>ambiguous terminology, internal</w:t>
      </w:r>
      <w:r w:rsidR="007000BB" w:rsidRPr="007000BB">
        <w:t xml:space="preserve"> </w:t>
      </w:r>
      <w:r w:rsidR="007000BB" w:rsidRPr="00D62049">
        <w:t>inconsistencies, and overloaded concepts open to multiple interpretations</w:t>
      </w:r>
      <w:r>
        <w:t xml:space="preserve">. </w:t>
      </w:r>
      <w:r w:rsidR="00DA3A42" w:rsidRPr="00D62049">
        <w:t xml:space="preserve">This </w:t>
      </w:r>
      <w:r w:rsidR="007439F1">
        <w:t>chapter</w:t>
      </w:r>
      <w:r w:rsidR="00DA3A42" w:rsidRPr="00D62049">
        <w:t xml:space="preserve"> unpacks the key foundational concepts of complex systems</w:t>
      </w:r>
      <w:r w:rsidR="00750CE0">
        <w:t xml:space="preserve"> and network</w:t>
      </w:r>
      <w:r w:rsidR="00DA3A42" w:rsidRPr="00D62049">
        <w:t xml:space="preserve"> science in a brief, straightforward manner. </w:t>
      </w:r>
      <w:r w:rsidR="007000BB">
        <w:t xml:space="preserve">In particular, it builds on the concepts presented in Chapter 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D62049" w:rsidRDefault="00DA3A42" w:rsidP="00C33948"/>
    <w:p w:rsidR="00DA3A42" w:rsidRPr="00D62049" w:rsidRDefault="00DA3A42" w:rsidP="00C33948">
      <w:pPr>
        <w:pStyle w:val="Heading2"/>
      </w:pPr>
      <w:bookmarkStart w:id="44" w:name="_Toc469931940"/>
      <w:r w:rsidRPr="00D62049">
        <w:lastRenderedPageBreak/>
        <w:t>Introduction</w:t>
      </w:r>
      <w:bookmarkEnd w:id="44"/>
    </w:p>
    <w:p w:rsidR="009053C7" w:rsidRDefault="009053C7" w:rsidP="00C33948">
      <w:r w:rsidRPr="009053C7">
        <w:t>Complexity theor</w:t>
      </w:r>
      <w:r>
        <w:t>ies have</w:t>
      </w:r>
      <w:r w:rsidRPr="009053C7">
        <w:t xml:space="preserve"> become a popular frame for conceptualizing and analyzing cities. </w:t>
      </w:r>
      <w:r>
        <w:t>T</w:t>
      </w:r>
      <w:r w:rsidRPr="009053C7">
        <w:t xml:space="preserve">here is no single complexity </w:t>
      </w:r>
      <w:r w:rsidRPr="009053C7">
        <w:rPr>
          <w:i/>
        </w:rPr>
        <w:t>theory</w:t>
      </w:r>
      <w:r w:rsidRPr="009053C7">
        <w:t xml:space="preserve"> but rather a wide array of concepts and tools that can be applied to the study of complex systems across numerous disciplines (Manson and O’Sullivan 2006; Haken 2012). </w:t>
      </w:r>
      <w:r w:rsidR="00435CE5">
        <w:t xml:space="preserve">The term </w:t>
      </w:r>
      <w:r w:rsidR="00435CE5" w:rsidRPr="00435CE5">
        <w:rPr>
          <w:i/>
        </w:rPr>
        <w:t>complexity theory</w:t>
      </w:r>
      <w:r w:rsidR="00435CE5">
        <w:t xml:space="preserve"> generally refers to a nebulous union of these theories. </w:t>
      </w:r>
      <w:r>
        <w:t>Such theories</w:t>
      </w:r>
      <w:r w:rsidRPr="009053C7">
        <w:t xml:space="preserve"> propo</w:t>
      </w:r>
      <w:r>
        <w:t>se</w:t>
      </w:r>
      <w:r w:rsidRPr="009053C7">
        <w:t xml:space="preserve"> that certain large systems are characterized by the nonlinear, dynamic interactions of their many constituent parts. These systems then behave in novel and unpredictable ways—ways that cannot be divined by </w:t>
      </w:r>
      <w:r>
        <w:t xml:space="preserve">simply </w:t>
      </w:r>
      <w:r w:rsidRPr="009053C7">
        <w:t>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Default="00DA3A42" w:rsidP="00FA7B99">
      <w:r w:rsidRPr="00D62049">
        <w:t>Complexity theor</w:t>
      </w:r>
      <w:r w:rsidR="009053C7">
        <w:t>ies</w:t>
      </w:r>
      <w:r w:rsidRPr="00D62049">
        <w:t xml:space="preserve"> ha</w:t>
      </w:r>
      <w:r w:rsidR="009053C7">
        <w:t>ve</w:t>
      </w:r>
      <w:r w:rsidRPr="00D62049">
        <w:t xml:space="preserve"> become a popular framework for scholarly enquiries into planning a</w:t>
      </w:r>
      <w:r w:rsidR="009053C7">
        <w:t>nd urban studies over the past 3</w:t>
      </w:r>
      <w:r w:rsidRPr="00D62049">
        <w:t xml:space="preserve">0 years. Although it entails a fundamental shift away from the belief that predictive certainty is possible with complex systems, it </w:t>
      </w:r>
      <w:r w:rsidRPr="009053C7">
        <w:rPr>
          <w:i/>
        </w:rPr>
        <w:t>can</w:t>
      </w:r>
      <w:r w:rsidRPr="00D62049">
        <w:t xml:space="preserve"> serve as a useful new lens for explaining urban phenomena, studying city </w:t>
      </w:r>
      <w:r w:rsidRPr="00D62049">
        <w:lastRenderedPageBreak/>
        <w:t xml:space="preserve">form, and considering planning interventions. </w:t>
      </w:r>
      <w:r w:rsidR="009053C7">
        <w:t>Further, c</w:t>
      </w:r>
      <w:r w:rsidRPr="00D62049">
        <w:t xml:space="preserve">omplexity provides a comprehensive framework that might build connections between quantitative and qualitative urban disciplines (Portugali 2006). </w:t>
      </w:r>
      <w:r w:rsidR="009053C7">
        <w:t xml:space="preserve">However, complexity theories are </w:t>
      </w:r>
      <w:r w:rsidR="00FA7B99">
        <w:t>sometimes</w:t>
      </w:r>
      <w:r w:rsidRPr="00D62049">
        <w:t xml:space="preserve"> adopted into the social science literature in obscure or contradictory ways.</w:t>
      </w:r>
      <w:r w:rsidR="00FA7B99">
        <w:t xml:space="preserve"> </w:t>
      </w:r>
    </w:p>
    <w:p w:rsidR="00FA7B99" w:rsidRDefault="00FA7B99" w:rsidP="00826129">
      <w:r>
        <w:t>In particular, complexity theory in the planning literature has</w:t>
      </w:r>
      <w:r w:rsidR="00DA3A42" w:rsidRPr="00D62049">
        <w:t xml:space="preserve"> suffered from three </w:t>
      </w:r>
      <w:r>
        <w:t>notable</w:t>
      </w:r>
      <w:r w:rsidR="00DA3A42" w:rsidRPr="00D62049">
        <w:t xml:space="preserve"> problems. First, physical scientists often apply it atheoretically, either unconstructively problematizing planning</w:t>
      </w:r>
      <w:r>
        <w:t xml:space="preserve"> methods,</w:t>
      </w:r>
      <w:r w:rsidR="00DA3A42" w:rsidRPr="00D62049">
        <w:t xml:space="preserve"> or naively </w:t>
      </w:r>
      <w:r>
        <w:t xml:space="preserve">(but </w:t>
      </w:r>
      <w:r w:rsidR="00DA3A42" w:rsidRPr="00D62049">
        <w:t>mathematically</w:t>
      </w:r>
      <w:r>
        <w:t>)</w:t>
      </w:r>
      <w:r w:rsidR="00DA3A42" w:rsidRPr="00D62049">
        <w:t xml:space="preserve"> </w:t>
      </w:r>
      <w:r>
        <w:t>“</w:t>
      </w:r>
      <w:r w:rsidR="00DA3A42" w:rsidRPr="00D62049">
        <w:t>proving</w:t>
      </w:r>
      <w:r>
        <w:t>”</w:t>
      </w:r>
      <w:r w:rsidR="00DA3A42" w:rsidRPr="00D62049">
        <w:t xml:space="preserve"> long</w:t>
      </w:r>
      <w:r>
        <w:t>-</w:t>
      </w:r>
      <w:r w:rsidR="00DA3A42" w:rsidRPr="00D62049">
        <w:t xml:space="preserve">recognized urban phenomena. Second, </w:t>
      </w:r>
      <w:r>
        <w:t xml:space="preserve">planning </w:t>
      </w:r>
      <w:r w:rsidR="00DA3A42" w:rsidRPr="00D62049">
        <w:t xml:space="preserve">scholars </w:t>
      </w:r>
      <w:r>
        <w:t>sometimes</w:t>
      </w:r>
      <w:r w:rsidR="00DA3A42" w:rsidRPr="00D62049">
        <w:t xml:space="preserve"> cherry</w:t>
      </w:r>
      <w:r>
        <w:t>-</w:t>
      </w:r>
      <w:r w:rsidR="00DA3A42" w:rsidRPr="00D62049">
        <w:t xml:space="preserve">pick concepts from complexity </w:t>
      </w:r>
      <w:r>
        <w:t xml:space="preserve">then </w:t>
      </w:r>
      <w:r w:rsidR="00DA3A42" w:rsidRPr="00D62049">
        <w:t xml:space="preserve">use them abstractly </w:t>
      </w:r>
      <w:r>
        <w:t>or</w:t>
      </w:r>
      <w:r w:rsidR="00DA3A42" w:rsidRPr="00D62049">
        <w:t xml:space="preserve"> vaguely</w:t>
      </w:r>
      <w:r w:rsidR="00826129">
        <w:t xml:space="preserve">. </w:t>
      </w:r>
      <w:r w:rsidR="00826129" w:rsidRPr="00826129">
        <w:t>For example, Portugali (2012) has criticized planning theorists like Manuel Castells and Patsy Healey for borrowing from complexity theory, then using the idea of complexity merely vernacularly – thereby losing all of its formalism and implications. Chettiparamb (2006) has critiqued David Byrne for relying on undefined jargon, obscure phrases, and contextless assertions that make otherwise-scientific complexity theory feel vague and mystical.</w:t>
      </w:r>
      <w:r w:rsidR="00826129">
        <w:t xml:space="preserve"> </w:t>
      </w:r>
      <w:r w:rsidRPr="00D62049">
        <w:t xml:space="preserve">The interdisciplinary appeal and trendiness of complexity in the social sciences has resulted in a bit of a morass of ambiguous terminology, internal inconsistencies, and overloaded concepts open to multiple interpretations. </w:t>
      </w:r>
      <w:r w:rsidR="00DA3A42" w:rsidRPr="00D62049">
        <w:t xml:space="preserve">Third, because of the first two problems, </w:t>
      </w:r>
      <w:r>
        <w:t>some</w:t>
      </w:r>
      <w:r w:rsidR="00DA3A42" w:rsidRPr="00D62049">
        <w:t xml:space="preserve"> </w:t>
      </w:r>
      <w:r>
        <w:t xml:space="preserve">urban </w:t>
      </w:r>
      <w:r w:rsidR="00DA3A42" w:rsidRPr="00D62049">
        <w:t xml:space="preserve">scholars have dismissed </w:t>
      </w:r>
      <w:r>
        <w:t>“</w:t>
      </w:r>
      <w:r w:rsidR="00DA3A42" w:rsidRPr="00D62049">
        <w:t>complexity</w:t>
      </w:r>
      <w:r>
        <w:t>”</w:t>
      </w:r>
      <w:r w:rsidR="00DA3A42" w:rsidRPr="00D62049">
        <w:t xml:space="preserve"> as </w:t>
      </w:r>
      <w:r>
        <w:t>merely fashionable</w:t>
      </w:r>
      <w:r w:rsidR="00DA3A42" w:rsidRPr="00D62049">
        <w:t xml:space="preserve"> </w:t>
      </w:r>
      <w:r>
        <w:t xml:space="preserve">nonsense. </w:t>
      </w:r>
    </w:p>
    <w:p w:rsidR="00DA3A42" w:rsidRPr="00D62049" w:rsidRDefault="00DA3A42" w:rsidP="002A7FF5">
      <w:r w:rsidRPr="00D62049">
        <w:lastRenderedPageBreak/>
        <w:t xml:space="preserve">This </w:t>
      </w:r>
      <w:r w:rsidR="00085018" w:rsidRPr="00D62049">
        <w:t>chapter</w:t>
      </w:r>
      <w:r w:rsidRPr="00D62049">
        <w:t xml:space="preserve"> </w:t>
      </w:r>
      <w:r w:rsidR="00FA7B99">
        <w:t xml:space="preserve">wades into this morass </w:t>
      </w:r>
      <w:r w:rsidRPr="00D62049">
        <w:t xml:space="preserve">to unpack the </w:t>
      </w:r>
      <w:r w:rsidR="00FA7B99">
        <w:t>essential</w:t>
      </w:r>
      <w:r w:rsidRPr="00D62049">
        <w:t xml:space="preserve"> shared, foundational concepts</w:t>
      </w:r>
      <w:r w:rsidR="00FA7B99">
        <w:t xml:space="preserve"> of complexity theories – particularly as they</w:t>
      </w:r>
      <w:r w:rsidR="00826129">
        <w:t xml:space="preserve"> might</w:t>
      </w:r>
      <w:r w:rsidR="00FA7B99">
        <w:t xml:space="preserve"> apply to cities – </w:t>
      </w:r>
      <w:r w:rsidRPr="00D62049">
        <w:t>in a brief, straightforward manner.</w:t>
      </w:r>
      <w:r w:rsidR="002A7FF5">
        <w:t xml:space="preserve"> It is organized as follows. First, it draws the nonlinear foundations </w:t>
      </w:r>
      <w:r w:rsidR="00826129">
        <w:t>from</w:t>
      </w:r>
      <w:r w:rsidR="002A7FF5">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in which it </w:t>
      </w:r>
      <w:r w:rsidR="002A7FF5" w:rsidRPr="002A7FF5">
        <w:t xml:space="preserve">presents the </w:t>
      </w:r>
      <w:r w:rsidR="00760292">
        <w:t>science</w:t>
      </w:r>
      <w:r w:rsidR="002A7FF5" w:rsidRPr="002A7FF5">
        <w:t xml:space="preserve"> o</w:t>
      </w:r>
      <w:r w:rsidR="002A7FF5">
        <w:t xml:space="preserve">f networks and network analysis, laying the </w:t>
      </w:r>
      <w:r w:rsidR="00826129">
        <w:t>theore</w:t>
      </w:r>
      <w:r w:rsidR="007000BB">
        <w:t xml:space="preserve">tical foundation for chapters 5, </w:t>
      </w:r>
      <w:r w:rsidR="00826129">
        <w:t>6</w:t>
      </w:r>
      <w:r w:rsidR="007000BB">
        <w:t>, and 7</w:t>
      </w:r>
      <w:r w:rsidR="002A7FF5" w:rsidRPr="002A7FF5">
        <w:t>.</w:t>
      </w:r>
    </w:p>
    <w:p w:rsidR="00DA3A42" w:rsidRPr="00D62049" w:rsidRDefault="00DA3A42" w:rsidP="00C33948"/>
    <w:p w:rsidR="00DA3A42" w:rsidRPr="00D62049" w:rsidRDefault="00DA3A42" w:rsidP="00C33948">
      <w:pPr>
        <w:pStyle w:val="Heading2"/>
      </w:pPr>
      <w:bookmarkStart w:id="45" w:name="_Toc469931941"/>
      <w:r w:rsidRPr="00D62049">
        <w:t>Systems and Dynamics</w:t>
      </w:r>
      <w:bookmarkEnd w:id="45"/>
    </w:p>
    <w:p w:rsidR="00DA3A42" w:rsidRPr="00D62049" w:rsidRDefault="00435CE5" w:rsidP="00C33948">
      <w:r>
        <w:t>A</w:t>
      </w:r>
      <w:r w:rsidR="00DA3A42" w:rsidRPr="00D62049">
        <w:t xml:space="preserve"> </w:t>
      </w:r>
      <w:r w:rsidR="00DA3A42" w:rsidRPr="00D62049">
        <w:rPr>
          <w:rStyle w:val="TermChar"/>
        </w:rPr>
        <w:t>system</w:t>
      </w:r>
      <w:r w:rsidR="00DA3A42" w:rsidRPr="00D62049">
        <w:t xml:space="preserve"> is a set of interacting components that together form a whole. In the context of complexity theory, to say that a system is </w:t>
      </w:r>
      <w:r w:rsidR="00DA3A42" w:rsidRPr="00D62049">
        <w:rPr>
          <w:rStyle w:val="TermChar"/>
        </w:rPr>
        <w:t>complex</w:t>
      </w:r>
      <w:r w:rsidR="00DA3A42" w:rsidRPr="00D62049">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w:t>
      </w:r>
      <w:r w:rsidR="00DA3A42" w:rsidRPr="00D62049">
        <w:lastRenderedPageBreak/>
        <w:t xml:space="preserve">phenomena at larger scales (Rickles et al. 2007). In contrast, </w:t>
      </w:r>
      <w:r w:rsidR="00DA3A42" w:rsidRPr="00D62049">
        <w:rPr>
          <w:rStyle w:val="TermChar"/>
        </w:rPr>
        <w:t>complicated</w:t>
      </w:r>
      <w:r w:rsidR="00DA3A42" w:rsidRPr="00D62049">
        <w:t xml:space="preserve"> refers merely to being made up of many interrelated parts. </w:t>
      </w:r>
    </w:p>
    <w:p w:rsidR="00DA3A42" w:rsidRPr="00D62049" w:rsidRDefault="00DA3A42" w:rsidP="00C33948">
      <w:r w:rsidRPr="00D62049">
        <w:t>Examples are useful to disambiguate these types of systems. A wind-up clock is an example of a simple syst</w:t>
      </w:r>
      <w:r w:rsidR="00435CE5">
        <w:t>em with few interrelated parts. A</w:t>
      </w:r>
      <w:r w:rsidRPr="00D62049">
        <w:t xml:space="preserve">n automobile is an example of a complicated system with many interrelated parts. </w:t>
      </w:r>
      <w:r w:rsidR="00435CE5">
        <w:t>In contrast, s</w:t>
      </w:r>
      <w:r w:rsidRPr="00D62049">
        <w:t xml:space="preserve">tock markets, the climate, and cities are examples of complex systems. Complex systems are defined more by their internal relationships than they are by their constituent parts (Manson 2001). It is this </w:t>
      </w:r>
      <w:r w:rsidR="00435CE5">
        <w:t xml:space="preserve">networked </w:t>
      </w:r>
      <w:r w:rsidRPr="00D62049">
        <w:t xml:space="preserve">structure and organization that makes them interesting. The term </w:t>
      </w:r>
      <w:r w:rsidRPr="00D62049">
        <w:rPr>
          <w:rStyle w:val="TermChar"/>
        </w:rPr>
        <w:t>complexity</w:t>
      </w:r>
      <w:r w:rsidRPr="00D62049">
        <w:t xml:space="preserve"> itself refers to the rich</w:t>
      </w:r>
      <w:r w:rsidR="00283E52">
        <w:t>,</w:t>
      </w:r>
      <w:r w:rsidRPr="00D62049">
        <w:t xml:space="preserve"> dynamic system behavior arising from individual interactions between many system subcomponents. </w:t>
      </w:r>
    </w:p>
    <w:p w:rsidR="00DA3A42" w:rsidRPr="00D62049" w:rsidRDefault="00DA3A42" w:rsidP="00C33948">
      <w:r w:rsidRPr="00D62049">
        <w:t>A</w:t>
      </w:r>
      <w:r w:rsidR="007439F1">
        <w:t>s discussed in chapter 2, a</w:t>
      </w:r>
      <w:r w:rsidRPr="00D62049">
        <w:t xml:space="preserve"> </w:t>
      </w:r>
      <w:r w:rsidRPr="00D62049">
        <w:rPr>
          <w:rStyle w:val="TermChar"/>
        </w:rPr>
        <w:t>dynamic</w:t>
      </w:r>
      <w:r w:rsidR="007439F1">
        <w:rPr>
          <w:rStyle w:val="TermChar"/>
        </w:rPr>
        <w:t>al</w:t>
      </w:r>
      <w:r w:rsidRPr="00D62049">
        <w:rPr>
          <w:rStyle w:val="TermChar"/>
        </w:rPr>
        <w:t xml:space="preserve"> system</w:t>
      </w:r>
      <w:r w:rsidRPr="00D62049">
        <w:t xml:space="preserve"> changes over time as its state evolves according to its initial conditions and the processes that describe its subcomponents</w:t>
      </w:r>
      <w:r w:rsidR="00E05270">
        <w:t>’</w:t>
      </w:r>
      <w:r w:rsidRPr="00D62049">
        <w:t xml:space="preserve"> behavior. A system</w:t>
      </w:r>
      <w:r w:rsidR="00E05270">
        <w:t>’</w:t>
      </w:r>
      <w:r w:rsidRPr="00D62049">
        <w:t xml:space="preserve">s </w:t>
      </w:r>
      <w:r w:rsidRPr="00D62049">
        <w:rPr>
          <w:rStyle w:val="TermChar"/>
        </w:rPr>
        <w:t>state</w:t>
      </w:r>
      <w:r w:rsidRPr="00D62049">
        <w:t xml:space="preserve"> is the essential information about the system for an observer and is defined by the values of the relevant variables. A </w:t>
      </w:r>
      <w:r w:rsidRPr="00D62049">
        <w:rPr>
          <w:rStyle w:val="TermChar"/>
        </w:rPr>
        <w:t>variable</w:t>
      </w:r>
      <w:r w:rsidRPr="00D62049">
        <w:t xml:space="preserve"> could be a system feature or a calculated indicator that an observer has decided to use to describe the system. </w:t>
      </w:r>
      <w:r w:rsidRPr="00D62049">
        <w:rPr>
          <w:rStyle w:val="TermChar"/>
        </w:rPr>
        <w:t>Process</w:t>
      </w:r>
      <w:r w:rsidRPr="00D62049">
        <w:t xml:space="preserve"> is more difficult to define, but generally refers to some sequence of actions that changes the system state</w:t>
      </w:r>
      <w:r w:rsidR="00435CE5">
        <w:t xml:space="preserve"> (O’Sullivan and Perry 2013)</w:t>
      </w:r>
      <w:r w:rsidRPr="00D62049">
        <w:t xml:space="preserve">. Related to process, </w:t>
      </w:r>
      <w:r w:rsidRPr="00D62049">
        <w:rPr>
          <w:rStyle w:val="TermChar"/>
        </w:rPr>
        <w:t>dynamics</w:t>
      </w:r>
      <w:r w:rsidRPr="00D62049">
        <w:t xml:space="preserve"> can be interchangeably thought of as the system</w:t>
      </w:r>
      <w:r w:rsidR="00E05270">
        <w:t>’</w:t>
      </w:r>
      <w:r w:rsidRPr="00D62049">
        <w:t xml:space="preserve">s rules or, thus, the paths the system state traces through time. These paths of the variables through </w:t>
      </w:r>
      <w:r w:rsidRPr="00D62049">
        <w:lastRenderedPageBreak/>
        <w:t xml:space="preserve">time are visualized with phase space diagrams, </w:t>
      </w:r>
      <w:r w:rsidR="007439F1">
        <w:t>as discussed in chapter 2.</w:t>
      </w:r>
      <w:r w:rsidRPr="00D62049">
        <w:t xml:space="preserve"> </w:t>
      </w:r>
      <w:r w:rsidRPr="00D62049">
        <w:rPr>
          <w:rStyle w:val="TermChar"/>
        </w:rPr>
        <w:t>Phase space</w:t>
      </w:r>
      <w:r w:rsidRPr="00D62049">
        <w:t xml:space="preserve"> is an abstract space that contains all possible system states, with each possible state</w:t>
      </w:r>
      <w:r w:rsidR="007439F1">
        <w:t xml:space="preserve"> represented by a single point.</w:t>
      </w:r>
    </w:p>
    <w:p w:rsidR="007439F1" w:rsidRDefault="00DA3A42" w:rsidP="007439F1">
      <w:pPr>
        <w:pStyle w:val="Figure"/>
      </w:pPr>
      <w:r w:rsidRPr="00D62049">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D62049" w:rsidRDefault="007439F1" w:rsidP="00C86451">
      <w:pPr>
        <w:pStyle w:val="Caption"/>
      </w:pPr>
      <w:bookmarkStart w:id="46" w:name="_Toc467674379"/>
      <w:r>
        <w:t xml:space="preserve">Figure </w:t>
      </w:r>
      <w:fldSimple w:instr=" STYLEREF 1 \s ">
        <w:r w:rsidR="007B1670">
          <w:rPr>
            <w:noProof/>
          </w:rPr>
          <w:t>3</w:t>
        </w:r>
      </w:fldSimple>
      <w:r w:rsidR="00E0248C">
        <w:t>.</w:t>
      </w:r>
      <w:fldSimple w:instr=" SEQ Figure \* ARABIC \s 1 ">
        <w:r w:rsidR="007B1670">
          <w:rPr>
            <w:noProof/>
          </w:rPr>
          <w:t>1</w:t>
        </w:r>
      </w:fldSimple>
      <w:r>
        <w:t xml:space="preserve"> </w:t>
      </w:r>
      <w:r w:rsidRPr="00F464D5">
        <w:t>An example phase space d</w:t>
      </w:r>
      <w:r>
        <w:t>iagram of the evolution of the Lorenz system over time</w:t>
      </w:r>
      <w:r w:rsidRPr="00F464D5">
        <w:t>.</w:t>
      </w:r>
      <w:bookmarkEnd w:id="46"/>
    </w:p>
    <w:p w:rsidR="00DA3A42" w:rsidRPr="00D62049" w:rsidRDefault="00DA3A42" w:rsidP="00C33948">
      <w:r w:rsidRPr="00D62049">
        <w:t xml:space="preserve">Real-world complex systems are sensitive to outside influences because they are open systems. An </w:t>
      </w:r>
      <w:r w:rsidRPr="00D62049">
        <w:rPr>
          <w:rStyle w:val="TermChar"/>
        </w:rPr>
        <w:t>open system</w:t>
      </w:r>
      <w:r w:rsidRPr="00D62049">
        <w:t xml:space="preserve"> is one that cannot be screened off from its environment, so researchers cannot </w:t>
      </w:r>
      <w:r w:rsidR="00435CE5">
        <w:t xml:space="preserve">safely </w:t>
      </w:r>
      <w:r w:rsidRPr="00D62049">
        <w:t xml:space="preserve">ignore outside influences – or in other words, exogenous variables. Most real-world systems are open and pose problems for modeling because these exogenous influences must be taken into account (Batty and Marshall 2012). A </w:t>
      </w:r>
      <w:r w:rsidRPr="00D62049">
        <w:rPr>
          <w:rStyle w:val="TermChar"/>
        </w:rPr>
        <w:t>model</w:t>
      </w:r>
      <w:r w:rsidRPr="00D62049">
        <w:t xml:space="preserve"> is </w:t>
      </w:r>
      <w:r w:rsidR="007439F1">
        <w:t>simply</w:t>
      </w:r>
      <w:r w:rsidRPr="00D62049">
        <w:t xml:space="preserve"> an abstract representation of something, and could refer to conceptual models, mathematical models, statistical models, or even physical models (O</w:t>
      </w:r>
      <w:r w:rsidR="00E05270">
        <w:t>’</w:t>
      </w:r>
      <w:r w:rsidRPr="00D62049">
        <w:t>Sullivan and Perry 2013). Although real world systems tend to be open, models tend be closed to be tractable.</w:t>
      </w:r>
    </w:p>
    <w:p w:rsidR="00DA3A42" w:rsidRPr="00D62049" w:rsidRDefault="00DA3A42" w:rsidP="00C33948">
      <w:r w:rsidRPr="00D62049">
        <w:lastRenderedPageBreak/>
        <w:t xml:space="preserve">Complex systems and chaotic systems are </w:t>
      </w:r>
      <w:r w:rsidR="007439F1">
        <w:t xml:space="preserve">both </w:t>
      </w:r>
      <w:r w:rsidRPr="00D62049">
        <w:t xml:space="preserve">subtypes of nonlinear </w:t>
      </w:r>
      <w:r w:rsidR="00435CE5" w:rsidRPr="00D62049">
        <w:t>dynamic</w:t>
      </w:r>
      <w:r w:rsidR="00435CE5">
        <w:t>al</w:t>
      </w:r>
      <w:r w:rsidR="00435CE5" w:rsidRPr="00D62049">
        <w:t xml:space="preserve"> </w:t>
      </w:r>
      <w:r w:rsidRPr="00D62049">
        <w:t xml:space="preserve">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t>As discussed in chapter 2, c</w:t>
      </w:r>
      <w:r w:rsidRPr="00D62049">
        <w:t>haotic systems are unpredictable beyond limited time horizons because of their sensitivity to initial conditions, and these initial conditions may become unknowable later. Complex systems</w:t>
      </w:r>
      <w:r w:rsidR="007439F1">
        <w:t>, in contrast,</w:t>
      </w:r>
      <w:r w:rsidRPr="00D62049">
        <w:t xml:space="preserve"> are unpredictable because of their capacity for novelty via emergence, discussed </w:t>
      </w:r>
      <w:r w:rsidR="00435CE5">
        <w:t xml:space="preserve">in detail </w:t>
      </w:r>
      <w:r w:rsidRPr="00D62049">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t>ibid.</w:t>
      </w:r>
      <w:r w:rsidRPr="00D62049">
        <w:t>).</w:t>
      </w:r>
    </w:p>
    <w:p w:rsidR="00DA3A42" w:rsidRPr="00D62049" w:rsidRDefault="00DA3A42" w:rsidP="00C33948"/>
    <w:p w:rsidR="00DA3A42" w:rsidRPr="00D62049" w:rsidRDefault="007000BB" w:rsidP="00C33948">
      <w:pPr>
        <w:pStyle w:val="Heading2"/>
      </w:pPr>
      <w:bookmarkStart w:id="47" w:name="_Toc469931942"/>
      <w:r>
        <w:t xml:space="preserve">Types and </w:t>
      </w:r>
      <w:r w:rsidR="00DA3A42" w:rsidRPr="00D62049">
        <w:t>Measures of Complexity</w:t>
      </w:r>
      <w:bookmarkEnd w:id="47"/>
    </w:p>
    <w:p w:rsidR="00DA3A42" w:rsidRPr="00D62049" w:rsidRDefault="00335B1D" w:rsidP="00362FA5">
      <w:r>
        <w:t xml:space="preserve">Complexity lacks a single definition and measure, and often relies on what makes a phenomenon, behavior, or pattern </w:t>
      </w:r>
      <w:r w:rsidRPr="00335B1D">
        <w:rPr>
          <w:i/>
        </w:rPr>
        <w:t>complex</w:t>
      </w:r>
      <w:r>
        <w:t xml:space="preserve"> in context. </w:t>
      </w:r>
      <w:r w:rsidR="00F0086F">
        <w:t>Shiner and Davison (1999) provide an overview</w:t>
      </w:r>
      <w:r>
        <w:t xml:space="preserve"> of three such formulations</w:t>
      </w:r>
      <w:r w:rsidR="00F0086F">
        <w:t xml:space="preserve">, discussed in detail in Chapter 4. </w:t>
      </w:r>
      <w:r>
        <w:t xml:space="preserve">The </w:t>
      </w:r>
      <w:r>
        <w:lastRenderedPageBreak/>
        <w:t xml:space="preserve">first, based on entropy, </w:t>
      </w:r>
      <w:r w:rsidR="00F0086F" w:rsidRPr="00D62049">
        <w:t xml:space="preserve">is highest when objects are scrambled up with the greatest variety and diversity. The second </w:t>
      </w:r>
      <w:r>
        <w:t>balances</w:t>
      </w:r>
      <w:r w:rsidR="00F0086F" w:rsidRPr="00D62049">
        <w:t xml:space="preserve"> variety and structure</w:t>
      </w:r>
      <w:r>
        <w:t>,</w:t>
      </w:r>
      <w:r w:rsidR="00F0086F" w:rsidRPr="00D62049">
        <w:t xml:space="preserve"> and conforms to traditional definitions of complex adaptive systems. The third </w:t>
      </w:r>
      <w:r>
        <w:t xml:space="preserve">preferences order, </w:t>
      </w:r>
      <w:r w:rsidR="00F0086F" w:rsidRPr="00D62049">
        <w:t>self-organization</w:t>
      </w:r>
      <w:r>
        <w:t>,</w:t>
      </w:r>
      <w:r w:rsidR="00F0086F" w:rsidRPr="00D62049">
        <w:t xml:space="preserve"> and emergence in which structure emerges from previous disorder.</w:t>
      </w:r>
      <w:r>
        <w:t xml:space="preserve"> </w:t>
      </w:r>
      <w:r w:rsidR="00DA3A42" w:rsidRPr="00D62049">
        <w:t>There are</w:t>
      </w:r>
      <w:r>
        <w:t xml:space="preserve"> in turn</w:t>
      </w:r>
      <w:r w:rsidR="00DA3A42" w:rsidRPr="00D62049">
        <w:t xml:space="preserve"> </w:t>
      </w:r>
      <w:r w:rsidR="00362FA5">
        <w:t>several</w:t>
      </w:r>
      <w:r w:rsidR="00DA3A42" w:rsidRPr="00D62049">
        <w:t xml:space="preserve"> </w:t>
      </w:r>
      <w:r w:rsidR="00DA3A42" w:rsidRPr="00362FA5">
        <w:rPr>
          <w:rStyle w:val="TermChar"/>
          <w:i w:val="0"/>
        </w:rPr>
        <w:t>measures</w:t>
      </w:r>
      <w:r w:rsidR="00DA3A42" w:rsidRPr="00D62049">
        <w:rPr>
          <w:rStyle w:val="TermChar"/>
        </w:rPr>
        <w:t xml:space="preserve"> </w:t>
      </w:r>
      <w:r w:rsidR="00DA3A42" w:rsidRPr="00362FA5">
        <w:t>of complexity</w:t>
      </w:r>
      <w:r w:rsidR="00DA3A42" w:rsidRPr="00D62049">
        <w:t xml:space="preserve">. Mitchell (2009) </w:t>
      </w:r>
      <w:r w:rsidR="00362FA5">
        <w:t>points out that</w:t>
      </w:r>
      <w:r w:rsidR="00DA3A42" w:rsidRPr="00D62049">
        <w:t xml:space="preserve"> no one measure is ideal</w:t>
      </w:r>
      <w:r w:rsidR="00362FA5">
        <w:t xml:space="preserve"> (or could possibly capture the myriad denotations and connotations of complexity)</w:t>
      </w:r>
      <w:r w:rsidR="00DA3A42" w:rsidRPr="00D62049">
        <w:t>, but highlights several prominent ones: information entropy from information theory; statistical complexity, or the degree of structure and pattern in a system; the Lyapunov exponent which mathematically defines a system</w:t>
      </w:r>
      <w:r w:rsidR="00E05270">
        <w:t>’</w:t>
      </w:r>
      <w:r w:rsidR="00DA3A42" w:rsidRPr="00D62049">
        <w:t>s sensitivity to initial conditions; and the fractal dimension, which defines complexity as</w:t>
      </w:r>
      <w:r w:rsidR="00362FA5">
        <w:t xml:space="preserve"> the irregularity of an object</w:t>
      </w:r>
      <w:r w:rsidR="00E05270">
        <w:t>’</w:t>
      </w:r>
      <w:r w:rsidR="00362FA5">
        <w:t>s form.</w:t>
      </w:r>
    </w:p>
    <w:p w:rsidR="00DA3A42" w:rsidRPr="00D62049" w:rsidRDefault="00652173" w:rsidP="00C33948">
      <w:r>
        <w:t xml:space="preserve">The former two are discussed in detail with regards to urban form and street networks in chapter 4. </w:t>
      </w:r>
      <w:r w:rsidR="00D361DF">
        <w:t xml:space="preserve">The latter two were </w:t>
      </w:r>
      <w:r w:rsidR="00335B1D">
        <w:t xml:space="preserve">already </w:t>
      </w:r>
      <w:r w:rsidR="00D361DF">
        <w:t>explored in chapter 2</w:t>
      </w:r>
      <w:r w:rsidR="00BB06CD">
        <w:t xml:space="preserve"> </w:t>
      </w:r>
      <w:r w:rsidR="00335B1D">
        <w:t>with regards to</w:t>
      </w:r>
      <w:r w:rsidR="00BB06CD">
        <w:t xml:space="preserve"> simple nonlinear systems</w:t>
      </w:r>
      <w:r w:rsidR="00D361DF">
        <w:t>, but their implications for complex systems are worth considering briefly</w:t>
      </w:r>
      <w:r w:rsidR="00435CE5">
        <w:t xml:space="preserve"> here</w:t>
      </w:r>
      <w:r w:rsidR="00D361DF">
        <w:t xml:space="preserve">. </w:t>
      </w:r>
      <w:r w:rsidR="00DA3A42" w:rsidRPr="00D62049">
        <w:t xml:space="preserve">Sensitivity to initial conditions makes </w:t>
      </w:r>
      <w:r w:rsidR="00DA3A42" w:rsidRPr="00D62049">
        <w:rPr>
          <w:rStyle w:val="TermChar"/>
        </w:rPr>
        <w:t>prediction</w:t>
      </w:r>
      <w:r w:rsidR="00DA3A42" w:rsidRPr="00D62049">
        <w:t xml:space="preserve"> of a nonlinear system difficult, as the initial state must be described with perfect accuracy (Rickles et al. 2007).</w:t>
      </w:r>
      <w:r w:rsidR="00F3016D">
        <w:t xml:space="preserve"> U</w:t>
      </w:r>
      <w:r w:rsidR="00DA3A42" w:rsidRPr="00D62049">
        <w:t xml:space="preserve">nfortunately, measurement of the real world always requires some amount of rounding and entails some amount of uncertainty. These tiny inaccuracies </w:t>
      </w:r>
      <w:r w:rsidR="004710F8">
        <w:t>compound</w:t>
      </w:r>
      <w:r w:rsidR="00DA3A42" w:rsidRPr="00D62049">
        <w:t xml:space="preserve"> over time as the system evolves</w:t>
      </w:r>
      <w:r w:rsidR="004710F8">
        <w:t>, making prediction difficult or perhaps impossible</w:t>
      </w:r>
      <w:r w:rsidR="00DA3A42" w:rsidRPr="00D62049">
        <w:t xml:space="preserve">. </w:t>
      </w:r>
      <w:r w:rsidR="00DA3A42" w:rsidRPr="00D62049">
        <w:lastRenderedPageBreak/>
        <w:t xml:space="preserve">Theorists from Friedrich von Hayek (1974) to Ilya Prigogine (1997) have </w:t>
      </w:r>
      <w:r w:rsidR="004710F8">
        <w:t xml:space="preserve">thus </w:t>
      </w:r>
      <w:r w:rsidR="00DA3A42" w:rsidRPr="00D62049">
        <w:t>questioned whether it is even possible to make accurate predictions of complex systems</w:t>
      </w:r>
      <w:r w:rsidR="004710F8">
        <w:t xml:space="preserve">, given </w:t>
      </w:r>
      <w:r w:rsidR="00F3016D">
        <w:t xml:space="preserve">the requirements of </w:t>
      </w:r>
      <w:r w:rsidR="004710F8">
        <w:t xml:space="preserve">data-gathering and precision </w:t>
      </w:r>
      <w:r w:rsidR="004710F8" w:rsidRPr="00F3016D">
        <w:rPr>
          <w:i/>
        </w:rPr>
        <w:t>and</w:t>
      </w:r>
      <w:r w:rsidR="00DA3A42" w:rsidRPr="00D62049">
        <w:t xml:space="preserve"> because of </w:t>
      </w:r>
      <w:r w:rsidR="004710F8">
        <w:t>such systems</w:t>
      </w:r>
      <w:r w:rsidR="00E05270">
        <w:t>’</w:t>
      </w:r>
      <w:r w:rsidR="00DA3A42" w:rsidRPr="00D62049">
        <w:t xml:space="preserve"> capability to surprise via emergence, a concept discussed </w:t>
      </w:r>
      <w:r w:rsidR="004710F8">
        <w:t>in section 3.6</w:t>
      </w:r>
      <w:r w:rsidR="00DA3A42" w:rsidRPr="00D62049">
        <w:t>.</w:t>
      </w:r>
    </w:p>
    <w:p w:rsidR="00DA3A42" w:rsidRDefault="00DA3A42" w:rsidP="00C33948">
      <w:r w:rsidRPr="00D62049">
        <w:t xml:space="preserve">Complex systems </w:t>
      </w:r>
      <w:r w:rsidR="004710F8">
        <w:t xml:space="preserve">such as cities </w:t>
      </w:r>
      <w:r w:rsidRPr="00D62049">
        <w:t xml:space="preserve">are sensitive to initial conditions in the sense of historical accidents, but their path dependence continues to reveal these conditions over long time horizons. </w:t>
      </w:r>
      <w:r w:rsidRPr="00D62049">
        <w:rPr>
          <w:rStyle w:val="TermChar"/>
        </w:rPr>
        <w:t>Path dependence</w:t>
      </w:r>
      <w:r w:rsidRPr="00D62049">
        <w:t xml:space="preserve"> simply refers to the idea that </w:t>
      </w:r>
      <w:r w:rsidR="004710F8">
        <w:t>history matters: c</w:t>
      </w:r>
      <w:r w:rsidR="00F3016D">
        <w:t xml:space="preserve">omplex systems’ </w:t>
      </w:r>
      <w:r w:rsidRPr="00D62049">
        <w:t>past states are remembered and play a role in future states</w:t>
      </w:r>
      <w:r w:rsidR="00F3016D">
        <w:t xml:space="preserve"> (i.e., they are non-Markovian systems)</w:t>
      </w:r>
      <w:r w:rsidRPr="00D62049">
        <w:t>. Further, it is possible for single events to alter a complex system in a way that persists for a long time. In cities, historical accidents/natural subsidies (i.e., sensitivity to initial conditions) or exogenous perturbations</w:t>
      </w:r>
      <w:r w:rsidR="004710F8">
        <w:t xml:space="preserve"> (e.g., wars, new technology, or economic shocks)</w:t>
      </w:r>
      <w:r w:rsidRPr="00D62049">
        <w:t xml:space="preserve"> may greatly affect long-term system behavior. Some echo of a complex system</w:t>
      </w:r>
      <w:r w:rsidR="00E05270">
        <w:t>’</w:t>
      </w:r>
      <w:r w:rsidRPr="00D62049">
        <w:t xml:space="preserve">s initial conditions remains apparent far into the future, </w:t>
      </w:r>
      <w:r w:rsidR="004710F8">
        <w:t xml:space="preserve">whereas </w:t>
      </w:r>
      <w:r w:rsidRPr="00D62049">
        <w:t xml:space="preserve">a </w:t>
      </w:r>
      <w:r w:rsidR="004710F8">
        <w:t xml:space="preserve">simple </w:t>
      </w:r>
      <w:r w:rsidRPr="00D62049">
        <w:t>chaotic system</w:t>
      </w:r>
      <w:r w:rsidR="00E05270">
        <w:t>’</w:t>
      </w:r>
      <w:r w:rsidRPr="00D62049">
        <w:t>s initial conditions are eventually lost to time and become unknowable.</w:t>
      </w:r>
    </w:p>
    <w:p w:rsidR="00F3016D" w:rsidRPr="00D62049" w:rsidRDefault="00F3016D" w:rsidP="00C33948">
      <w:r>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t xml:space="preserve">fractal self-similar forms that can be seen in </w:t>
      </w:r>
      <w:r w:rsidR="0070055A">
        <w:lastRenderedPageBreak/>
        <w:t>urban peripheries and street networks (White and Engelen 1993; Batty and Longley 1994; Benguigui et al. 2000; Shen 2002) – and at the scale of urban design, as will be explored in chapter 4.</w:t>
      </w:r>
    </w:p>
    <w:p w:rsidR="00DA3A42" w:rsidRPr="00D62049" w:rsidRDefault="00DA3A42" w:rsidP="00C33948"/>
    <w:p w:rsidR="00DA3A42" w:rsidRPr="00D62049" w:rsidRDefault="00DA3A42" w:rsidP="00C33948">
      <w:pPr>
        <w:pStyle w:val="Heading2"/>
      </w:pPr>
      <w:bookmarkStart w:id="48" w:name="_Toc469931943"/>
      <w:r w:rsidRPr="00D62049">
        <w:t>Equilibrium and Stability</w:t>
      </w:r>
      <w:bookmarkEnd w:id="48"/>
    </w:p>
    <w:p w:rsidR="00335B1D" w:rsidRDefault="00DA3A42" w:rsidP="00C33948">
      <w:r w:rsidRPr="00D62049">
        <w:rPr>
          <w:rStyle w:val="TermChar"/>
        </w:rPr>
        <w:t>Equilibrium</w:t>
      </w:r>
      <w:r w:rsidRPr="00D62049">
        <w:t xml:space="preserve"> is used in different ways in the social sciences literature. In urban economics, equilibrium </w:t>
      </w:r>
      <w:r w:rsidR="00883138">
        <w:t>typically refers to</w:t>
      </w:r>
      <w:r w:rsidRPr="00D62049">
        <w:t xml:space="preserve"> a point at which supply and demand are balanced, resulting in – to use location choice as an example – no incentive for anyone to move (O</w:t>
      </w:r>
      <w:r w:rsidR="00E05270">
        <w:t>’</w:t>
      </w:r>
      <w:r w:rsidRPr="00D62049">
        <w:t xml:space="preserve">Sullivan 2008). </w:t>
      </w:r>
      <w:r w:rsidR="00883138">
        <w:t>However, c</w:t>
      </w:r>
      <w:r w:rsidRPr="00D62049">
        <w:t xml:space="preserve">omplexity scholars </w:t>
      </w:r>
      <w:r w:rsidR="00883138">
        <w:t xml:space="preserve">typically </w:t>
      </w:r>
      <w:r w:rsidRPr="00D62049">
        <w:t xml:space="preserve">borrow from physics </w:t>
      </w:r>
      <w:r w:rsidR="00883138">
        <w:t xml:space="preserve">instead </w:t>
      </w:r>
      <w:r w:rsidR="00535E5E">
        <w:t xml:space="preserve">to </w:t>
      </w:r>
      <w:r w:rsidR="00883138">
        <w:t>define</w:t>
      </w:r>
      <w:r w:rsidRPr="00D62049">
        <w:t xml:space="preserve"> </w:t>
      </w:r>
      <w:r w:rsidRPr="00535E5E">
        <w:t>equilibrium</w:t>
      </w:r>
      <w:r w:rsidRPr="00D62049">
        <w:t xml:space="preserve"> </w:t>
      </w:r>
      <w:r w:rsidR="00883138">
        <w:t>as</w:t>
      </w:r>
      <w:r w:rsidRPr="00D62049">
        <w:t xml:space="preserve"> a steady state of constant, maximum entropy in which a system does not change, adapt to its environment, or evolve structure. </w:t>
      </w:r>
      <w:r w:rsidR="00883138">
        <w:t>A common illustrative example is a</w:t>
      </w:r>
      <w:r w:rsidRPr="00D62049">
        <w:t xml:space="preserve"> gas diffusing into a vacuum</w:t>
      </w:r>
      <w:r w:rsidR="00883138">
        <w:t xml:space="preserve"> until it is evenly dispersed</w:t>
      </w:r>
      <w:r w:rsidRPr="00D62049">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t>’</w:t>
      </w:r>
      <w:r w:rsidRPr="00D62049">
        <w:t xml:space="preserve">s findings to the urban </w:t>
      </w:r>
      <w:r w:rsidR="00883138">
        <w:t>studies</w:t>
      </w:r>
      <w:r w:rsidRPr="00D62049">
        <w:t xml:space="preserve"> literature through their reformulation of central place theory in terms of </w:t>
      </w:r>
      <w:r w:rsidR="00535E5E">
        <w:t xml:space="preserve">these </w:t>
      </w:r>
      <w:r w:rsidRPr="00D62049">
        <w:t>dissipative structures and bifurcation.</w:t>
      </w:r>
      <w:r w:rsidR="00535E5E">
        <w:t xml:space="preserve"> </w:t>
      </w:r>
    </w:p>
    <w:p w:rsidR="00DA3A42" w:rsidRPr="00D62049" w:rsidRDefault="00883138" w:rsidP="00C33948">
      <w:r>
        <w:lastRenderedPageBreak/>
        <w:t>Given these different definitions, t</w:t>
      </w:r>
      <w:r w:rsidR="00DA3A42" w:rsidRPr="00D62049">
        <w:t xml:space="preserve">here is some vagueness </w:t>
      </w:r>
      <w:r>
        <w:t>in</w:t>
      </w:r>
      <w:r w:rsidR="00DA3A42" w:rsidRPr="00D62049">
        <w:t xml:space="preserve"> how </w:t>
      </w:r>
      <w:r>
        <w:t>the term “</w:t>
      </w:r>
      <w:r w:rsidR="00DA3A42" w:rsidRPr="00D62049">
        <w:t>equilibrium</w:t>
      </w:r>
      <w:r>
        <w:t>”</w:t>
      </w:r>
      <w:r w:rsidR="00DA3A42" w:rsidRPr="00D62049">
        <w:t xml:space="preserve"> is used, often unqualified, in the urban complexity literature. Sometimes it refers to thermodynamic equilibrium, as scholars invoke it to argue that cities are far-from-equilibrium complex systems</w:t>
      </w:r>
      <w:r>
        <w:t xml:space="preserve"> in the Prigogine sense</w:t>
      </w:r>
      <w:r w:rsidR="00DA3A42" w:rsidRPr="00D62049">
        <w:t xml:space="preserve">. </w:t>
      </w:r>
      <w:r>
        <w:t>This stream of literature argues</w:t>
      </w:r>
      <w:r w:rsidR="00DA3A42" w:rsidRPr="00D62049">
        <w:t xml:space="preserve"> that cities are open systems and thus matter and energy – such as food, electricity, immigrants, building materials, etc. – flow into them. Structure and order evolve, locally violating the second law of thermodynamics. </w:t>
      </w:r>
      <w:r>
        <w:t>In this sense,</w:t>
      </w:r>
      <w:r w:rsidR="00DA3A42" w:rsidRPr="00D62049">
        <w:t xml:space="preserve"> cities do not move toward equilibrium; rather they are far from it, ever evolving and structuring their matter (White and Engelen 1993). </w:t>
      </w:r>
    </w:p>
    <w:p w:rsidR="00DA3A42" w:rsidRPr="00D62049" w:rsidRDefault="00DA3A42" w:rsidP="00C33948">
      <w:r w:rsidRPr="00D62049">
        <w:t>Other times, equilibrium is used to refer to an equilibrium of dynamics, where the system becomes limited and its state settles into an unchanging value or a set of values that it oscillates over. This is known as a stable equilibrium, or for disambiguation</w:t>
      </w:r>
      <w:r w:rsidR="00E05270">
        <w:t>’</w:t>
      </w:r>
      <w:r w:rsidR="00535E5E">
        <w:t>s sake, a stable state</w:t>
      </w:r>
      <w:r w:rsidRPr="00D62049">
        <w:t>. Equilibrium in this context means</w:t>
      </w:r>
      <w:r w:rsidR="00B56E1D">
        <w:t xml:space="preserve"> that</w:t>
      </w:r>
      <w:r w:rsidRPr="00D62049">
        <w:t xml:space="preserve"> a system is in balance despite</w:t>
      </w:r>
      <w:r w:rsidR="00B56E1D">
        <w:t xml:space="preserve"> multiple</w:t>
      </w:r>
      <w:r w:rsidRPr="00D62049">
        <w:t xml:space="preserve"> forces acting on it, dominated by negative feedback that damps perturbations and pushes the system back toward </w:t>
      </w:r>
      <w:r w:rsidR="00B56E1D">
        <w:t xml:space="preserve">the </w:t>
      </w:r>
      <w:r w:rsidRPr="00D62049">
        <w:t>equilibrium.</w:t>
      </w:r>
      <w:r w:rsidR="00535E5E">
        <w:t xml:space="preserve"> </w:t>
      </w:r>
      <w:r w:rsidRPr="00D62049">
        <w:t xml:space="preserve">At a macro-level, a real-world complex system might </w:t>
      </w:r>
      <w:r w:rsidR="00B56E1D">
        <w:t>appear to be</w:t>
      </w:r>
      <w:r w:rsidRPr="00D62049">
        <w:t xml:space="preserve"> in </w:t>
      </w:r>
      <w:r w:rsidR="00535E5E">
        <w:t xml:space="preserve">static </w:t>
      </w:r>
      <w:r w:rsidRPr="00D62049">
        <w:t xml:space="preserve">equilibrium based on its </w:t>
      </w:r>
      <w:r w:rsidR="00B56E1D">
        <w:t xml:space="preserve">system-level </w:t>
      </w:r>
      <w:r w:rsidRPr="00D62049">
        <w:t>state variables, b</w:t>
      </w:r>
      <w:r w:rsidR="00B56E1D">
        <w:t>ut at a micro-level components may be</w:t>
      </w:r>
      <w:r w:rsidRPr="00D62049">
        <w:t xml:space="preserve"> dynamic and in flux. Consider residents settling into locations in a city. Over time, stable and consistent patterns</w:t>
      </w:r>
      <w:r w:rsidR="00B56E1D">
        <w:t xml:space="preserve"> may</w:t>
      </w:r>
      <w:r w:rsidRPr="00D62049">
        <w:t xml:space="preserve"> emerge city-wide, but at the human scale, residents are always moving in</w:t>
      </w:r>
      <w:r w:rsidR="00B56E1D">
        <w:t xml:space="preserve">, </w:t>
      </w:r>
      <w:r w:rsidR="00B56E1D">
        <w:lastRenderedPageBreak/>
        <w:t>around,</w:t>
      </w:r>
      <w:r w:rsidRPr="00D62049">
        <w:t xml:space="preserve"> and out of the city. Stable states </w:t>
      </w:r>
      <w:r w:rsidR="00535E5E">
        <w:t>make for tractable models of complex systems:</w:t>
      </w:r>
      <w:r w:rsidRPr="00D62049">
        <w:t xml:space="preserve"> Schelling (1971) famously demonstrated a simple simulation in which fairly tolerant residents relocate based on their </w:t>
      </w:r>
      <w:r w:rsidR="00B56E1D">
        <w:t xml:space="preserve">subtle </w:t>
      </w:r>
      <w:r w:rsidRPr="00D62049">
        <w:t>preferences for similar neighbors, resulting in a surprisingly segregated equilibrium.</w:t>
      </w:r>
    </w:p>
    <w:p w:rsidR="00DA3A42" w:rsidRPr="00D62049" w:rsidRDefault="00DA3A42" w:rsidP="00C33948">
      <w:r w:rsidRPr="00D62049">
        <w:t xml:space="preserve">Complex systems can settle for periods of time into stable, metastable, or unstable states </w:t>
      </w:r>
      <w:r w:rsidR="00535E5E">
        <w:t xml:space="preserve">– </w:t>
      </w:r>
      <w:r w:rsidRPr="00D62049">
        <w:t xml:space="preserve">or even shift between alternative stable states via phase transitions. These are depicted by the balls in Figure 3. A </w:t>
      </w:r>
      <w:r w:rsidRPr="00D62049">
        <w:rPr>
          <w:rStyle w:val="TermChar"/>
        </w:rPr>
        <w:t>stable state</w:t>
      </w:r>
      <w:r w:rsidRPr="00D62049">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D62049">
        <w:rPr>
          <w:rStyle w:val="TermChar"/>
        </w:rPr>
        <w:t>unstable state</w:t>
      </w:r>
      <w:r w:rsidRPr="00D62049">
        <w:t xml:space="preserve"> (ball 2) is one which the system moves </w:t>
      </w:r>
      <w:r w:rsidRPr="00D62049">
        <w:rPr>
          <w:i/>
        </w:rPr>
        <w:t>away</w:t>
      </w:r>
      <w:r w:rsidRPr="00D62049">
        <w:t xml:space="preserve"> from af</w:t>
      </w:r>
      <w:r w:rsidR="005E2120">
        <w:t xml:space="preserve">ter even a slight perturbation: the system is </w:t>
      </w:r>
      <w:r w:rsidRPr="00D62049">
        <w:t xml:space="preserve">precariously perched between two possible states that it could settle into. A </w:t>
      </w:r>
      <w:r w:rsidRPr="00D62049">
        <w:rPr>
          <w:rStyle w:val="TermChar"/>
        </w:rPr>
        <w:t>metastable state</w:t>
      </w:r>
      <w:r w:rsidRPr="00D62049">
        <w:t xml:space="preserve"> (ball 1) is one the system returns to after small but not large perturbations. The system may spend extended time in this state, but a sufficient perturbation will push it into a “preferred” state.</w:t>
      </w:r>
    </w:p>
    <w:p w:rsidR="00DA3A42" w:rsidRPr="00D62049" w:rsidRDefault="00DA3A42" w:rsidP="00C33948">
      <w:pPr>
        <w:pStyle w:val="image"/>
      </w:pPr>
      <w:r w:rsidRPr="00D62049">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D62049" w:rsidRDefault="00DA3A42" w:rsidP="00001D80">
      <w:pPr>
        <w:pStyle w:val="Caption"/>
      </w:pPr>
      <w:r w:rsidRPr="00D62049">
        <w:lastRenderedPageBreak/>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D62049" w:rsidRDefault="00DA3A42" w:rsidP="00C33948">
      <w:r w:rsidRPr="00D62049">
        <w:rPr>
          <w:rStyle w:val="TermChar"/>
        </w:rPr>
        <w:t>Alternative stable states</w:t>
      </w:r>
      <w:r w:rsidRPr="00D62049">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D62049">
        <w:rPr>
          <w:rStyle w:val="TermChar"/>
        </w:rPr>
        <w:t>Hysteresis</w:t>
      </w:r>
      <w:r w:rsidRPr="00D62049">
        <w:t xml:space="preserve"> – the dependence of a system</w:t>
      </w:r>
      <w:r w:rsidR="00E05270">
        <w:t>’</w:t>
      </w:r>
      <w:r w:rsidRPr="00D62049">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D62049" w:rsidRDefault="00DA3A42" w:rsidP="00C33948">
      <w:r w:rsidRPr="00D62049">
        <w:rPr>
          <w:rStyle w:val="TermChar"/>
        </w:rPr>
        <w:t>Criticality</w:t>
      </w:r>
      <w:r w:rsidRPr="00D62049">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t>was popularly referred to in the past as</w:t>
      </w:r>
      <w:r w:rsidRPr="00D62049">
        <w:t xml:space="preserve"> </w:t>
      </w:r>
      <w:r w:rsidR="005E2120">
        <w:t>the “edge of chaos.”</w:t>
      </w:r>
    </w:p>
    <w:p w:rsidR="00DA3A42" w:rsidRPr="00D62049" w:rsidRDefault="00DA3A42" w:rsidP="00C33948">
      <w:r w:rsidRPr="00D62049">
        <w:t xml:space="preserve">When a parameter is adjusted to the critical point, the system undergoes a quick, radical change in its qualitative features. A </w:t>
      </w:r>
      <w:r w:rsidRPr="00D62049">
        <w:rPr>
          <w:rStyle w:val="TermChar"/>
        </w:rPr>
        <w:t>parameter</w:t>
      </w:r>
      <w:r w:rsidRPr="00D62049">
        <w:t xml:space="preserve"> is a factor that defines the system. A model parameter is similar to a variable, but is either </w:t>
      </w:r>
      <w:r w:rsidR="00DF371E" w:rsidRPr="00D62049">
        <w:t xml:space="preserve">some universal value </w:t>
      </w:r>
      <w:r w:rsidR="00DF371E">
        <w:t xml:space="preserve">or </w:t>
      </w:r>
      <w:r w:rsidR="00DF371E">
        <w:lastRenderedPageBreak/>
        <w:t xml:space="preserve">is </w:t>
      </w:r>
      <w:r w:rsidRPr="00D62049">
        <w:t>directly</w:t>
      </w:r>
      <w:r w:rsidR="00DF371E">
        <w:t xml:space="preserve"> controlled by the researcher (rather than simply being observed)</w:t>
      </w:r>
      <w:r w:rsidRPr="00D62049">
        <w:t xml:space="preserve">. For the </w:t>
      </w:r>
      <w:r w:rsidR="00DF371E">
        <w:t>latter</w:t>
      </w:r>
      <w:r w:rsidRPr="00D62049">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D62049" w:rsidRDefault="00D8024D" w:rsidP="00D8024D">
      <w:r w:rsidRPr="00D8024D">
        <w:t>Finally</w:t>
      </w:r>
      <w:r>
        <w:t>, as discussed in chapter 2,</w:t>
      </w:r>
      <w:r>
        <w:rPr>
          <w:rStyle w:val="TermChar"/>
        </w:rPr>
        <w:t xml:space="preserve"> b</w:t>
      </w:r>
      <w:r w:rsidR="00DA3A42" w:rsidRPr="00D62049">
        <w:rPr>
          <w:rStyle w:val="TermChar"/>
        </w:rPr>
        <w:t>ifurcation</w:t>
      </w:r>
      <w:r w:rsidR="00DA3A42" w:rsidRPr="00D62049">
        <w:t xml:space="preserve"> is the tendency for a system or one of its variables to jump suddenly from one attractor or stable state to another. When this happens, a drastically different nature of the system appears</w:t>
      </w:r>
      <w:r>
        <w:t>.</w:t>
      </w:r>
      <w:r w:rsidR="00DA3A42" w:rsidRPr="00D62049">
        <w:t xml:space="preserve"> Allen (2012) argues that bifurcation in </w:t>
      </w:r>
      <w:r w:rsidR="00BB0BC6">
        <w:t xml:space="preserve">complex human </w:t>
      </w:r>
      <w:r w:rsidR="00DA3A42" w:rsidRPr="00D62049">
        <w:t xml:space="preserve">systems </w:t>
      </w:r>
      <w:r w:rsidR="00BB0BC6">
        <w:t xml:space="preserve">– such as cities – </w:t>
      </w:r>
      <w:r w:rsidR="00DA3A42" w:rsidRPr="00D62049">
        <w:t xml:space="preserve">can be interpreted as a key historical moment in time when system could go one direction or another, with multiple possible future trajectories. </w:t>
      </w:r>
      <w:r w:rsidR="008B50A6">
        <w:t>With a sufficient understanding of the system and its dynamics, p</w:t>
      </w:r>
      <w:r w:rsidR="00DA3A42" w:rsidRPr="00D62049">
        <w:t>lanners may adjust a parameter to shape the trajectory toward socially desirable o</w:t>
      </w:r>
      <w:r>
        <w:t>utcomes.</w:t>
      </w:r>
    </w:p>
    <w:p w:rsidR="00DA3A42" w:rsidRPr="00D62049" w:rsidRDefault="00DA3A42" w:rsidP="00C33948"/>
    <w:p w:rsidR="00DA3A42" w:rsidRPr="00D62049" w:rsidRDefault="00DA3A42" w:rsidP="00C33948">
      <w:pPr>
        <w:pStyle w:val="Heading2"/>
      </w:pPr>
      <w:bookmarkStart w:id="49" w:name="_Toc469931944"/>
      <w:r w:rsidRPr="00D62049">
        <w:t>Emergence, Self-Organization, and Resilience</w:t>
      </w:r>
      <w:bookmarkEnd w:id="49"/>
    </w:p>
    <w:p w:rsidR="00DA3A42" w:rsidRPr="00D62049" w:rsidRDefault="00DA3A42" w:rsidP="00C33948">
      <w:r w:rsidRPr="00D62049">
        <w:t xml:space="preserve">An </w:t>
      </w:r>
      <w:r w:rsidRPr="00D62049">
        <w:rPr>
          <w:rStyle w:val="TermChar"/>
        </w:rPr>
        <w:t>emergent</w:t>
      </w:r>
      <w:r w:rsidRPr="00D62049">
        <w:t xml:space="preserve"> system property arises from interactions between subcomponents of a complex system. These subcomponents, however, do not themselves display this new system property and the property could not have been deduced merely by examining </w:t>
      </w:r>
      <w:r w:rsidRPr="00D62049">
        <w:lastRenderedPageBreak/>
        <w:t>the subcomponents and their interactions</w:t>
      </w:r>
      <w:r w:rsidR="00824F15">
        <w:t xml:space="preserve"> (Aziz-Allaoui and Bertelle 2009)</w:t>
      </w:r>
      <w:r w:rsidRPr="00D62049">
        <w:t xml:space="preserve">. Nonlinearity is the source of emergent system characteristics, as they result from </w:t>
      </w:r>
      <w:r w:rsidR="0021042B">
        <w:t xml:space="preserve">many repeated </w:t>
      </w:r>
      <w:r w:rsidRPr="00D62049">
        <w:t xml:space="preserve">interactions among subcomponents that </w:t>
      </w:r>
      <w:r w:rsidR="0021042B">
        <w:t xml:space="preserve">eventually </w:t>
      </w:r>
      <w:r w:rsidRPr="00D62049">
        <w:t xml:space="preserve">exceed the sum of the parts (Manson 2001). In other words, </w:t>
      </w:r>
      <w:r w:rsidR="0021042B">
        <w:t>the research</w:t>
      </w:r>
      <w:r w:rsidR="00824F15">
        <w:t>er</w:t>
      </w:r>
      <w:r w:rsidR="0021042B">
        <w:t xml:space="preserve"> cannot</w:t>
      </w:r>
      <w:r w:rsidRPr="00D62049">
        <w:t xml:space="preserve"> just take the system apart, inspect the components</w:t>
      </w:r>
      <w:r w:rsidR="0021042B">
        <w:t xml:space="preserve"> to understand what the system does</w:t>
      </w:r>
      <w:r w:rsidRPr="00D62049">
        <w:t xml:space="preserve">, and </w:t>
      </w:r>
      <w:r w:rsidR="0021042B">
        <w:t xml:space="preserve">them </w:t>
      </w:r>
      <w:r w:rsidRPr="00D62049">
        <w:t>put them back together again. Emergent phenomena are nonlinear characteristics of a system, such as catastrophes, thresholds, and self-organization.</w:t>
      </w:r>
      <w:r w:rsidR="00335B1D">
        <w:t xml:space="preserve"> </w:t>
      </w:r>
      <w:r w:rsidRPr="00D62049">
        <w:rPr>
          <w:rStyle w:val="TermChar"/>
        </w:rPr>
        <w:t>Self-organization</w:t>
      </w:r>
      <w:r w:rsidRPr="00D62049">
        <w:t xml:space="preserve"> is an emergent phenomenon that occurs when </w:t>
      </w:r>
      <w:r w:rsidR="00C029B0">
        <w:t xml:space="preserve">a system </w:t>
      </w:r>
      <w:r w:rsidRPr="00D62049">
        <w:t>order</w:t>
      </w:r>
      <w:r w:rsidR="00C029B0">
        <w:t>s</w:t>
      </w:r>
      <w:r w:rsidRPr="00D62049">
        <w:t xml:space="preserve"> </w:t>
      </w:r>
      <w:r w:rsidR="00C029B0">
        <w:t>itself</w:t>
      </w:r>
      <w:r w:rsidRPr="00D62049">
        <w:t xml:space="preserve"> into a “better” or more stable state without external control or a central overseer. This tends to be a </w:t>
      </w:r>
      <w:r w:rsidRPr="00D62049">
        <w:rPr>
          <w:rStyle w:val="TermChar"/>
        </w:rPr>
        <w:t>bottom-up</w:t>
      </w:r>
      <w:r w:rsidRPr="00D62049">
        <w:t xml:space="preserve"> process by which one hierarchical level generates the features of the level above it. The distinction between top-down and bottom-up processes should not be taken to be binary. Rather, each </w:t>
      </w:r>
      <w:r w:rsidR="00C029B0">
        <w:t xml:space="preserve">simply </w:t>
      </w:r>
      <w:r w:rsidRPr="00D62049">
        <w:t>refers to the general directionality of a process in terms of the system</w:t>
      </w:r>
      <w:r w:rsidR="00E05270">
        <w:t>’</w:t>
      </w:r>
      <w:r w:rsidRPr="00D62049">
        <w:t>s hierarchy.</w:t>
      </w:r>
    </w:p>
    <w:p w:rsidR="00DA3A42" w:rsidRPr="00D62049" w:rsidRDefault="00DA3A42" w:rsidP="00C33948">
      <w:r w:rsidRPr="00D62049">
        <w:rPr>
          <w:rStyle w:val="TermChar"/>
        </w:rPr>
        <w:t>Feedback</w:t>
      </w:r>
      <w:r w:rsidRPr="00D62049">
        <w:t xml:space="preserve"> occurs when an output of the system “feeds back” into the system as an input. Negative feedback damps a variable</w:t>
      </w:r>
      <w:r w:rsidR="00E05270">
        <w:t>’</w:t>
      </w:r>
      <w:r w:rsidRPr="00D62049">
        <w:t>s rate of change and pushes it toward a stable state. Positive feedback increases a variable</w:t>
      </w:r>
      <w:r w:rsidR="00E05270">
        <w:t>’</w:t>
      </w:r>
      <w:r w:rsidRPr="00D62049">
        <w:t xml:space="preserve">s rate of change, as self-reinforcement. </w:t>
      </w:r>
      <w:r w:rsidR="002020A8">
        <w:t>Furthermore, l</w:t>
      </w:r>
      <w:r w:rsidRPr="00D62049">
        <w:t xml:space="preserve">arge-scale structures can emerge from small-scale subcomponent behavior and then influence future subcomponent behavior via </w:t>
      </w:r>
      <w:r w:rsidRPr="00D62049">
        <w:rPr>
          <w:rStyle w:val="TermChar"/>
        </w:rPr>
        <w:t>cross-scale feedback</w:t>
      </w:r>
      <w:r w:rsidRPr="00D62049">
        <w:t xml:space="preserve"> (Allen 2012). Through</w:t>
      </w:r>
      <w:r w:rsidRPr="00D62049">
        <w:rPr>
          <w:rStyle w:val="TermChar"/>
        </w:rPr>
        <w:t xml:space="preserve"> co-evolution</w:t>
      </w:r>
      <w:r w:rsidRPr="00D62049">
        <w:t xml:space="preserve">, subcomponents create their </w:t>
      </w:r>
      <w:r w:rsidRPr="00D62049">
        <w:lastRenderedPageBreak/>
        <w:t>environment and are then in turn influenced by it. Culture, religion, and social norms – created by humans and in turn influencing humans – are examples of such emergent properties</w:t>
      </w:r>
      <w:r w:rsidR="002020A8">
        <w:t xml:space="preserve"> and their cross-scale feedback within urban agglomerations of humans.</w:t>
      </w:r>
    </w:p>
    <w:p w:rsidR="00DA3A42" w:rsidRPr="00D62049" w:rsidRDefault="00DA3A42" w:rsidP="00C33948">
      <w:r w:rsidRPr="00D62049">
        <w:t xml:space="preserve">Resilience and robustness are related to self-organization. Walker et al. (2004, p. 6) define </w:t>
      </w:r>
      <w:r w:rsidRPr="00D62049">
        <w:rPr>
          <w:rStyle w:val="TermChar"/>
        </w:rPr>
        <w:t>resilience</w:t>
      </w:r>
      <w:r w:rsidRPr="00D62049">
        <w:t xml:space="preserve"> as “the capacity of a system to absorb disturbance and reorganize while undergoing change so as to still retain essentially the same function, structure, identity, and feedbacks – in other words, stay in the same basin of attraction.” Thus, </w:t>
      </w:r>
      <w:r w:rsidR="002020A8">
        <w:t>a resilient</w:t>
      </w:r>
      <w:r w:rsidRPr="00D62049">
        <w:t xml:space="preserve"> system is able to return to </w:t>
      </w:r>
      <w:r w:rsidR="002020A8">
        <w:t>its</w:t>
      </w:r>
      <w:r w:rsidRPr="00D62049">
        <w:t xml:space="preserve"> original stable state after a perturbation. </w:t>
      </w:r>
      <w:r w:rsidRPr="00D62049">
        <w:rPr>
          <w:rStyle w:val="TermChar"/>
        </w:rPr>
        <w:t>Robustness</w:t>
      </w:r>
      <w:r w:rsidRPr="00D62049">
        <w:t xml:space="preserve">, in contrast, tends to refer to the stability of a specific variable or system characteristics despite instability among some system components (Aligica 2014). </w:t>
      </w:r>
      <w:r w:rsidR="002020A8">
        <w:t>To put it simply, r</w:t>
      </w:r>
      <w:r w:rsidRPr="00D62049">
        <w:t>esilience refers to returning to an orig</w:t>
      </w:r>
      <w:r w:rsidR="002020A8">
        <w:t>inal state after a perturbation, while</w:t>
      </w:r>
      <w:r w:rsidRPr="00D62049">
        <w:t xml:space="preserve"> robustness refers to perturbations hav</w:t>
      </w:r>
      <w:r w:rsidR="00BA7FA0">
        <w:t>ing only a</w:t>
      </w:r>
      <w:r w:rsidRPr="00D62049">
        <w:t xml:space="preserve"> </w:t>
      </w:r>
      <w:r w:rsidR="00283E52">
        <w:t>minimal</w:t>
      </w:r>
      <w:r w:rsidRPr="00D62049">
        <w:t xml:space="preserve"> effect in the first place.</w:t>
      </w:r>
    </w:p>
    <w:p w:rsidR="00DA3A42" w:rsidRPr="00D62049" w:rsidRDefault="00DA3A42" w:rsidP="00C33948">
      <w:r w:rsidRPr="00D62049">
        <w:rPr>
          <w:rStyle w:val="TermChar"/>
        </w:rPr>
        <w:t>Self-organized criticality</w:t>
      </w:r>
      <w:r w:rsidRPr="00D62049">
        <w:t xml:space="preserve"> describes a dynamic</w:t>
      </w:r>
      <w:r w:rsidR="00283E52">
        <w:t>al</w:t>
      </w:r>
      <w:r w:rsidRPr="00D62049">
        <w:t xml:space="preserve"> system that has a critical point as its attractor and continually evolves itself</w:t>
      </w:r>
      <w:r w:rsidR="00283E52">
        <w:t xml:space="preserve"> (without any external tuning or management)</w:t>
      </w:r>
      <w:r w:rsidRPr="00D62049">
        <w:t xml:space="preserve"> to </w:t>
      </w:r>
      <w:r w:rsidR="00283E52">
        <w:t>this</w:t>
      </w:r>
      <w:r w:rsidRPr="00D62049">
        <w:t xml:space="preserve"> point of p</w:t>
      </w:r>
      <w:r w:rsidR="00283E52">
        <w:t>hase transition and catastrophe</w:t>
      </w:r>
      <w:r w:rsidRPr="00D62049">
        <w:t>. At the critical point, system subcomponents are extremely connected and strongly influence each other. Here, even a small change to a single subcomponent is capable of producing vast effects that ripple through the entire system.</w:t>
      </w:r>
      <w:r w:rsidR="00A63191">
        <w:t xml:space="preserve"> </w:t>
      </w:r>
      <w:r w:rsidRPr="00D62049">
        <w:t xml:space="preserve">The classic example is the sand pile model described by Bak et al. (1988). In it, a sand pile has additional grains </w:t>
      </w:r>
      <w:r w:rsidR="00824F15">
        <w:t xml:space="preserve">of sand continuously dropped on </w:t>
      </w:r>
      <w:r w:rsidRPr="00D62049">
        <w:lastRenderedPageBreak/>
        <w:t xml:space="preserve">top of it. The pile evolves to a certain angle of </w:t>
      </w:r>
      <w:r w:rsidR="00824F15">
        <w:t>repose</w:t>
      </w:r>
      <w:r w:rsidRPr="00D62049">
        <w:t xml:space="preserve"> – the critical point – despite frequent trivially small avalanches. At this point, a single additional grain can suddenly cause a massive avalanche. After an avalanche, the system slowly evolves back to that critical angle and repeats.</w:t>
      </w:r>
      <w:r w:rsidR="00BF0349">
        <w:t xml:space="preserve"> Batty and Xie (1999) argue that cities exhibit self-organized criticality as their urban forms e</w:t>
      </w:r>
      <w:r w:rsidR="00824F15">
        <w:t>volve over time through discrete transitions.</w:t>
      </w:r>
      <w:r w:rsidRPr="00D62049">
        <w:t xml:space="preserve"> Forest fires are another</w:t>
      </w:r>
      <w:r w:rsidR="00824F15">
        <w:t xml:space="preserve"> example: f</w:t>
      </w:r>
      <w:r w:rsidRPr="00D62049">
        <w:t>requent small fires tend to prevent fuel build-up, but huge fires are occasionally possible if no small fires have cleared the underbrush in a long time</w:t>
      </w:r>
      <w:r w:rsidR="00824F15">
        <w:t xml:space="preserve"> (Malamud et al. 1998)</w:t>
      </w:r>
      <w:r w:rsidRPr="00D62049">
        <w:t>.</w:t>
      </w:r>
    </w:p>
    <w:p w:rsidR="00DA3A42" w:rsidRPr="00D62049" w:rsidRDefault="00DA3A42" w:rsidP="00C33948">
      <w:r w:rsidRPr="00D62049">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D62049">
        <w:rPr>
          <w:rStyle w:val="TermChar"/>
        </w:rPr>
        <w:t>scale-free</w:t>
      </w:r>
      <w:r w:rsidRPr="00D62049">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t xml:space="preserve">this </w:t>
      </w:r>
      <w:r w:rsidRPr="00D62049">
        <w:t>characteristic scale (Rickles et al. 2007).</w:t>
      </w:r>
      <w:r w:rsidR="00187161">
        <w:t xml:space="preserve"> </w:t>
      </w:r>
      <w:r w:rsidRPr="00D62049">
        <w:t xml:space="preserve">Scale free systems follow a scaling law such as a </w:t>
      </w:r>
      <w:r w:rsidRPr="00D62049">
        <w:rPr>
          <w:rStyle w:val="TermChar"/>
        </w:rPr>
        <w:t>power law</w:t>
      </w:r>
      <w:r w:rsidRPr="00D62049">
        <w:t xml:space="preserve"> with the form </w:t>
      </w:r>
      <w:r w:rsidRPr="00D62049">
        <w:rPr>
          <w:i/>
        </w:rPr>
        <w:t>p=b</w:t>
      </w:r>
      <w:r w:rsidRPr="00D62049">
        <w:rPr>
          <w:i/>
          <w:vertAlign w:val="superscript"/>
        </w:rPr>
        <w:t>-a</w:t>
      </w:r>
      <w:r w:rsidRPr="00D62049">
        <w:t>. Gaussian</w:t>
      </w:r>
      <w:r w:rsidR="00187161">
        <w:t xml:space="preserve"> (normal)</w:t>
      </w:r>
      <w:r w:rsidRPr="00D62049">
        <w:t xml:space="preserve"> distributions result from processes that tend to </w:t>
      </w:r>
      <w:r w:rsidR="00A90028">
        <w:t>sum to the center of the range, b</w:t>
      </w:r>
      <w:r w:rsidRPr="00D62049">
        <w:t xml:space="preserve">ut with a power law distribution, </w:t>
      </w:r>
      <w:r w:rsidRPr="00D62049">
        <w:lastRenderedPageBreak/>
        <w:t xml:space="preserve">the probability </w:t>
      </w:r>
      <w:r w:rsidRPr="00D62049">
        <w:rPr>
          <w:i/>
        </w:rPr>
        <w:t>p</w:t>
      </w:r>
      <w:r w:rsidRPr="00D62049">
        <w:t xml:space="preserve"> of an event is inversely proportional to its size </w:t>
      </w:r>
      <w:r w:rsidRPr="00D62049">
        <w:rPr>
          <w:i/>
        </w:rPr>
        <w:t>b</w:t>
      </w:r>
      <w:r w:rsidRPr="00D62049">
        <w:t>. Thus</w:t>
      </w:r>
      <w:r w:rsidR="00187161">
        <w:t>,</w:t>
      </w:r>
      <w:r w:rsidRPr="00D62049">
        <w:t xml:space="preserve"> there are very few massive events, some medium-sized ones, and lots of small ones. </w:t>
      </w:r>
    </w:p>
    <w:p w:rsidR="00DA3A42" w:rsidRPr="00D62049" w:rsidRDefault="00DA3A42" w:rsidP="00C33948">
      <w:r w:rsidRPr="00D62049">
        <w:t xml:space="preserve">Similar characteristics can be seen in numerous systems despite their different underlying dynamics. This phenomenon is called </w:t>
      </w:r>
      <w:r w:rsidRPr="00D62049">
        <w:rPr>
          <w:rStyle w:val="TermChar"/>
        </w:rPr>
        <w:t>universality</w:t>
      </w:r>
      <w:r w:rsidRPr="00D62049">
        <w:t xml:space="preserve">. Accordingly, in the 1990s power laws became something of a popular signature for </w:t>
      </w:r>
      <w:r w:rsidR="00187161">
        <w:t>an underlying complex system</w:t>
      </w:r>
      <w:r w:rsidRPr="00D62049">
        <w:t xml:space="preserve">. However, an over-reliance on power laws and universality has met considerable controversy and criticism in recent years (Stumpf and Porter 2012). It can be challenging to differentiate between a power law distribution and other candidate distributions, particularly lognormal if it is difficult to observe tiny events to the left of the mode peak. Further, there are innumerable ways to generate a power law distribution, so </w:t>
      </w:r>
      <w:r w:rsidR="00A90028">
        <w:t>it alone cannot be an unambiguous indicator</w:t>
      </w:r>
      <w:r w:rsidRPr="00D62049">
        <w:t xml:space="preserve"> that a complex system underlies the observed phenomena (Mitzenmacher 2004).</w:t>
      </w:r>
    </w:p>
    <w:p w:rsidR="00DA3A42" w:rsidRPr="00D62049" w:rsidRDefault="00DA3A42" w:rsidP="00C33948">
      <w:r w:rsidRPr="00D62049">
        <w:t xml:space="preserve">This plays into a classic challenge of complex systems study: the </w:t>
      </w:r>
      <w:r w:rsidRPr="00D62049">
        <w:rPr>
          <w:rStyle w:val="TermChar"/>
        </w:rPr>
        <w:t>equifinality</w:t>
      </w:r>
      <w:r w:rsidRPr="00D62049">
        <w:t xml:space="preserve"> problem is that different processes and models can result in the same outcome or pattern</w:t>
      </w:r>
      <w:r w:rsidR="00826129">
        <w:t xml:space="preserve"> </w:t>
      </w:r>
      <w:r w:rsidR="00826129" w:rsidRPr="00826129">
        <w:t>(Beven and Freer 2001)</w:t>
      </w:r>
      <w:r w:rsidRPr="00D62049">
        <w:t xml:space="preserve">. Many </w:t>
      </w:r>
      <w:r w:rsidR="00826129">
        <w:t xml:space="preserve">urban </w:t>
      </w:r>
      <w:r w:rsidRPr="00D62049">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t>’</w:t>
      </w:r>
      <w:r w:rsidRPr="00D62049">
        <w:t xml:space="preserve">Sullivan 2006). Although much of the purpose of complexity </w:t>
      </w:r>
      <w:r w:rsidRPr="00D62049">
        <w:lastRenderedPageBreak/>
        <w:t xml:space="preserve">studies lies in linking patterns to processes, there is great risk in conflating pattern </w:t>
      </w:r>
      <w:r w:rsidRPr="00D62049">
        <w:rPr>
          <w:i/>
        </w:rPr>
        <w:t>with</w:t>
      </w:r>
      <w:r w:rsidRPr="00D62049">
        <w:t xml:space="preserve"> process.</w:t>
      </w:r>
    </w:p>
    <w:p w:rsidR="00DA3A42" w:rsidRPr="00D62049" w:rsidRDefault="00DA3A42" w:rsidP="00C33948"/>
    <w:p w:rsidR="00187161" w:rsidRDefault="00187161" w:rsidP="00C33948">
      <w:pPr>
        <w:pStyle w:val="Heading2"/>
      </w:pPr>
      <w:bookmarkStart w:id="50" w:name="_Toc469931945"/>
      <w:r>
        <w:t>Networks</w:t>
      </w:r>
      <w:bookmarkEnd w:id="50"/>
    </w:p>
    <w:p w:rsidR="00652173" w:rsidRDefault="00187161" w:rsidP="00187161">
      <w:r>
        <w:t xml:space="preserve">This chapter has </w:t>
      </w:r>
      <w:r w:rsidR="00A90028">
        <w:t xml:space="preserve">thus far </w:t>
      </w:r>
      <w:r>
        <w:t>discussed complex systems theory, drawn from the foundations of nonlinear systems presented in chapter 2</w:t>
      </w:r>
      <w:r w:rsidR="00A90028">
        <w:t>, including</w:t>
      </w:r>
      <w:r>
        <w:t xml:space="preserve"> dynamics, </w:t>
      </w:r>
      <w:r w:rsidR="00652173">
        <w:t xml:space="preserve">stability, emergence, and self-organization. These characteristics appear in a system as a result of the many interactions between its </w:t>
      </w:r>
      <w:r w:rsidR="00E647E4">
        <w:t xml:space="preserve">connected, </w:t>
      </w:r>
      <w:r w:rsidR="00652173">
        <w:t xml:space="preserve">constituent parts. It is in fact these interactions and </w:t>
      </w:r>
      <w:r w:rsidR="00A90028">
        <w:t xml:space="preserve">connections within a system that make up the backbone of its study. This is </w:t>
      </w:r>
      <w:r w:rsidR="00652173">
        <w:t xml:space="preserve">the subject of network science. </w:t>
      </w:r>
    </w:p>
    <w:p w:rsidR="00652173" w:rsidRDefault="00652173" w:rsidP="00652173">
      <w:r>
        <w:t xml:space="preserve">Network science is built upon the foundation of graph theory, a branch of </w:t>
      </w:r>
      <w:r w:rsidR="006E66F3">
        <w:t xml:space="preserve">discrete </w:t>
      </w:r>
      <w:r>
        <w:t xml:space="preserve">mathematics. A </w:t>
      </w:r>
      <w:r w:rsidRPr="00652173">
        <w:rPr>
          <w:rStyle w:val="TermChar"/>
        </w:rPr>
        <w:t>graph</w:t>
      </w:r>
      <w:r>
        <w:t xml:space="preserve"> is an abstract representation of a set of elements and the connections between them</w:t>
      </w:r>
      <w:r w:rsidR="00E00C21">
        <w:t xml:space="preserve"> (Trudeau 1994)</w:t>
      </w:r>
      <w:r>
        <w:t>. The elements are interchangeably called vertices or nodes, and the connections</w:t>
      </w:r>
      <w:r w:rsidR="00BF4840">
        <w:t xml:space="preserve"> between them</w:t>
      </w:r>
      <w:r>
        <w:t xml:space="preserve"> are </w:t>
      </w:r>
      <w:r w:rsidR="00A41E2D">
        <w:t xml:space="preserve">called </w:t>
      </w:r>
      <w:r>
        <w:t>links or edges. For consistency, I will use</w:t>
      </w:r>
      <w:r w:rsidR="00A41E2D">
        <w:t xml:space="preserve"> the terms</w:t>
      </w:r>
      <w:r>
        <w:t xml:space="preserve"> </w:t>
      </w:r>
      <w:r>
        <w:rPr>
          <w:i/>
        </w:rPr>
        <w:t>nodes</w:t>
      </w:r>
      <w:r>
        <w:t xml:space="preserve"> and </w:t>
      </w:r>
      <w:r>
        <w:rPr>
          <w:i/>
        </w:rPr>
        <w:t>edges</w:t>
      </w:r>
      <w:r>
        <w:t xml:space="preserve"> throughout this study. The number of nodes in the graph (i.e., the </w:t>
      </w:r>
      <w:r>
        <w:rPr>
          <w:i/>
        </w:rPr>
        <w:t>degree</w:t>
      </w:r>
      <w:r w:rsidR="00A41E2D">
        <w:t xml:space="preserve"> of the graph</w:t>
      </w:r>
      <w:r>
        <w:t xml:space="preserve">) is commonly represented as </w:t>
      </w:r>
      <w:r>
        <w:rPr>
          <w:i/>
        </w:rPr>
        <w:t>n</w:t>
      </w:r>
      <w:r>
        <w:t xml:space="preserve"> and the number of edges as </w:t>
      </w:r>
      <w:r>
        <w:rPr>
          <w:i/>
        </w:rPr>
        <w:t>m</w:t>
      </w:r>
      <w:r>
        <w:t xml:space="preserve">. </w:t>
      </w:r>
      <w:r w:rsidR="003B7DD5">
        <w:t xml:space="preserve">Two nodes are </w:t>
      </w:r>
      <w:r w:rsidR="003B7DD5">
        <w:rPr>
          <w:i/>
        </w:rPr>
        <w:t>adjacent</w:t>
      </w:r>
      <w:r w:rsidR="003B7DD5">
        <w:t xml:space="preserve"> if an edge connects them, two edges are adjacent if they share the same node, and a node and an edge are </w:t>
      </w:r>
      <w:r w:rsidR="003B7DD5">
        <w:rPr>
          <w:i/>
        </w:rPr>
        <w:t>incident</w:t>
      </w:r>
      <w:r w:rsidR="003B7DD5">
        <w:t xml:space="preserve"> if the edge </w:t>
      </w:r>
      <w:r w:rsidR="003B7DD5">
        <w:lastRenderedPageBreak/>
        <w:t>connects the node to another node.</w:t>
      </w:r>
      <w:r w:rsidR="0091041B">
        <w:t xml:space="preserve"> A node’s </w:t>
      </w:r>
      <w:r w:rsidR="0091041B">
        <w:rPr>
          <w:i/>
        </w:rPr>
        <w:t>degree</w:t>
      </w:r>
      <w:r w:rsidR="0091041B">
        <w:t xml:space="preserve"> is the number of edges incident to the node, and it</w:t>
      </w:r>
      <w:r w:rsidR="003B7DD5">
        <w:t xml:space="preserve">s </w:t>
      </w:r>
      <w:r w:rsidR="003B7DD5" w:rsidRPr="003B7DD5">
        <w:rPr>
          <w:i/>
        </w:rPr>
        <w:t>neighbors</w:t>
      </w:r>
      <w:r w:rsidR="003B7DD5">
        <w:t xml:space="preserve"> are all those nodes</w:t>
      </w:r>
      <w:r w:rsidR="0091041B">
        <w:t xml:space="preserve"> to which the node is connected by edges.</w:t>
      </w:r>
    </w:p>
    <w:p w:rsidR="003B7DD5" w:rsidRPr="006E66F3" w:rsidRDefault="003B7DD5" w:rsidP="00652173">
      <w:r>
        <w:t xml:space="preserve">An </w:t>
      </w:r>
      <w:r w:rsidRPr="003B7DD5">
        <w:rPr>
          <w:i/>
        </w:rPr>
        <w:t>undirected</w:t>
      </w:r>
      <w:r>
        <w:t xml:space="preserve"> graph has undirected edges (i.e., </w:t>
      </w:r>
      <w:r w:rsidR="0091041B">
        <w:t>each edge</w:t>
      </w:r>
      <w:r>
        <w:t xml:space="preserve"> point</w:t>
      </w:r>
      <w:r w:rsidR="0091041B">
        <w:t>s</w:t>
      </w:r>
      <w:r>
        <w:t xml:space="preserve"> mutually in both directions) but a </w:t>
      </w:r>
      <w:r w:rsidRPr="003B7DD5">
        <w:rPr>
          <w:i/>
        </w:rPr>
        <w:t>directed</w:t>
      </w:r>
      <w:r>
        <w:t xml:space="preserve"> graph, or digraph, has directed edges (i.e., </w:t>
      </w:r>
      <w:r w:rsidR="0091041B">
        <w:t xml:space="preserve">edge </w:t>
      </w:r>
      <w:r w:rsidR="0091041B">
        <w:rPr>
          <w:i/>
        </w:rPr>
        <w:t xml:space="preserve">uv </w:t>
      </w:r>
      <w:r w:rsidR="0091041B">
        <w:t xml:space="preserve">points from </w:t>
      </w:r>
      <w:r>
        <w:t xml:space="preserve">node </w:t>
      </w:r>
      <w:r w:rsidRPr="003B7DD5">
        <w:rPr>
          <w:i/>
        </w:rPr>
        <w:t>u</w:t>
      </w:r>
      <w:r>
        <w:t xml:space="preserve"> to node </w:t>
      </w:r>
      <w:r w:rsidRPr="003B7DD5">
        <w:rPr>
          <w:i/>
        </w:rPr>
        <w:t>v</w:t>
      </w:r>
      <w:r>
        <w:t xml:space="preserve">, but </w:t>
      </w:r>
      <w:r w:rsidR="0091041B">
        <w:t xml:space="preserve">there is </w:t>
      </w:r>
      <w:r w:rsidR="00A41E2D">
        <w:t xml:space="preserve">not </w:t>
      </w:r>
      <w:r>
        <w:t xml:space="preserve">necessarily </w:t>
      </w:r>
      <w:r w:rsidR="0091041B">
        <w:t xml:space="preserve">an edge </w:t>
      </w:r>
      <w:r w:rsidR="0091041B">
        <w:rPr>
          <w:i/>
        </w:rPr>
        <w:t>vu</w:t>
      </w:r>
      <w:r>
        <w:t xml:space="preserve">). </w:t>
      </w:r>
      <w:r w:rsidR="0087401C">
        <w:t xml:space="preserve">A </w:t>
      </w:r>
      <w:r w:rsidR="0087401C" w:rsidRPr="0087401C">
        <w:rPr>
          <w:i/>
        </w:rPr>
        <w:t>self-loop</w:t>
      </w:r>
      <w:r w:rsidR="0087401C">
        <w:t xml:space="preserve"> is an edge that connect</w:t>
      </w:r>
      <w:r w:rsidR="00582838">
        <w:t>s</w:t>
      </w:r>
      <w:r w:rsidR="0087401C">
        <w:t xml:space="preserve"> a single node to itself. Graph</w:t>
      </w:r>
      <w:r w:rsidR="00A41E2D">
        <w:t>s can also have parallel (i.e., multiple) edges</w:t>
      </w:r>
      <w:r w:rsidR="0087401C">
        <w:t xml:space="preserve"> between the same two nodes. Such graphs are called </w:t>
      </w:r>
      <w:r w:rsidR="0087401C" w:rsidRPr="0087401C">
        <w:rPr>
          <w:i/>
        </w:rPr>
        <w:t>multigraphs</w:t>
      </w:r>
      <w:r w:rsidR="00A41E2D">
        <w:t>,</w:t>
      </w:r>
      <w:r w:rsidR="0087401C">
        <w:t xml:space="preserve"> or </w:t>
      </w:r>
      <w:r w:rsidR="0087401C" w:rsidRPr="0087401C">
        <w:rPr>
          <w:i/>
        </w:rPr>
        <w:t>multidigraphs</w:t>
      </w:r>
      <w:r w:rsidR="0087401C">
        <w:t xml:space="preserve"> if they are directed.</w:t>
      </w:r>
      <w:r w:rsidR="0094489A">
        <w:t xml:space="preserve"> </w:t>
      </w:r>
      <w:r w:rsidR="00DB3CD0">
        <w:t xml:space="preserve">An undirected graph is </w:t>
      </w:r>
      <w:r w:rsidR="00DB3CD0">
        <w:rPr>
          <w:i/>
        </w:rPr>
        <w:t>connected</w:t>
      </w:r>
      <w:r w:rsidR="00DB3CD0">
        <w:t xml:space="preserve"> if each of its nodes can be reached from any other node. A directed graph is </w:t>
      </w:r>
      <w:r w:rsidR="00DB3CD0">
        <w:rPr>
          <w:i/>
        </w:rPr>
        <w:t>weakly connected</w:t>
      </w:r>
      <w:r w:rsidR="00DB3CD0">
        <w:t xml:space="preserve"> if the undirected representation of the graph is connected, and </w:t>
      </w:r>
      <w:r w:rsidR="00DB3CD0">
        <w:rPr>
          <w:i/>
        </w:rPr>
        <w:t>strongly connected</w:t>
      </w:r>
      <w:r w:rsidR="00DB3CD0">
        <w:t xml:space="preserve"> if </w:t>
      </w:r>
      <w:r w:rsidR="006E66F3" w:rsidRPr="006E66F3">
        <w:t>each of its nodes can be reached from any other node</w:t>
      </w:r>
      <w:r w:rsidR="006E66F3">
        <w:t xml:space="preserve">. A </w:t>
      </w:r>
      <w:r w:rsidR="006E66F3">
        <w:rPr>
          <w:i/>
        </w:rPr>
        <w:t>path</w:t>
      </w:r>
      <w:r w:rsidR="006E66F3">
        <w:t xml:space="preserve"> is an ordered sequence of edges that connects some ordered sequence of nodes. Two paths are </w:t>
      </w:r>
      <w:r w:rsidR="006E66F3" w:rsidRPr="006E66F3">
        <w:rPr>
          <w:i/>
        </w:rPr>
        <w:t>internally node-disjoint</w:t>
      </w:r>
      <w:r w:rsidR="006E66F3">
        <w:t xml:space="preserve"> if they have no nodes in common, besides end points. A </w:t>
      </w:r>
      <w:r w:rsidR="006E66F3">
        <w:rPr>
          <w:i/>
        </w:rPr>
        <w:t>weighted</w:t>
      </w:r>
      <w:r w:rsidR="006E66F3">
        <w:t xml:space="preserve"> graph’s edges have a weight attribute to quantify some value, such as importance or impedance, between connected nodes. The </w:t>
      </w:r>
      <w:r w:rsidR="006E66F3" w:rsidRPr="006E66F3">
        <w:rPr>
          <w:i/>
        </w:rPr>
        <w:t>distance</w:t>
      </w:r>
      <w:r w:rsidR="006E66F3">
        <w:t xml:space="preserve"> between two nodes is the number of edges in the path between them, while the </w:t>
      </w:r>
      <w:r w:rsidR="006E66F3" w:rsidRPr="006E66F3">
        <w:rPr>
          <w:i/>
        </w:rPr>
        <w:t>weighted distance</w:t>
      </w:r>
      <w:r w:rsidR="006E66F3">
        <w:t xml:space="preserve"> is the sum of the weight attributes of the edges in the path.</w:t>
      </w:r>
    </w:p>
    <w:p w:rsidR="00294AE1" w:rsidRDefault="0094489A" w:rsidP="00187161">
      <w:r>
        <w:t xml:space="preserve">While a graph is an abstract representation of </w:t>
      </w:r>
      <w:r w:rsidR="00A41E2D">
        <w:t>elements and their connections</w:t>
      </w:r>
      <w:r>
        <w:t xml:space="preserve">, a </w:t>
      </w:r>
      <w:r w:rsidRPr="00582838">
        <w:rPr>
          <w:i/>
        </w:rPr>
        <w:t>network</w:t>
      </w:r>
      <w:r>
        <w:t xml:space="preserve"> may be thought of as a real-world graph</w:t>
      </w:r>
      <w:r w:rsidR="00582838">
        <w:t>. Networks inherit</w:t>
      </w:r>
      <w:r w:rsidR="00A41E2D">
        <w:t xml:space="preserve"> </w:t>
      </w:r>
      <w:r w:rsidR="00582838">
        <w:t xml:space="preserve">the </w:t>
      </w:r>
      <w:r w:rsidR="00A41E2D">
        <w:t>terminology</w:t>
      </w:r>
      <w:r w:rsidR="00582838">
        <w:t xml:space="preserve"> of graph theory</w:t>
      </w:r>
      <w:r>
        <w:t xml:space="preserve">. Familiar networks include social networks (where the nodes are humans </w:t>
      </w:r>
      <w:r>
        <w:lastRenderedPageBreak/>
        <w:t>and the edges are the</w:t>
      </w:r>
      <w:r w:rsidR="00A41E2D">
        <w:t xml:space="preserve">ir interpersonal relationships), </w:t>
      </w:r>
      <w:r>
        <w:t xml:space="preserve">the Internet (where the nodes are computers and the edges are the </w:t>
      </w:r>
      <w:r w:rsidR="00DB3CD0">
        <w:t xml:space="preserve">physical </w:t>
      </w:r>
      <w:r>
        <w:t>TCP/IP</w:t>
      </w:r>
      <w:r w:rsidR="00A41E2D">
        <w:t>-based</w:t>
      </w:r>
      <w:r>
        <w:t xml:space="preserve"> links that connect them)</w:t>
      </w:r>
      <w:r w:rsidR="00A41E2D">
        <w:t xml:space="preserve">, and the World Wide Web (where the nodes are web pages and the edges are </w:t>
      </w:r>
      <w:r w:rsidR="00582838">
        <w:t>hyper</w:t>
      </w:r>
      <w:r w:rsidR="00A41E2D">
        <w:t>links that point from one to another)</w:t>
      </w:r>
      <w:r>
        <w:t xml:space="preserve">. A </w:t>
      </w:r>
      <w:r w:rsidRPr="00582838">
        <w:t>complex</w:t>
      </w:r>
      <w:r>
        <w:t xml:space="preserve"> network is one with a nontrivial </w:t>
      </w:r>
      <w:r>
        <w:rPr>
          <w:i/>
        </w:rPr>
        <w:t>topology</w:t>
      </w:r>
      <w:r>
        <w:t xml:space="preserve"> (the configuration and structure of its nodes and edges) – that is, the topology is neither fully regular nor fully random. Most large real-world networks are complex</w:t>
      </w:r>
      <w:r w:rsidR="0069189B">
        <w:t xml:space="preserve"> (Newman 2010)</w:t>
      </w:r>
      <w:r>
        <w:t xml:space="preserve">. Of particular interest to this study are </w:t>
      </w:r>
      <w:r w:rsidR="0069189B" w:rsidRPr="00DB3CD0">
        <w:rPr>
          <w:i/>
        </w:rPr>
        <w:t>complex</w:t>
      </w:r>
      <w:r w:rsidR="0069189B">
        <w:t xml:space="preserve"> </w:t>
      </w:r>
      <w:r w:rsidRPr="00A41E2D">
        <w:rPr>
          <w:i/>
        </w:rPr>
        <w:t>spatial networks</w:t>
      </w:r>
      <w:r>
        <w:t xml:space="preserve"> </w:t>
      </w:r>
      <w:r w:rsidR="0069189B">
        <w:t>–</w:t>
      </w:r>
      <w:r>
        <w:t xml:space="preserve"> </w:t>
      </w:r>
      <w:r w:rsidR="0069189B">
        <w:t>that is, complex networks with nodes and/or edges embedded in space</w:t>
      </w:r>
      <w:r w:rsidR="00A41E2D">
        <w:t xml:space="preserve"> (O’Sullivan 2014)</w:t>
      </w:r>
      <w:r w:rsidR="0069189B">
        <w:t xml:space="preserve">. A street network is an example of a complex spatial network with both nodes and edges embedded in space, as are railways, power grids, and water and sewage networks (Barthelemy 2011). </w:t>
      </w:r>
    </w:p>
    <w:p w:rsidR="00652173" w:rsidRDefault="0069189B" w:rsidP="00187161">
      <w:r>
        <w:t xml:space="preserve">A spatial network is </w:t>
      </w:r>
      <w:r>
        <w:rPr>
          <w:i/>
        </w:rPr>
        <w:t>planar</w:t>
      </w:r>
      <w:r>
        <w:t xml:space="preserve"> if it can be represented in two dimensions with its edges intersecting only at nodes.</w:t>
      </w:r>
      <w:r w:rsidR="00294AE1">
        <w:t xml:space="preserve"> A street network</w:t>
      </w:r>
      <w:r w:rsidR="00A41E2D">
        <w:t>, for instance,</w:t>
      </w:r>
      <w:r w:rsidR="00294AE1">
        <w:t xml:space="preserve"> </w:t>
      </w:r>
      <w:r w:rsidR="00294AE1" w:rsidRPr="00A41E2D">
        <w:rPr>
          <w:i/>
        </w:rPr>
        <w:t>may</w:t>
      </w:r>
      <w:r w:rsidR="00294AE1">
        <w:t xml:space="preserve"> be planar (particularly at certain small scales), but most street netwo</w:t>
      </w:r>
      <w:r w:rsidR="00A41E2D">
        <w:t>rks are non-planar due to grade-</w:t>
      </w:r>
      <w:r w:rsidR="00294AE1">
        <w:t xml:space="preserve">separated expressways, overpasses, bridges, and tunnels. Despite this, most quantitative studies of urban street networks represent them as planar networks (e.g., </w:t>
      </w:r>
      <w:r w:rsidR="00A41E2D">
        <w:t>Strano et al. 2013</w:t>
      </w:r>
      <w:r w:rsidR="00294AE1">
        <w:t xml:space="preserve">) </w:t>
      </w:r>
      <w:r w:rsidR="00731FF1">
        <w:t xml:space="preserve">for tractability </w:t>
      </w:r>
      <w:r w:rsidR="00294AE1">
        <w:t xml:space="preserve">because bridges and tunnels are (in some places) reasonably uncommon, and thus the networks are </w:t>
      </w:r>
      <w:r w:rsidR="00294AE1" w:rsidRPr="00294AE1">
        <w:rPr>
          <w:i/>
        </w:rPr>
        <w:t>approximately</w:t>
      </w:r>
      <w:r w:rsidR="00294AE1">
        <w:t xml:space="preserve"> planar. However, this </w:t>
      </w:r>
      <w:r w:rsidR="00294AE1">
        <w:lastRenderedPageBreak/>
        <w:t xml:space="preserve">over-simplification to planarity </w:t>
      </w:r>
      <w:r w:rsidR="00731FF1">
        <w:t xml:space="preserve">for analytical tractability </w:t>
      </w:r>
      <w:r w:rsidR="00294AE1">
        <w:t xml:space="preserve">may be unnecessary and can cause analytical problems, as we shall </w:t>
      </w:r>
      <w:r w:rsidR="00493473">
        <w:t>discuss</w:t>
      </w:r>
      <w:r w:rsidR="00294AE1">
        <w:t xml:space="preserve"> in chapter 5.</w:t>
      </w:r>
    </w:p>
    <w:p w:rsidR="00582838" w:rsidRPr="0069189B" w:rsidRDefault="00826129" w:rsidP="00187161">
      <w:r>
        <w:t>Complex networks have been used extensively by urban scholars</w:t>
      </w:r>
      <w:r w:rsidR="00760292">
        <w:t xml:space="preserve"> and planning researchers. From a qualitative perspective, Castells (e.g., 2009) argues that understanding </w:t>
      </w:r>
      <w:r w:rsidR="00760292" w:rsidRPr="00760292">
        <w:t>flows and networks, rather than locations</w:t>
      </w:r>
      <w:r w:rsidR="00760292">
        <w:t xml:space="preserve"> themselves</w:t>
      </w:r>
      <w:r w:rsidR="00760292" w:rsidRPr="00760292">
        <w:t>, are the key to understanding and designing cities.</w:t>
      </w:r>
      <w:r w:rsidR="00760292">
        <w:t xml:space="preserve">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t>rizing the structure of cities. In particular, a typology of measures of the complexity of urban form – and particularly street networks – is developed in chapter</w:t>
      </w:r>
      <w:r w:rsidR="00760292">
        <w:t xml:space="preserve"> 4 and</w:t>
      </w:r>
      <w:r w:rsidR="003F5692">
        <w:t xml:space="preserve"> applied empirically in chapters</w:t>
      </w:r>
      <w:r w:rsidR="00760292">
        <w:t xml:space="preserve"> 5</w:t>
      </w:r>
      <w:r w:rsidR="003F5692">
        <w:t xml:space="preserve"> and 6</w:t>
      </w:r>
      <w:r w:rsidR="00760292">
        <w:t>.</w:t>
      </w:r>
    </w:p>
    <w:p w:rsidR="00652173" w:rsidRDefault="00652173" w:rsidP="00187161"/>
    <w:p w:rsidR="00DA3A42" w:rsidRPr="00D62049" w:rsidRDefault="003A4B0B" w:rsidP="00C33948">
      <w:pPr>
        <w:pStyle w:val="Heading2"/>
      </w:pPr>
      <w:bookmarkStart w:id="51" w:name="_Toc469931946"/>
      <w:r>
        <w:t>Conclusion</w:t>
      </w:r>
      <w:bookmarkEnd w:id="51"/>
    </w:p>
    <w:p w:rsidR="000F4B21" w:rsidRDefault="000F4B21" w:rsidP="00C33948">
      <w:r>
        <w:t xml:space="preserve">Complex systems are systems of interacting components that through nonlinearity can create emergent phenomena and self-organized structure. Human society and cities are examples of large, complex systems. </w:t>
      </w:r>
      <w:r w:rsidR="00582838">
        <w:t>P</w:t>
      </w:r>
      <w:r w:rsidR="00582838" w:rsidRPr="002A7FF5">
        <w:t xml:space="preserve">rinciples </w:t>
      </w:r>
      <w:r w:rsidR="00582838">
        <w:t xml:space="preserve">of complexity </w:t>
      </w:r>
      <w:r w:rsidR="00582838" w:rsidRPr="002A7FF5">
        <w:t xml:space="preserve">have been applied </w:t>
      </w:r>
      <w:r w:rsidR="00582838">
        <w:t>in urban planning</w:t>
      </w:r>
      <w:r w:rsidR="00582838" w:rsidRPr="002A7FF5">
        <w:t xml:space="preserve"> from the communicative turn and collaborative rationality, to cellular automata and agent-based urban models, to the design of </w:t>
      </w:r>
      <w:r w:rsidR="00582838">
        <w:t>livable</w:t>
      </w:r>
      <w:r w:rsidR="00582838" w:rsidRPr="002A7FF5">
        <w:t xml:space="preserve"> neighborhoods. </w:t>
      </w:r>
      <w:r>
        <w:t xml:space="preserve">In particular, the emergent features of stability, resilience, robustness, </w:t>
      </w:r>
      <w:r>
        <w:lastRenderedPageBreak/>
        <w:t>and connectivity are of particular interest to urban scholars. The latter is a key bridge between qualitative theories of cities, such as Castells</w:t>
      </w:r>
      <w:r w:rsidR="00E05270">
        <w:t>’</w:t>
      </w:r>
      <w:r>
        <w:t xml:space="preserve"> spaces of flows, and quantitative studies of the cities – broadly, the study of urban form, design, and transportation.</w:t>
      </w:r>
      <w:r w:rsidR="00B00006">
        <w:t xml:space="preserve"> The next chapter manifests these theories of complexity into the discipline of urban design and builds a typology of measures of the complexity outcomes of urban design</w:t>
      </w:r>
      <w:r w:rsidR="003F5692">
        <w:t xml:space="preserve">, particularly emphasizing those relevant to </w:t>
      </w:r>
      <w:r w:rsidR="00B00006">
        <w:t>street network analysis.</w:t>
      </w:r>
    </w:p>
    <w:p w:rsidR="00FC16B3" w:rsidRPr="00D62049" w:rsidRDefault="00FC16B3" w:rsidP="009E7782">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7057D3" w:rsidRPr="00D62049" w:rsidRDefault="007057D3" w:rsidP="004B49D7">
      <w:pPr>
        <w:pStyle w:val="Heading1"/>
      </w:pPr>
      <w:bookmarkStart w:id="52" w:name="_Toc469931947"/>
      <w:r w:rsidRPr="00D62049">
        <w:t xml:space="preserve">Methods for Measuring the Complexity of Urban </w:t>
      </w:r>
      <w:r w:rsidR="00365A26">
        <w:t xml:space="preserve">Form and </w:t>
      </w:r>
      <w:r w:rsidRPr="00D62049">
        <w:t>Design</w:t>
      </w:r>
      <w:bookmarkEnd w:id="52"/>
    </w:p>
    <w:p w:rsidR="007057D3" w:rsidRPr="00D62049" w:rsidRDefault="007057D3" w:rsidP="00C33948"/>
    <w:p w:rsidR="007057D3" w:rsidRPr="00D62049" w:rsidRDefault="007057D3" w:rsidP="00C33948">
      <w:r w:rsidRPr="00D62049">
        <w:br w:type="page"/>
      </w:r>
    </w:p>
    <w:p w:rsidR="007057D3" w:rsidRPr="00D62049" w:rsidRDefault="007057D3" w:rsidP="00C33948">
      <w:pPr>
        <w:pStyle w:val="Heading2"/>
      </w:pPr>
      <w:bookmarkStart w:id="53" w:name="_Toc469931948"/>
      <w:r w:rsidRPr="00D62049">
        <w:lastRenderedPageBreak/>
        <w:t>Abstract</w:t>
      </w:r>
      <w:bookmarkEnd w:id="53"/>
    </w:p>
    <w:p w:rsidR="007057D3" w:rsidRDefault="00085018" w:rsidP="00C33948">
      <w:r w:rsidRPr="00D62049">
        <w:t xml:space="preserve">This chapter </w:t>
      </w:r>
      <w:r w:rsidR="00F96938">
        <w:t xml:space="preserve">develops a typology of methods and measures </w:t>
      </w:r>
      <w:r w:rsidRPr="00D62049">
        <w:t>for assessing the complexity of the built form at the scale</w:t>
      </w:r>
      <w:r w:rsidR="00F96938">
        <w:t xml:space="preserve"> of urban design</w:t>
      </w:r>
      <w:r w:rsidRPr="00D62049">
        <w:t xml:space="preserve">. In particular, it extends quantitative methods from network science, ecosystems studies, fractal geometry, and information theory to the </w:t>
      </w:r>
      <w:r w:rsidR="00365A26">
        <w:t>outcomes of</w:t>
      </w:r>
      <w:r w:rsidRPr="00D62049">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t>typology</w:t>
      </w:r>
      <w:r w:rsidRPr="00D62049">
        <w:t xml:space="preserve"> developed here </w:t>
      </w:r>
      <w:r w:rsidR="00F96938">
        <w:t>applies</w:t>
      </w:r>
      <w:r w:rsidRPr="00D62049">
        <w:t xml:space="preserve"> to empirical research of multiple neighborhood types and design standards. Finally, the </w:t>
      </w:r>
      <w:r w:rsidR="00F96938">
        <w:t>typology includes several street network-analytic measures of urban form</w:t>
      </w:r>
      <w:r w:rsidR="000B6825">
        <w:t xml:space="preserve"> – emphasizing complexity in terms of density, resilience, and connectedness – </w:t>
      </w:r>
      <w:r w:rsidR="00F96938">
        <w:t>applied in the subsequent empirical chapters.</w:t>
      </w:r>
    </w:p>
    <w:p w:rsidR="00760292" w:rsidRPr="00D62049" w:rsidRDefault="00760292" w:rsidP="00C33948"/>
    <w:p w:rsidR="007057D3" w:rsidRPr="00D62049" w:rsidRDefault="007057D3" w:rsidP="00C33948">
      <w:pPr>
        <w:pStyle w:val="Heading2"/>
      </w:pPr>
      <w:bookmarkStart w:id="54" w:name="_Toc469931949"/>
      <w:r w:rsidRPr="00D62049">
        <w:t>Introduction</w:t>
      </w:r>
      <w:bookmarkEnd w:id="54"/>
    </w:p>
    <w:p w:rsidR="007057D3" w:rsidRPr="00D62049" w:rsidRDefault="007057D3" w:rsidP="00C33948">
      <w:r w:rsidRPr="00D62049">
        <w:t xml:space="preserve">This </w:t>
      </w:r>
      <w:r w:rsidR="00085018" w:rsidRPr="00D62049">
        <w:t>chapter</w:t>
      </w:r>
      <w:r w:rsidRPr="00D62049">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w:t>
      </w:r>
      <w:r w:rsidRPr="00D62049">
        <w:lastRenderedPageBreak/>
        <w:t xml:space="preserve">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D62049" w:rsidRDefault="007057D3" w:rsidP="00C33948">
      <w:r w:rsidRPr="00D62049">
        <w:t xml:space="preserve">Rich linkages between complexity theory and urban design have been underexplored by researchers at the neighborhood and street scales – the scales of daily human experience and of the </w:t>
      </w:r>
      <w:r w:rsidRPr="00D62049">
        <w:rPr>
          <w:i/>
        </w:rPr>
        <w:t>practice</w:t>
      </w:r>
      <w:r w:rsidRPr="00D62049">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D62049" w:rsidRDefault="007057D3" w:rsidP="00C33948">
      <w:r w:rsidRPr="00D62049">
        <w:t xml:space="preserve">If neighborhood complexity is important, urban planners and designers require better tools to assess design outcomes and understand the built form. </w:t>
      </w:r>
      <w:r w:rsidR="00F96938" w:rsidRPr="00D62049">
        <w:t xml:space="preserve">This chapter unpacks the connections between neighborhood-scale built form and measures of its complexity, and the </w:t>
      </w:r>
      <w:r w:rsidR="00F96938">
        <w:t>typology</w:t>
      </w:r>
      <w:r w:rsidR="00F96938" w:rsidRPr="00D62049">
        <w:t xml:space="preserve"> developed here </w:t>
      </w:r>
      <w:r w:rsidR="00F96938">
        <w:t>applies</w:t>
      </w:r>
      <w:r w:rsidR="00F96938" w:rsidRPr="00D62049">
        <w:t xml:space="preserve"> to empirical research of multiple </w:t>
      </w:r>
      <w:r w:rsidR="00F96938" w:rsidRPr="00D62049">
        <w:lastRenderedPageBreak/>
        <w:t xml:space="preserve">neighborhood types and design standards. Finally, the </w:t>
      </w:r>
      <w:r w:rsidR="00F96938">
        <w:t>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D62049" w:rsidRDefault="007057D3" w:rsidP="00C33948"/>
    <w:p w:rsidR="007057D3" w:rsidRPr="00D62049" w:rsidRDefault="00F96938" w:rsidP="00C33948">
      <w:pPr>
        <w:pStyle w:val="Heading2"/>
      </w:pPr>
      <w:bookmarkStart w:id="55" w:name="_Toc469931950"/>
      <w:r>
        <w:t xml:space="preserve">Background: </w:t>
      </w:r>
      <w:r w:rsidR="007057D3" w:rsidRPr="00D62049">
        <w:t>Complexity in Urban Design</w:t>
      </w:r>
      <w:bookmarkEnd w:id="55"/>
    </w:p>
    <w:p w:rsidR="007057D3" w:rsidRPr="00D62049" w:rsidRDefault="007057D3" w:rsidP="00C33948">
      <w:r w:rsidRPr="00D62049">
        <w:t xml:space="preserve">Urban designers often discuss physical urban form and design projects in terms of “complexity.” These discussions </w:t>
      </w:r>
      <w:r w:rsidR="00512E31">
        <w:t>frequently</w:t>
      </w:r>
      <w:r w:rsidRPr="00D62049">
        <w:t xml:space="preserve"> borrow </w:t>
      </w:r>
      <w:r w:rsidR="00512E31">
        <w:t xml:space="preserve">from </w:t>
      </w:r>
      <w:r w:rsidRPr="00D62049">
        <w:t xml:space="preserve">the salient concepts of complex systems theory, </w:t>
      </w:r>
      <w:r w:rsidR="00F96938">
        <w:t>but as discussed in chapter 3, often loosely</w:t>
      </w:r>
      <w:r w:rsidR="00512E31">
        <w:t>, making it difficult to</w:t>
      </w:r>
      <w:r w:rsidRPr="00D62049">
        <w:t xml:space="preserve"> assess such claims and project outcomes</w:t>
      </w:r>
      <w:r w:rsidR="00512E31">
        <w:t>.</w:t>
      </w:r>
      <w:r w:rsidRPr="00D62049">
        <w:t xml:space="preserve"> </w:t>
      </w:r>
      <w:r w:rsidR="00512E31">
        <w:t xml:space="preserve">Nevertheless, </w:t>
      </w:r>
      <w:r w:rsidR="00F96938">
        <w:t xml:space="preserve">various </w:t>
      </w:r>
      <w:r w:rsidR="00512E31">
        <w:t>formulations of c</w:t>
      </w:r>
      <w:r w:rsidRPr="00D62049">
        <w:t xml:space="preserve">omplexity </w:t>
      </w:r>
      <w:r w:rsidR="00512E31">
        <w:t>have long been regarded as</w:t>
      </w:r>
      <w:r w:rsidRPr="00D62049">
        <w:t xml:space="preserve"> important in urban design</w:t>
      </w:r>
      <w:r w:rsidR="00512E31">
        <w:t>,</w:t>
      </w:r>
      <w:r w:rsidRPr="00D62049">
        <w:t xml:space="preserve"> for several reasons. It can create more lively and enjoyable neighborhoods. </w:t>
      </w:r>
      <w:r w:rsidR="00512E31">
        <w:t xml:space="preserve">It can improve urban resilience, </w:t>
      </w:r>
      <w:r w:rsidRPr="00D62049">
        <w:t>robustness</w:t>
      </w:r>
      <w:r w:rsidR="00512E31">
        <w:t>, connectivity, and access</w:t>
      </w:r>
      <w:r w:rsidRPr="00D62049">
        <w:t xml:space="preserve">, playing into wider debates about sustainability and resource efficiency. Complexity can improve social equity and spatial distributional justice, and it can increase social contact, exchange, and adaptiveness. In </w:t>
      </w:r>
      <w:r w:rsidR="007C1593">
        <w:t xml:space="preserve">this </w:t>
      </w:r>
      <w:r w:rsidRPr="00D62049">
        <w:t xml:space="preserve">section I </w:t>
      </w:r>
      <w:r w:rsidR="00512E31">
        <w:t>summarize</w:t>
      </w:r>
      <w:r w:rsidR="007C1593">
        <w:t xml:space="preserve"> this</w:t>
      </w:r>
      <w:r w:rsidRPr="00D62049">
        <w:t xml:space="preserve"> </w:t>
      </w:r>
      <w:r w:rsidRPr="00D62049">
        <w:lastRenderedPageBreak/>
        <w:t>lineage of ideas ab</w:t>
      </w:r>
      <w:r w:rsidR="00512E31">
        <w:t>out urban design and complexity – particularly through the notion that</w:t>
      </w:r>
      <w:r w:rsidRPr="00D62049">
        <w:t xml:space="preserve"> </w:t>
      </w:r>
      <w:r w:rsidR="00512E31">
        <w:t>u</w:t>
      </w:r>
      <w:r w:rsidRPr="00D62049">
        <w:t xml:space="preserve">rban design influences the complexity of human habitats at the neighborhood scale and is closely tied to </w:t>
      </w:r>
      <w:r w:rsidR="00512E31">
        <w:t>theories of livability. The</w:t>
      </w:r>
      <w:r w:rsidR="007C1593">
        <w:t>n</w:t>
      </w:r>
      <w:r w:rsidR="00512E31">
        <w:t>, i</w:t>
      </w:r>
      <w:r w:rsidRPr="00D62049">
        <w:t xml:space="preserve">n the subsequent section, I </w:t>
      </w:r>
      <w:r w:rsidR="00512E31">
        <w:t>draw</w:t>
      </w:r>
      <w:r w:rsidRPr="00D62049">
        <w:t xml:space="preserve"> </w:t>
      </w:r>
      <w:r w:rsidR="00512E31">
        <w:t xml:space="preserve">on </w:t>
      </w:r>
      <w:r w:rsidRPr="00D62049">
        <w:t>complexity contextually and discuss several potential methods for measuring it.</w:t>
      </w:r>
    </w:p>
    <w:p w:rsidR="007057D3" w:rsidRPr="00D62049" w:rsidRDefault="007057D3" w:rsidP="00654383">
      <w:r w:rsidRPr="00D62049">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gestures toward </w:t>
      </w:r>
      <w:r w:rsidR="00D75A1F">
        <w:t>“</w:t>
      </w:r>
      <w:r w:rsidRPr="00D62049">
        <w:t>organized complexity</w:t>
      </w:r>
      <w:r w:rsidR="00D75A1F">
        <w:t>” (Jacobs 1961)</w:t>
      </w:r>
      <w:r w:rsidRPr="00D62049">
        <w:t>. In particular, urban design interfaces with complexity through notions of diversity, connectivity, resilience, and livability.</w:t>
      </w:r>
    </w:p>
    <w:p w:rsidR="007057D3" w:rsidRPr="00D62049" w:rsidRDefault="007057D3" w:rsidP="00C33948">
      <w:r w:rsidRPr="00D62049">
        <w:t>Livability has been defined in numerous ways and its meaning has evolved over time, but there is some common ground in the literature.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r w:rsidR="00333691">
        <w:t xml:space="preserve"> </w:t>
      </w:r>
      <w:r w:rsidR="00333691" w:rsidRPr="00333691">
        <w:t xml:space="preserve">Livability is in turn nested </w:t>
      </w:r>
      <w:r w:rsidR="00333691" w:rsidRPr="00333691">
        <w:lastRenderedPageBreak/>
        <w:t>within even broader debates around urban sustainability and justice, as it is inextricably dependent on the city</w:t>
      </w:r>
      <w:r w:rsidR="00E05270">
        <w:t>’</w:t>
      </w:r>
      <w:r w:rsidR="00333691" w:rsidRPr="00333691">
        <w:t>s ability to meet all of its residents</w:t>
      </w:r>
      <w:r w:rsidR="00E05270">
        <w:t>’</w:t>
      </w:r>
      <w:r w:rsidR="00333691" w:rsidRPr="00333691">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D62049" w:rsidRDefault="007057D3" w:rsidP="00C33948">
      <w:r w:rsidRPr="00D62049">
        <w:t>These definitions imply the importance of physical</w:t>
      </w:r>
      <w:r w:rsidR="007C1593">
        <w:t xml:space="preserve"> form and</w:t>
      </w:r>
      <w:r w:rsidRPr="00D62049">
        <w:t xml:space="preserve"> design for various aspects of livability. Indeed, livability is perhaps the key way in which planners engage with neighborhood form to address complexity. </w:t>
      </w:r>
      <w:r w:rsidR="007C1593">
        <w:t>Three</w:t>
      </w:r>
      <w:r w:rsidRPr="00D62049">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t xml:space="preserve">The third is connectivity of the circulation network. </w:t>
      </w:r>
      <w:r w:rsidRPr="00D62049">
        <w:t>This body of literature argues that walkability and, in turn, livability rely on completeness</w:t>
      </w:r>
      <w:r w:rsidR="007C1593">
        <w:t xml:space="preserve"> and connectivity</w:t>
      </w:r>
      <w:r w:rsidRPr="00D62049">
        <w:t xml:space="preserve"> to be feasible and on visual complexity to be desirable. This has become a key goal of modern urban design</w:t>
      </w:r>
      <w:r w:rsidR="00654383">
        <w:t>.</w:t>
      </w:r>
    </w:p>
    <w:p w:rsidR="007057D3" w:rsidRPr="00D62049" w:rsidRDefault="00654383" w:rsidP="00654383">
      <w:r>
        <w:lastRenderedPageBreak/>
        <w:t>U</w:t>
      </w:r>
      <w:r w:rsidR="007057D3" w:rsidRPr="00D62049">
        <w:t>rban design</w:t>
      </w:r>
      <w:r>
        <w:t>’s</w:t>
      </w:r>
      <w:r w:rsidR="007057D3" w:rsidRPr="00D62049">
        <w:t xml:space="preserve"> interventions operate primarily at the scales of neighborhoods and blocks – usually with no more than a half mile radius (Boarnet and Crane 2001). Metrics for measuring the outcomes of urban design thus must consider the neighborhood scale.</w:t>
      </w:r>
      <w:r w:rsidR="007C1593">
        <w:t xml:space="preserve"> </w:t>
      </w:r>
      <w:r w:rsidR="007057D3" w:rsidRPr="00D62049">
        <w:t xml:space="preserve">Neighborhoods are related to the concept of community, but also have a specific geographic, spatial nature (Larice and Macdonald 2007). They are ubiquitous around the world and play an important role in complex urban systems. Clarence Perry (2007, p. 55) said “an urban neighborhood should be regarded both as a unit of a larger whole and as a distinct entity in itself.” The concept of </w:t>
      </w:r>
      <w:r w:rsidR="007057D3" w:rsidRPr="007C1593">
        <w:rPr>
          <w:i/>
        </w:rPr>
        <w:t>neighborhood</w:t>
      </w:r>
      <w:r w:rsidR="007057D3" w:rsidRPr="00D62049">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D62049" w:rsidRDefault="007057D3" w:rsidP="00C33948">
      <w:r w:rsidRPr="00D62049">
        <w:t xml:space="preserve">According to Smith (2010, p. 137), “The spatial division of cities into districts or neighborhoods is one of the few universals of urban life from the earliest cities to the present.”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w:t>
      </w:r>
      <w:r w:rsidRPr="00D62049">
        <w:lastRenderedPageBreak/>
        <w:t xml:space="preserve">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t>This draws together themes of completeness and connectivity.</w:t>
      </w:r>
    </w:p>
    <w:p w:rsidR="007057D3" w:rsidRPr="00D62049" w:rsidRDefault="007057D3" w:rsidP="00333691">
      <w:r w:rsidRPr="00D62049">
        <w:t xml:space="preserve">Before the revolution in transportation technologies that culminated in the automobile, proximity was paramount and people lived near employment and retail. However, Allan Jacobs (1995, p. 311) </w:t>
      </w:r>
      <w:r w:rsidR="007C1593">
        <w:t>suggests</w:t>
      </w:r>
      <w:r w:rsidRPr="00D62049">
        <w:t xml:space="preserve"> that in response to the </w:t>
      </w:r>
      <w:r w:rsidR="00333691">
        <w:t>dreadful</w:t>
      </w:r>
      <w:r w:rsidRPr="00D62049">
        <w:t xml:space="preserve"> living conditions of industrial-era cities and new enabling technologies, two major manifestos emerged to dominate 20th century neighborhood planning: Howard</w:t>
      </w:r>
      <w:r w:rsidR="00E05270">
        <w:t>’</w:t>
      </w:r>
      <w:r w:rsidRPr="00D62049">
        <w:t>s garden cities and modernism</w:t>
      </w:r>
      <w:r w:rsidR="00E05270">
        <w:t>’</w:t>
      </w:r>
      <w:r w:rsidRPr="00D62049">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t>became the</w:t>
      </w:r>
      <w:r w:rsidRPr="00D62049">
        <w:t xml:space="preserve"> age of anti-complexity.</w:t>
      </w:r>
      <w:r w:rsidR="00333691">
        <w:t xml:space="preserve"> </w:t>
      </w:r>
      <w:r w:rsidR="00333691" w:rsidRPr="00D62049">
        <w:t>Scott (1998) critiques the modernist design of Chandigarh and Brasilia by contrasting Le Corbusier</w:t>
      </w:r>
      <w:r w:rsidR="00E05270">
        <w:t>’</w:t>
      </w:r>
      <w:r w:rsidR="00333691" w:rsidRPr="00D62049">
        <w:t>s top-down simplified, rational, polished, utopian cities with Jane Jacobs</w:t>
      </w:r>
      <w:r w:rsidR="00E05270">
        <w:t>’</w:t>
      </w:r>
      <w:r w:rsidR="00333691" w:rsidRPr="00D62049">
        <w:t xml:space="preserve">s bottom-up, organically built, messy everyday urbanisms. He contends that the modernists confused geometric visual order for well-functioning sustainable social order in the built </w:t>
      </w:r>
      <w:r w:rsidR="00333691" w:rsidRPr="00D62049">
        <w:lastRenderedPageBreak/>
        <w:t>environment. Diversity, mixed uses, and complexity – grown naturally over ti</w:t>
      </w:r>
      <w:r w:rsidR="00333691">
        <w:t xml:space="preserve">me – make a community livable. </w:t>
      </w:r>
    </w:p>
    <w:p w:rsidR="007057D3" w:rsidRPr="00D62049" w:rsidRDefault="007C1593" w:rsidP="00654383">
      <w:r>
        <w:t>Sch</w:t>
      </w:r>
      <w:r w:rsidR="002B579F">
        <w:t xml:space="preserve">olars </w:t>
      </w:r>
      <w:r w:rsidR="00654383">
        <w:t>following in the mold of Jane</w:t>
      </w:r>
      <w:r w:rsidR="002B579F">
        <w:t xml:space="preserve"> Jacobs (1961) </w:t>
      </w:r>
      <w:r>
        <w:t>argue that s</w:t>
      </w:r>
      <w:r w:rsidR="007057D3" w:rsidRPr="00D62049">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t xml:space="preserve"> (Marshall 2012)</w:t>
      </w:r>
      <w:r w:rsidR="007057D3" w:rsidRPr="00D62049">
        <w:t>.</w:t>
      </w:r>
    </w:p>
    <w:p w:rsidR="007057D3" w:rsidRPr="00D62049" w:rsidRDefault="007057D3" w:rsidP="00C33948">
      <w:r w:rsidRPr="00D62049">
        <w:t xml:space="preserve">Yet every built environment has some deliberate design – especially in the public realm. </w:t>
      </w:r>
      <w:r w:rsidR="00B51C41">
        <w:t>Building facades are designed, r</w:t>
      </w:r>
      <w:r w:rsidRPr="00D62049">
        <w:t xml:space="preserve">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w:t>
      </w:r>
      <w:r w:rsidRPr="00D62049">
        <w:lastRenderedPageBreak/>
        <w:t>system that can give rise to a kind of emergent urbanism, with no guarantee that it will be optimal. However, development control can then be exercised to nudge what emerges toward the public interest</w:t>
      </w:r>
      <w:r w:rsidR="00C731BD">
        <w:t xml:space="preserve"> (cf. Allen 2012)</w:t>
      </w:r>
      <w:r w:rsidRPr="00D62049">
        <w:t xml:space="preserve">. This is a middle ground between attempts to plan everything and attempts to plan nothing. Marshall suggests such a system would enable urban design and planning to deliver true functional complexity for neighborhoods. Jane Jacobs (1961) </w:t>
      </w:r>
      <w:r w:rsidR="00B51C41">
        <w:t xml:space="preserve">similarly </w:t>
      </w:r>
      <w:r w:rsidRPr="00D62049">
        <w:t xml:space="preserve">argued that the role of planners is to generate diversity and supply what is lacking in a neighborhood. </w:t>
      </w:r>
    </w:p>
    <w:p w:rsidR="007057D3" w:rsidRPr="00D62049" w:rsidRDefault="007057D3" w:rsidP="00C33948">
      <w:r w:rsidRPr="00D62049">
        <w:t xml:space="preserve">According to this mainstream of scholarship, urban design and planning can foster diversity, </w:t>
      </w:r>
      <w:r w:rsidR="00C731BD">
        <w:t xml:space="preserve">connectedness, </w:t>
      </w:r>
      <w:r w:rsidRPr="00D62049">
        <w:t xml:space="preserve">complexity, </w:t>
      </w:r>
      <w:r w:rsidR="00C731BD">
        <w:t xml:space="preserve">resilience, </w:t>
      </w:r>
      <w:r w:rsidRPr="00D62049">
        <w:t xml:space="preserve">and robustness – elements of a healthy complex adaptive system. Yet an open question remains. </w:t>
      </w:r>
      <w:r w:rsidR="00C731BD">
        <w:t>Beyond these qualitative formulations of complexity in urban form and design, how might it be defined quantitatively</w:t>
      </w:r>
      <w:r w:rsidRPr="00D62049">
        <w:t xml:space="preserve"> – especially at the neighborhood and block scale?</w:t>
      </w:r>
      <w:r w:rsidR="007C1593">
        <w:t xml:space="preserve"> In the next</w:t>
      </w:r>
      <w:r w:rsidR="007C1593" w:rsidRPr="007C1593">
        <w:t xml:space="preserve"> section, I </w:t>
      </w:r>
      <w:r w:rsidR="007C1593">
        <w:t>define</w:t>
      </w:r>
      <w:r w:rsidR="007C1593" w:rsidRPr="007C1593">
        <w:t xml:space="preserve"> complexity contextually and discuss several potential methods for measuring it.</w:t>
      </w:r>
    </w:p>
    <w:p w:rsidR="007057D3" w:rsidRPr="00D62049" w:rsidRDefault="007057D3" w:rsidP="00C33948"/>
    <w:p w:rsidR="007057D3" w:rsidRPr="00D62049" w:rsidRDefault="007057D3" w:rsidP="00C33948">
      <w:pPr>
        <w:pStyle w:val="Heading2"/>
      </w:pPr>
      <w:bookmarkStart w:id="56" w:name="_Toc469931951"/>
      <w:r w:rsidRPr="00D62049">
        <w:t xml:space="preserve">Measures of Complexity in Urban </w:t>
      </w:r>
      <w:r w:rsidR="00241558">
        <w:t xml:space="preserve">Form and </w:t>
      </w:r>
      <w:r w:rsidRPr="00D62049">
        <w:t>Design</w:t>
      </w:r>
      <w:bookmarkEnd w:id="56"/>
    </w:p>
    <w:p w:rsidR="00C731BD" w:rsidRDefault="00C731BD" w:rsidP="00C731BD">
      <w:pPr>
        <w:pStyle w:val="Heading3"/>
      </w:pPr>
      <w:bookmarkStart w:id="57" w:name="_Toc469931952"/>
      <w:r>
        <w:t>Overview</w:t>
      </w:r>
      <w:bookmarkEnd w:id="57"/>
    </w:p>
    <w:p w:rsidR="00F0086F" w:rsidRDefault="007057D3" w:rsidP="00C33948">
      <w:r w:rsidRPr="00D62049">
        <w:t xml:space="preserve">Many </w:t>
      </w:r>
      <w:r w:rsidR="00B51C41">
        <w:t xml:space="preserve">complexity </w:t>
      </w:r>
      <w:r w:rsidRPr="00D62049">
        <w:t>metrics at multiple scales, from metropolitan to neighborhood</w:t>
      </w:r>
      <w:r w:rsidR="00B51C41">
        <w:t xml:space="preserve"> to building</w:t>
      </w:r>
      <w:r w:rsidRPr="00D62049">
        <w:t xml:space="preserve">, are scattered throughout different bodies of literature. </w:t>
      </w:r>
      <w:r w:rsidR="00654383" w:rsidRPr="00D62049">
        <w:t xml:space="preserve">Lloyd (2001) </w:t>
      </w:r>
      <w:r w:rsidR="00654383" w:rsidRPr="00D62049">
        <w:lastRenderedPageBreak/>
        <w:t>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w:t>
      </w:r>
      <w:r w:rsidR="00654383">
        <w:t>, mostly focusing on urban processes</w:t>
      </w:r>
      <w:r w:rsidR="00654383" w:rsidRPr="00D62049">
        <w:t xml:space="preserve">. </w:t>
      </w:r>
    </w:p>
    <w:p w:rsidR="007057D3" w:rsidRPr="00D62049" w:rsidRDefault="00654383" w:rsidP="00F0086F">
      <w:r>
        <w:t>To take a step back, a</w:t>
      </w:r>
      <w:r w:rsidR="00B51C41">
        <w:t>t a high</w:t>
      </w:r>
      <w:r>
        <w:t>er</w:t>
      </w:r>
      <w:r w:rsidR="00B51C41">
        <w:t xml:space="preserve"> level, </w:t>
      </w:r>
      <w:r w:rsidR="007057D3" w:rsidRPr="00D62049">
        <w:t xml:space="preserve">Shiner and Davison (1999) </w:t>
      </w:r>
      <w:r w:rsidR="00335B1D">
        <w:t>characterize</w:t>
      </w:r>
      <w:r w:rsidR="007057D3" w:rsidRPr="00D62049">
        <w:t xml:space="preserve"> complexity from the perspective of order and disorder. They present three types of complexity, and thus three types of</w:t>
      </w:r>
      <w:r w:rsidR="00335B1D">
        <w:t xml:space="preserve"> possible</w:t>
      </w:r>
      <w:r w:rsidR="007057D3" w:rsidRPr="00D62049">
        <w:t xml:space="preserve">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r w:rsidR="00B51C41" w:rsidRPr="00D62049">
        <w:t>Gershenson and Fernandez (2012) similarly argue that complexity is</w:t>
      </w:r>
      <w:r w:rsidR="00B51C41">
        <w:t xml:space="preserve"> best described as</w:t>
      </w:r>
      <w:r w:rsidR="00B51C41" w:rsidRPr="00D62049">
        <w:t xml:space="preserve"> a balance between self-organization and emergence, order and chaos. </w:t>
      </w:r>
      <w:r w:rsidR="007057D3" w:rsidRPr="00D62049">
        <w:t xml:space="preserve">This </w:t>
      </w:r>
      <w:r w:rsidR="00085018" w:rsidRPr="00D62049">
        <w:t>chapter</w:t>
      </w:r>
      <w:r w:rsidR="007057D3" w:rsidRPr="00D62049">
        <w:t xml:space="preserve"> touches on all three categories as measures of aggregate complexity in urban design, depending on the </w:t>
      </w:r>
      <w:r w:rsidR="007057D3" w:rsidRPr="00D62049">
        <w:lastRenderedPageBreak/>
        <w:t>context and character, but focuses on the second type: balancing</w:t>
      </w:r>
      <w:r w:rsidR="00F0086F">
        <w:t xml:space="preserve"> between variety and structure.</w:t>
      </w:r>
    </w:p>
    <w:p w:rsidR="00F0086F" w:rsidRDefault="007057D3" w:rsidP="00F0086F">
      <w:pPr>
        <w:pStyle w:val="Figure"/>
      </w:pPr>
      <w:r w:rsidRPr="00D62049">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D62049" w:rsidRDefault="00F0086F" w:rsidP="00F0086F">
      <w:pPr>
        <w:pStyle w:val="Caption"/>
      </w:pPr>
      <w:bookmarkStart w:id="58" w:name="_Toc467674380"/>
      <w:r>
        <w:t xml:space="preserve">Figure </w:t>
      </w:r>
      <w:fldSimple w:instr=" STYLEREF 1 \s ">
        <w:r w:rsidR="007B1670">
          <w:rPr>
            <w:noProof/>
          </w:rPr>
          <w:t>4</w:t>
        </w:r>
      </w:fldSimple>
      <w:r w:rsidR="00E0248C">
        <w:t>.</w:t>
      </w:r>
      <w:fldSimple w:instr=" SEQ Figure \* ARABIC \s 1 ">
        <w:r w:rsidR="007B1670">
          <w:rPr>
            <w:noProof/>
          </w:rPr>
          <w:t>1</w:t>
        </w:r>
      </w:fldSimple>
      <w:r>
        <w:t xml:space="preserve"> </w:t>
      </w:r>
      <w:r w:rsidRPr="00EA06DC">
        <w:t>Three different notions of complexity. Type one complexity increases monotonically with disorder. Type two is convex, peaking at a midpoint between order and disorder. Type three decreases monotonically as disorder increases. Source: Shiner and Davison</w:t>
      </w:r>
      <w:r>
        <w:t xml:space="preserve"> (1999).</w:t>
      </w:r>
      <w:bookmarkEnd w:id="58"/>
    </w:p>
    <w:p w:rsidR="007057D3" w:rsidRPr="00D62049" w:rsidRDefault="007057D3" w:rsidP="00233A05">
      <w:r w:rsidRPr="00D62049">
        <w:t xml:space="preserve">If cities are complex systems, then there should be indicators of their complexity, which vary. Such an indicator of complexity </w:t>
      </w:r>
      <w:r w:rsidR="00C731BD">
        <w:t>could</w:t>
      </w:r>
      <w:r w:rsidRPr="00D62049">
        <w:t xml:space="preserve"> be a system-level state variable. However, just how to measure the complexity of a city system remains a topic of ongoing debate. </w:t>
      </w:r>
      <w:r w:rsidR="00786758">
        <w:t xml:space="preserve">Further, how does this sense – or preference – vary from person to person and culture to culture? </w:t>
      </w:r>
      <w:r w:rsidRPr="00D62049">
        <w:t>We may have some intuitive sense of the complexity of a place simply by observing it or moving through it, but how can this be formalized?</w:t>
      </w:r>
      <w:r w:rsidR="00786758">
        <w:t xml:space="preserve"> </w:t>
      </w:r>
    </w:p>
    <w:p w:rsidR="007057D3" w:rsidRPr="00D62049" w:rsidRDefault="007057D3" w:rsidP="00C33948">
      <w:r w:rsidRPr="00D62049">
        <w:t xml:space="preserve">On one hand, a neighborhood can be examined as an urban ecosystem – a human habitat – that is a </w:t>
      </w:r>
      <w:r w:rsidR="000F00D5" w:rsidRPr="00D62049">
        <w:t xml:space="preserve">dynamical </w:t>
      </w:r>
      <w:r w:rsidRPr="00D62049">
        <w:t xml:space="preserve">complex system. </w:t>
      </w:r>
      <w:r w:rsidR="000F00D5">
        <w:t>Thus s</w:t>
      </w:r>
      <w:r w:rsidRPr="00D62049">
        <w:t>tate variables</w:t>
      </w:r>
      <w:r w:rsidR="000F00D5">
        <w:t xml:space="preserve"> </w:t>
      </w:r>
      <w:r w:rsidRPr="00D62049">
        <w:t xml:space="preserve">such as population, density, employment, wealth, traffic volume, etc. can </w:t>
      </w:r>
      <w:r w:rsidR="000F00D5">
        <w:t xml:space="preserve">be (potentially) </w:t>
      </w:r>
      <w:r w:rsidRPr="00D62049">
        <w:t xml:space="preserve">identified and </w:t>
      </w:r>
      <w:r w:rsidR="000F00D5">
        <w:t xml:space="preserve">(potentially) </w:t>
      </w:r>
      <w:r w:rsidRPr="00D62049">
        <w:t xml:space="preserve">calculated at </w:t>
      </w:r>
      <w:r w:rsidR="00233A05">
        <w:t>various scales</w:t>
      </w:r>
      <w:r w:rsidRPr="00D62049">
        <w:t xml:space="preserve"> to describe the state of the system as it changes over time. The system</w:t>
      </w:r>
      <w:r w:rsidR="00E05270">
        <w:t>’</w:t>
      </w:r>
      <w:r w:rsidRPr="00D62049">
        <w:t xml:space="preserve">s dynamics can be explored and modeled with </w:t>
      </w:r>
      <w:r w:rsidRPr="00D62049">
        <w:lastRenderedPageBreak/>
        <w:t>mathematical equations,</w:t>
      </w:r>
      <w:r w:rsidR="00233A05">
        <w:t xml:space="preserve"> statistical regressions,</w:t>
      </w:r>
      <w:r w:rsidRPr="00D62049">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t xml:space="preserve"> Such measures are less useful for the characterization and analysis of urban form.</w:t>
      </w:r>
    </w:p>
    <w:p w:rsidR="007057D3" w:rsidRDefault="007057D3" w:rsidP="00C33948">
      <w:r w:rsidRPr="00D62049">
        <w:t xml:space="preserve">On the other hand, a neighborhood can be examined as an output or product of human behavior and production. This focuses on the </w:t>
      </w:r>
      <w:r w:rsidRPr="00233A05">
        <w:rPr>
          <w:i/>
        </w:rPr>
        <w:t>physical form</w:t>
      </w:r>
      <w:r w:rsidRPr="00D62049">
        <w:t xml:space="preserve"> of the neighborhood rather than its dynamical processes. Through co-evolution, </w:t>
      </w:r>
      <w:r w:rsidR="00B963A8" w:rsidRPr="00B963A8">
        <w:t>as discussed in chapter 3</w:t>
      </w:r>
      <w:r w:rsidR="00B963A8">
        <w:t xml:space="preserve">, </w:t>
      </w:r>
      <w:r w:rsidRPr="00D62049">
        <w:t xml:space="preserve">humans both shape their neighborhoods and are in turn shaped by them. The </w:t>
      </w:r>
      <w:r w:rsidR="00B963A8">
        <w:t xml:space="preserve">physical </w:t>
      </w:r>
      <w:r w:rsidRPr="00D62049">
        <w:t>patterns that result are the urban form and can be examined in terms of network analyses, fractal structure, diversity</w:t>
      </w:r>
      <w:r w:rsidR="00B963A8">
        <w:t xml:space="preserve"> (of various sorts)</w:t>
      </w:r>
      <w:r w:rsidRPr="00D62049">
        <w:t>, and information entropy.</w:t>
      </w:r>
      <w:r w:rsidR="00233A05">
        <w:t xml:space="preserve"> </w:t>
      </w:r>
      <w:r w:rsidRPr="00D62049">
        <w:t xml:space="preserve">At a higher level of abstraction, neighborhood complex systems can be analyzed in terms of their resilience, robustness, and adaptiveness. How </w:t>
      </w:r>
      <w:r w:rsidR="00B963A8">
        <w:t>might</w:t>
      </w:r>
      <w:r w:rsidRPr="00D62049">
        <w:t xml:space="preserve"> the system</w:t>
      </w:r>
      <w:r w:rsidR="00E05270">
        <w:t>’</w:t>
      </w:r>
      <w:r w:rsidRPr="00D62049">
        <w:t xml:space="preserve">s dynamics respond </w:t>
      </w:r>
      <w:r w:rsidR="00B963A8">
        <w:t xml:space="preserve">to perturbation given </w:t>
      </w:r>
      <w:r w:rsidRPr="00D62049">
        <w:t>its spatial patterns and structure</w:t>
      </w:r>
      <w:r w:rsidR="00B963A8">
        <w:t xml:space="preserve"> in terms of</w:t>
      </w:r>
      <w:r w:rsidRPr="00D62049">
        <w:t xml:space="preserve"> connectedne</w:t>
      </w:r>
      <w:r w:rsidR="00B963A8">
        <w:t>ss and efficiency</w:t>
      </w:r>
      <w:r w:rsidR="00233A05">
        <w:t>?</w:t>
      </w:r>
    </w:p>
    <w:p w:rsidR="00233A05" w:rsidRPr="00D62049" w:rsidRDefault="00233A05" w:rsidP="00233A05">
      <w:r w:rsidRPr="00D62049">
        <w:t>The following framework borrows, adapts, and reformulates relevant metrics to measure complexity at the neighborhood scale</w:t>
      </w:r>
      <w:r>
        <w:t xml:space="preserve">, </w:t>
      </w:r>
      <w:r w:rsidRPr="00D62049">
        <w:t xml:space="preserve">touching on temporal measures but </w:t>
      </w:r>
      <w:r w:rsidRPr="00D62049">
        <w:lastRenderedPageBreak/>
        <w:t xml:space="preserve">focusing on </w:t>
      </w:r>
      <w:r>
        <w:t>spatial and structural measures</w:t>
      </w:r>
      <w:r w:rsidRPr="00D62049">
        <w:t>.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w:t>
      </w:r>
      <w:r>
        <w:t xml:space="preserve"> the indistinct notion of</w:t>
      </w:r>
      <w:r w:rsidRPr="00D62049">
        <w:t xml:space="preserve"> </w:t>
      </w:r>
      <w:r w:rsidRPr="00D62049">
        <w:rPr>
          <w:i/>
        </w:rPr>
        <w:t>complexity</w:t>
      </w:r>
      <w:r w:rsidRPr="00D62049">
        <w:t xml:space="preserve"> as it applies to urban design. Qualities related to vitality, sustainability, sense of place, and other prominent qualities may overlap in some ways with the complexity metrics in this typology, but they are otherw</w:t>
      </w:r>
      <w:r>
        <w:t>ise not the focus of this work.</w:t>
      </w:r>
    </w:p>
    <w:p w:rsidR="007057D3" w:rsidRPr="00D62049" w:rsidRDefault="007057D3" w:rsidP="00C33948"/>
    <w:p w:rsidR="007057D3" w:rsidRPr="00D62049" w:rsidRDefault="007057D3" w:rsidP="00C33948">
      <w:pPr>
        <w:pStyle w:val="Heading3"/>
      </w:pPr>
      <w:bookmarkStart w:id="59" w:name="_Toc469931953"/>
      <w:r w:rsidRPr="00D62049">
        <w:t xml:space="preserve">Temporal Measures of Urban </w:t>
      </w:r>
      <w:r w:rsidR="00241558">
        <w:t>Form</w:t>
      </w:r>
      <w:bookmarkEnd w:id="59"/>
    </w:p>
    <w:p w:rsidR="007057D3" w:rsidRPr="00D62049" w:rsidRDefault="007057D3" w:rsidP="00C33948">
      <w:r w:rsidRPr="00D62049">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t xml:space="preserve"> (as discussed in chapter 2)</w:t>
      </w:r>
      <w:r w:rsidRPr="00D62049">
        <w:t xml:space="preserve">, and analyzing the system from an information theoretic perspective, such as Shannon entropy. </w:t>
      </w:r>
    </w:p>
    <w:p w:rsidR="007057D3" w:rsidRPr="00D62049" w:rsidRDefault="00233A05" w:rsidP="00C33948">
      <w:r>
        <w:t>N</w:t>
      </w:r>
      <w:r w:rsidR="007057D3" w:rsidRPr="00D62049">
        <w:t>onlinear analysis techniques from the physical sciences, such as reconstructing attractors or estimating Lyapunov</w:t>
      </w:r>
      <w:r w:rsidR="00654383">
        <w:t xml:space="preserve"> exponents</w:t>
      </w:r>
      <w:r w:rsidR="007057D3" w:rsidRPr="00D62049">
        <w:t xml:space="preserve">s, have not been found to be particularly effective in the ecology literature (Parrott 2010). Information theory, however, provides some measures of complexity that may be applied to urban design at the neighborhood </w:t>
      </w:r>
      <w:r w:rsidR="007057D3" w:rsidRPr="00D62049">
        <w:lastRenderedPageBreak/>
        <w:t>scale. Shannon</w:t>
      </w:r>
      <w:r w:rsidR="00E05270">
        <w:t>’</w:t>
      </w:r>
      <w:r w:rsidR="007057D3" w:rsidRPr="00D62049">
        <w:t xml:space="preserve">s (1948) original theory of information entropy concerns the average amount of information contained in the revelation of a message or event. </w:t>
      </w:r>
      <w:r w:rsidR="007057D3" w:rsidRPr="00233A05">
        <w:rPr>
          <w:i/>
        </w:rPr>
        <w:t>Shannon entropy</w:t>
      </w:r>
      <w:r>
        <w:t xml:space="preserve"> </w:t>
      </w:r>
      <w:r w:rsidR="007057D3" w:rsidRPr="00D62049">
        <w:t>indicates that the more types of things there are and the more equal each type</w:t>
      </w:r>
      <w:r w:rsidR="00E05270">
        <w:t>’</w:t>
      </w:r>
      <w:r w:rsidR="007057D3" w:rsidRPr="00D62049">
        <w:t>s proportional abundance is, the less predictable the type of any single object will be. This can be applied to abstract messages, time series, or spatial diversity</w:t>
      </w:r>
      <w:r>
        <w:t>,</w:t>
      </w:r>
      <w:r w:rsidR="007057D3" w:rsidRPr="00D62049">
        <w:t xml:space="preserve"> as discussed below. Entropy is lowest when the system is highly ordered and thus completely predictable. It is highest when the system</w:t>
      </w:r>
      <w:r w:rsidR="00E05270">
        <w:t>’</w:t>
      </w:r>
      <w:r w:rsidR="007057D3" w:rsidRPr="00D62049">
        <w:t xml:space="preserve">s </w:t>
      </w:r>
      <w:r>
        <w:t>disorder</w:t>
      </w:r>
      <w:r w:rsidR="007057D3" w:rsidRPr="00D62049">
        <w:t xml:space="preserve"> is highest. Such a type one measure thus emphasizes disorder rather than peaking at the point of (arguably maximum) complexity between order and disorder</w:t>
      </w:r>
      <w:r w:rsidR="00382011">
        <w:t xml:space="preserve"> (Batty 2005, Yeh and Li 2001)</w:t>
      </w:r>
      <w:r w:rsidR="007057D3" w:rsidRPr="00D62049">
        <w:t>.</w:t>
      </w:r>
    </w:p>
    <w:p w:rsidR="007057D3" w:rsidRPr="00D62049" w:rsidRDefault="007057D3" w:rsidP="00C33948">
      <w:r w:rsidRPr="00D62049">
        <w:t xml:space="preserve">Derived from Shannon entropy, </w:t>
      </w:r>
      <w:r w:rsidRPr="00233A05">
        <w:rPr>
          <w:i/>
        </w:rPr>
        <w:t>mean information gain</w:t>
      </w:r>
      <w:r w:rsidRPr="00D62049">
        <w:t xml:space="preserve"> assesses how much new information is gained from each subsequent datum in a time series</w:t>
      </w:r>
      <w:r w:rsidR="00382011">
        <w:t xml:space="preserve"> </w:t>
      </w:r>
      <w:r w:rsidR="00382011" w:rsidRPr="00D62049">
        <w:t>(Proulx and Parrott 2008)</w:t>
      </w:r>
      <w:r w:rsidRPr="00D62049">
        <w:t xml:space="preserve"> and </w:t>
      </w:r>
      <w:r w:rsidRPr="00233A05">
        <w:rPr>
          <w:i/>
        </w:rPr>
        <w:t>fluctuation complexity</w:t>
      </w:r>
      <w:r w:rsidRPr="00D62049">
        <w:t xml:space="preserve"> measures the amount of structure within a time series by evaluating the order of and relationship between values in the series: how likely is it we will observe some value </w:t>
      </w:r>
      <w:r w:rsidRPr="00D62049">
        <w:rPr>
          <w:i/>
        </w:rPr>
        <w:t>a</w:t>
      </w:r>
      <w:r w:rsidRPr="00D62049">
        <w:t xml:space="preserve"> proximately after some other value </w:t>
      </w:r>
      <w:r w:rsidRPr="00D62049">
        <w:rPr>
          <w:i/>
        </w:rPr>
        <w:t>b</w:t>
      </w:r>
      <w:r w:rsidRPr="00D62049">
        <w:t xml:space="preserve">. </w:t>
      </w:r>
      <w:r w:rsidR="00382011" w:rsidRPr="00D62049">
        <w:t>Shannon entropy, mean information gain, and fluctuation complexity can be used to assess time series data arising from urban systems.</w:t>
      </w:r>
      <w:r w:rsidR="00382011">
        <w:t xml:space="preserve"> </w:t>
      </w:r>
      <w:r w:rsidR="00382011" w:rsidRPr="00D62049">
        <w:t xml:space="preserve">However, </w:t>
      </w:r>
      <w:r w:rsidR="00382011">
        <w:t xml:space="preserve">more usefully, </w:t>
      </w:r>
      <w:r w:rsidR="00382011" w:rsidRPr="00D62049">
        <w:t>they might be abstracted and re-appropriated to evaluate the human experience of moving through the physical space that results from urban design.</w:t>
      </w:r>
    </w:p>
    <w:p w:rsidR="007057D3" w:rsidRPr="00D62049" w:rsidRDefault="007057D3" w:rsidP="00C33948"/>
    <w:p w:rsidR="007057D3" w:rsidRPr="00D62049" w:rsidRDefault="007057D3" w:rsidP="00C33948">
      <w:pPr>
        <w:pStyle w:val="Heading3"/>
      </w:pPr>
      <w:bookmarkStart w:id="60" w:name="_Toc469931954"/>
      <w:r w:rsidRPr="00D62049">
        <w:lastRenderedPageBreak/>
        <w:t xml:space="preserve">Visual Complexity of Urban </w:t>
      </w:r>
      <w:r w:rsidR="00241558">
        <w:t>Form</w:t>
      </w:r>
      <w:bookmarkEnd w:id="60"/>
    </w:p>
    <w:p w:rsidR="007057D3" w:rsidRPr="00D62049" w:rsidRDefault="007057D3" w:rsidP="00C33948">
      <w:r w:rsidRPr="00D62049">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D62049" w:rsidRDefault="007057D3" w:rsidP="00C33948">
      <w:r w:rsidRPr="00D62049">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 implying a type two convex measure of complexity.</w:t>
      </w:r>
    </w:p>
    <w:p w:rsidR="007057D3" w:rsidRPr="00D62049" w:rsidRDefault="007057D3" w:rsidP="00C33948">
      <w:r w:rsidRPr="00D62049">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w:t>
      </w:r>
      <w:r w:rsidRPr="00D62049">
        <w:lastRenderedPageBreak/>
        <w:t xml:space="preserve">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D62049" w:rsidRDefault="007057D3" w:rsidP="00C33948">
      <w:r w:rsidRPr="00D62049">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D62049" w:rsidRDefault="007057D3" w:rsidP="00C33948">
      <w:r w:rsidRPr="00D62049">
        <w:t xml:space="preserve">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w:t>
      </w:r>
      <w:r w:rsidRPr="00D62049">
        <w:lastRenderedPageBreak/>
        <w:t>perceptual qualities cited earlier</w:t>
      </w:r>
      <w:r w:rsidR="00B963A8">
        <w:t xml:space="preserve"> (ibid.)</w:t>
      </w:r>
      <w:r w:rsidRPr="00D62049">
        <w:t>. Cavalcante et al. (2014) provide an alternate, statistical image processing measure of urban visual complexity.</w:t>
      </w:r>
    </w:p>
    <w:p w:rsidR="007057D3" w:rsidRPr="00D62049" w:rsidRDefault="007057D3" w:rsidP="00C33948">
      <w:r w:rsidRPr="00D62049">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t>generates</w:t>
      </w:r>
      <w:r w:rsidRPr="00D62049">
        <w:t xml:space="preserve"> visual complexity </w:t>
      </w:r>
      <w:r w:rsidR="00382011">
        <w:t xml:space="preserve">to </w:t>
      </w:r>
      <w:r w:rsidRPr="00D62049">
        <w:t xml:space="preserve">put </w:t>
      </w:r>
      <w:r w:rsidR="00382011">
        <w:t xml:space="preserve">proverbial </w:t>
      </w:r>
      <w:r w:rsidRPr="00D62049">
        <w:t xml:space="preserve">eyes on the street, with many entryways and interesting ground-level design. </w:t>
      </w:r>
    </w:p>
    <w:p w:rsidR="007057D3" w:rsidRPr="00D62049" w:rsidRDefault="007057D3" w:rsidP="00C33948">
      <w:r w:rsidRPr="00D62049">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D62049" w:rsidRDefault="007057D3" w:rsidP="00C33948"/>
    <w:p w:rsidR="007057D3" w:rsidRPr="00D62049" w:rsidRDefault="007057D3" w:rsidP="00C33948">
      <w:pPr>
        <w:pStyle w:val="Heading3"/>
      </w:pPr>
      <w:bookmarkStart w:id="61" w:name="_Toc469931955"/>
      <w:r w:rsidRPr="00D62049">
        <w:t xml:space="preserve">Spatial Measures of Urban </w:t>
      </w:r>
      <w:r w:rsidR="00241558">
        <w:t>Form</w:t>
      </w:r>
      <w:bookmarkEnd w:id="61"/>
    </w:p>
    <w:p w:rsidR="007057D3" w:rsidRPr="00D62049" w:rsidRDefault="007057D3" w:rsidP="00C33948">
      <w:r w:rsidRPr="00D62049">
        <w:lastRenderedPageBreak/>
        <w:t xml:space="preserve">The urban form that emerges from urban design </w:t>
      </w:r>
      <w:r w:rsidR="00382011">
        <w:t>is spatially embedded and</w:t>
      </w:r>
      <w:r w:rsidRPr="00D62049">
        <w:t xml:space="preserve"> can be characterized by </w:t>
      </w:r>
      <w:r w:rsidR="00382011">
        <w:t>various</w:t>
      </w:r>
      <w:r w:rsidRPr="00D62049">
        <w:t xml:space="preserve"> spatial measures of complexity. These measures assess the character of spatial patterns of the system at snapshots in time</w:t>
      </w:r>
      <w:r w:rsidR="00382011">
        <w:t xml:space="preserve"> rather than looking at dynamics over time</w:t>
      </w:r>
      <w:r w:rsidRPr="00D62049">
        <w:t>. Shannon entropy has been used to measure urban complexity (Batty 2005)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D62049" w:rsidRDefault="007057D3" w:rsidP="00C33948">
      <w:r w:rsidRPr="00D62049">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t>’</w:t>
      </w:r>
      <w:r w:rsidRPr="00D62049">
        <w:t>s (2001) behav</w:t>
      </w:r>
      <w:r w:rsidR="00382011">
        <w:t>ioral framework of the demand for travel</w:t>
      </w:r>
      <w:r w:rsidRPr="00D62049">
        <w:t xml:space="preserve"> fundamentally says that urban design influences the (time) cost of travel by placing origins and destinations in closer </w:t>
      </w:r>
      <w:r w:rsidR="00382011">
        <w:t xml:space="preserve">or further </w:t>
      </w:r>
      <w:r w:rsidRPr="00D62049">
        <w:t>proximity to one another. Cervero and Kockelman (1997) also argue for land use diversity as a key feature shaping human travel behavior in urban environments.</w:t>
      </w:r>
    </w:p>
    <w:p w:rsidR="007057D3" w:rsidRPr="00D62049" w:rsidRDefault="007057D3" w:rsidP="00C33948">
      <w:r w:rsidRPr="00D62049">
        <w:t xml:space="preserve">Salat et al. (2010) identify three types of urban spatial diversity related to complexity: diversity among similar objects, diversity in spatial distribution, and </w:t>
      </w:r>
      <w:r w:rsidRPr="00D62049">
        <w:lastRenderedPageBreak/>
        <w:t xml:space="preserve">diversity of scale. Diversity among similar objects refers to different characteristics of the same type of thing – for example, the “thing” might be humans and the characteristics might be income, race, employment, education, and so forth. It does however imply that </w:t>
      </w:r>
      <w:r w:rsidRPr="00D62049">
        <w:rPr>
          <w:i/>
        </w:rPr>
        <w:t>even distributions</w:t>
      </w:r>
      <w:r w:rsidRPr="00D62049">
        <w:t xml:space="preserve"> are optimal in that they score the highest. This is a questionable reflection of complexity and a risky goal for central planning. Measures of dispersion and </w:t>
      </w:r>
      <w:r w:rsidR="00382011">
        <w:t>physical shape</w:t>
      </w:r>
      <w:r w:rsidRPr="00D62049">
        <w:t xml:space="preserve"> are also useful in characterizing the uniformity, randomness, or spatial complexity of ecosystems and could be applied to the built environment as well.</w:t>
      </w:r>
    </w:p>
    <w:p w:rsidR="007057D3" w:rsidRPr="00D62049" w:rsidRDefault="007057D3" w:rsidP="00FA2F36">
      <w:r w:rsidRPr="00D62049">
        <w:t>Wissen Hayek et al. (2015) use UrbanSim and measures of land use mix and density to evaluate the quality of the neighborhood-scale urban environment. The Simpson diversity index measures the diversity of objects in total across space, and is a common measure of land use entropy (</w:t>
      </w:r>
      <w:r w:rsidR="00FA2F36">
        <w:t>i.e.</w:t>
      </w:r>
      <w:r w:rsidRPr="00D62049">
        <w:t xml:space="preserve">, land use mix) in the urban planning literature. This index is often called the Herfindahl-Hirschmann index in economics and the Probability of Interspecies Encounter in the ecology literature. This index is an </w:t>
      </w:r>
      <w:r w:rsidRPr="00D62049">
        <w:rPr>
          <w:i/>
        </w:rPr>
        <w:t>integral measure</w:t>
      </w:r>
      <w:r w:rsidRPr="00D62049">
        <w:t xml:space="preserve"> that considers land use in a district as a whole, ignoring microscale structure</w:t>
      </w:r>
      <w:r w:rsidR="00FA2F36">
        <w:t xml:space="preserve"> and pattern (Song et al 2013):</w:t>
      </w:r>
    </w:p>
    <w:p w:rsidR="007057D3" w:rsidRPr="00D62049" w:rsidRDefault="007057D3" w:rsidP="00C33948">
      <w:r w:rsidRPr="00D62049">
        <w:t xml:space="preserve">In contrast, a </w:t>
      </w:r>
      <w:r w:rsidRPr="00D62049">
        <w:rPr>
          <w:i/>
        </w:rPr>
        <w:t>divisional measure</w:t>
      </w:r>
      <w:r w:rsidRPr="00D62049">
        <w:t xml:space="preserve"> is sensitive to patterns </w:t>
      </w:r>
      <w:r w:rsidRPr="00D62049">
        <w:rPr>
          <w:i/>
        </w:rPr>
        <w:t>within</w:t>
      </w:r>
      <w:r w:rsidRPr="00D62049">
        <w:t xml:space="preserve"> a district. This is a superior type of measure to consider questions of scale. The </w:t>
      </w:r>
      <w:r w:rsidRPr="00FA2F36">
        <w:rPr>
          <w:i/>
        </w:rPr>
        <w:t>dissimilarity index</w:t>
      </w:r>
      <w:r w:rsidRPr="00D62049">
        <w:t xml:space="preserve"> measures how the land use mix within a district relates to the mix across the area as a </w:t>
      </w:r>
      <w:r w:rsidRPr="00D62049">
        <w:lastRenderedPageBreak/>
        <w:t>whole – for two land use types, and for multiple (ibid</w:t>
      </w:r>
      <w:r w:rsidR="00FA2F36">
        <w:t xml:space="preserve">.). </w:t>
      </w:r>
      <w:r w:rsidRPr="00D62049">
        <w:t xml:space="preserve">Similar measures of dissimilarity are explored by Bordoloi et al. (2013). These spatial distributions of objects </w:t>
      </w:r>
      <w:r w:rsidR="00FA2F36" w:rsidRPr="00D62049">
        <w:t>concern</w:t>
      </w:r>
      <w:r w:rsidRPr="00D62049">
        <w:t xml:space="preserve"> how equitably </w:t>
      </w:r>
      <w:r w:rsidR="00FA2F36">
        <w:t xml:space="preserve">some set of </w:t>
      </w:r>
      <w:r w:rsidRPr="00D62049">
        <w:t xml:space="preserve">desirable or undesirable objects </w:t>
      </w:r>
      <w:r w:rsidR="00FA2F36">
        <w:t>is</w:t>
      </w:r>
      <w:r w:rsidRPr="00D62049">
        <w:t xml:space="preserve"> distributed across the city. </w:t>
      </w:r>
      <w:r w:rsidR="00FA2F36">
        <w:t>For example, a</w:t>
      </w:r>
      <w:r w:rsidRPr="00D62049">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t>inevitable or even “good”</w:t>
      </w:r>
      <w:r w:rsidRPr="00D62049">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D62049" w:rsidRDefault="007057D3" w:rsidP="00C33948">
      <w:r w:rsidRPr="00D62049">
        <w:t xml:space="preserve">Diversity of scale addresses this </w:t>
      </w:r>
      <w:r w:rsidR="00FA2F36">
        <w:t xml:space="preserve">specific </w:t>
      </w:r>
      <w:r w:rsidRPr="00D62049">
        <w:t>issue</w:t>
      </w:r>
      <w:r w:rsidR="00FA2F36">
        <w:t xml:space="preserve"> further</w:t>
      </w:r>
      <w:r w:rsidRPr="00D62049">
        <w:t xml:space="preserve">. Certain distributions within a complex system may be more efficient when they follow a power law </w:t>
      </w:r>
      <w:r w:rsidR="00FA2F36">
        <w:t xml:space="preserve">or lognormal </w:t>
      </w:r>
      <w:r w:rsidRPr="00D62049">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t xml:space="preserve">similarly </w:t>
      </w:r>
      <w:r w:rsidRPr="00D62049">
        <w:t xml:space="preserve">use urban transfer entropy to examine multi-scale urban patterns and </w:t>
      </w:r>
      <w:r w:rsidRPr="00D62049">
        <w:lastRenderedPageBreak/>
        <w:t xml:space="preserve">flows. </w:t>
      </w:r>
      <w:r w:rsidR="00FA2F36">
        <w:t>Related to diversity, q</w:t>
      </w:r>
      <w:r w:rsidRPr="00D62049">
        <w:t>uestions of scale and</w:t>
      </w:r>
      <w:r w:rsidR="00241558">
        <w:t xml:space="preserve"> topological</w:t>
      </w:r>
      <w:r w:rsidRPr="00D62049">
        <w:t xml:space="preserve"> </w:t>
      </w:r>
      <w:r w:rsidRPr="00FA2F36">
        <w:rPr>
          <w:i/>
        </w:rPr>
        <w:t>structure</w:t>
      </w:r>
      <w:r w:rsidRPr="00D62049">
        <w:t xml:space="preserve"> are addressed in the following section.</w:t>
      </w:r>
    </w:p>
    <w:p w:rsidR="007057D3" w:rsidRPr="00D62049" w:rsidRDefault="007057D3" w:rsidP="00C33948"/>
    <w:p w:rsidR="007057D3" w:rsidRPr="00D62049" w:rsidRDefault="007057D3" w:rsidP="00C33948">
      <w:pPr>
        <w:pStyle w:val="Heading3"/>
      </w:pPr>
      <w:bookmarkStart w:id="62" w:name="_Toc469931956"/>
      <w:r w:rsidRPr="00D62049">
        <w:t xml:space="preserve">Structural Measures of Urban </w:t>
      </w:r>
      <w:r w:rsidR="00241558">
        <w:t>Form</w:t>
      </w:r>
      <w:r w:rsidR="00423FEE">
        <w:t>: Fractal</w:t>
      </w:r>
      <w:bookmarkEnd w:id="62"/>
    </w:p>
    <w:p w:rsidR="007057D3" w:rsidRPr="00D62049" w:rsidRDefault="007057D3" w:rsidP="00C33948">
      <w:r w:rsidRPr="00D62049">
        <w:t xml:space="preserve">Measures of </w:t>
      </w:r>
      <w:r w:rsidR="00241558">
        <w:t>topological</w:t>
      </w:r>
      <w:r w:rsidR="00241558" w:rsidRPr="00D62049">
        <w:t xml:space="preserve"> </w:t>
      </w:r>
      <w:r w:rsidRPr="00D62049">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D62049" w:rsidRDefault="007057D3" w:rsidP="00C33948">
      <w:r w:rsidRPr="00D62049">
        <w:t xml:space="preserve">Fractal structure refers to the “roughness” and self-similarity of some object, and how its detail relates to the scale at which it is observed. </w:t>
      </w:r>
      <w:r w:rsidR="00FA2F36">
        <w:t>As discussed in chapter 2, f</w:t>
      </w:r>
      <w:r w:rsidRPr="00D62049">
        <w:t xml:space="preserve">ractals are self-similar, meaning that they have a similar structure at every scale. </w:t>
      </w:r>
      <w:r w:rsidR="00FA2F36">
        <w:t>But i</w:t>
      </w:r>
      <w:r w:rsidRPr="00D62049">
        <w:t>n the real wo</w:t>
      </w:r>
      <w:r w:rsidR="00FA2F36">
        <w:t xml:space="preserve">rld, fractals are not perfect and </w:t>
      </w:r>
      <w:r w:rsidRPr="00D62049">
        <w:t xml:space="preserve">do not exist at all spatial scales – from the infinitesimal to the infinite – as abstract mathematical fractals do. However, self-similarity of patterns and structure over multiple scales exist throughout nature. Batty </w:t>
      </w:r>
      <w:r w:rsidRPr="00D62049">
        <w:lastRenderedPageBreak/>
        <w:t xml:space="preserve">(e.g., 2005) has </w:t>
      </w:r>
      <w:r w:rsidR="00FA2F36">
        <w:t>long demonstrated</w:t>
      </w:r>
      <w:r w:rsidRPr="00D62049">
        <w:t xml:space="preserve"> how city structure and urban peripheries also are fractal.</w:t>
      </w:r>
    </w:p>
    <w:p w:rsidR="007057D3" w:rsidRPr="00D62049" w:rsidRDefault="007057D3" w:rsidP="00C33948">
      <w:r w:rsidRPr="00D62049">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D62049" w:rsidRDefault="007057D3" w:rsidP="00C33948">
      <w:r w:rsidRPr="00D62049">
        <w:t xml:space="preserve">The fractal dimension, </w:t>
      </w:r>
      <w:r w:rsidRPr="00D62049">
        <w:rPr>
          <w:i/>
        </w:rPr>
        <w:t>D</w:t>
      </w:r>
      <w:r w:rsidRPr="00D62049">
        <w:t>, is a statistical measure of how a form</w:t>
      </w:r>
      <w:r w:rsidR="00E05270">
        <w:t>’</w:t>
      </w:r>
      <w:r w:rsidRPr="00D62049">
        <w:t>s complexity changes with regard to the scale at which it is measured:</w:t>
      </w:r>
    </w:p>
    <w:p w:rsidR="007057D3" w:rsidRPr="00D62049" w:rsidRDefault="007057D3" w:rsidP="00C33948">
      <w:r w:rsidRPr="00D62049">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D62049" w:rsidRDefault="007057D3" w:rsidP="00C33948">
      <w:r w:rsidRPr="00D62049">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D62049" w:rsidRDefault="007057D3" w:rsidP="00C33948">
      <w:r w:rsidRPr="00D62049">
        <w:t xml:space="preserve">In these formulae, </w:t>
      </w:r>
      <w:r w:rsidRPr="00D62049">
        <w:rPr>
          <w:i/>
        </w:rPr>
        <w:t>N</w:t>
      </w:r>
      <w:r w:rsidRPr="00D62049">
        <w:t xml:space="preserve"> is the number of new objects generated as scale transitions and </w:t>
      </w:r>
      <w:r w:rsidRPr="00D62049">
        <w:rPr>
          <w:i/>
        </w:rPr>
        <w:t>ε</w:t>
      </w:r>
      <w:r w:rsidRPr="00D62049">
        <w:t xml:space="preserve"> is the scaling factor. This log-log ratio is similar to elasticities in economics. The fractal dimension of an object with one topological dimension refers to its space-filling </w:t>
      </w:r>
      <w:r w:rsidRPr="00D62049">
        <w:lastRenderedPageBreak/>
        <w:t>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7057D3" w:rsidRPr="00D62049" w:rsidRDefault="007057D3" w:rsidP="00C33948">
      <w:r w:rsidRPr="00D62049">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t>’</w:t>
      </w:r>
      <w:r w:rsidRPr="00D62049">
        <w:t xml:space="preserve">s ideal tend to emphasize organic forms with rich detail </w:t>
      </w:r>
      <w:r w:rsidRPr="00D62049">
        <w:rPr>
          <w:i/>
        </w:rPr>
        <w:t>at multiple scales</w:t>
      </w:r>
      <w:r w:rsidRPr="00D62049">
        <w:t>.</w:t>
      </w:r>
      <w:r w:rsidR="003A4B0B">
        <w:t xml:space="preserve"> </w:t>
      </w:r>
      <w:r w:rsidRPr="00D62049">
        <w:t>Salingaros (2001) argues 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Default="00423FEE" w:rsidP="00423FEE">
      <w:pPr>
        <w:pStyle w:val="Heading3"/>
      </w:pPr>
      <w:bookmarkStart w:id="63" w:name="_Toc469931957"/>
      <w:r w:rsidRPr="00D62049">
        <w:t xml:space="preserve">Structural Measures of Urban </w:t>
      </w:r>
      <w:r>
        <w:t>Form: Network</w:t>
      </w:r>
      <w:bookmarkEnd w:id="63"/>
    </w:p>
    <w:p w:rsidR="003745B3" w:rsidRDefault="007057D3" w:rsidP="00700620">
      <w:r w:rsidRPr="00D62049">
        <w:t>Beyond fractals</w:t>
      </w:r>
      <w:r w:rsidR="00FA2F36">
        <w:t>, the second crucial lens with which to examine structure is network science</w:t>
      </w:r>
      <w:r w:rsidRPr="00D62049">
        <w:t xml:space="preserve">. Accessibility is a </w:t>
      </w:r>
      <w:r w:rsidR="00FA2F36">
        <w:t>useful</w:t>
      </w:r>
      <w:r w:rsidRPr="00D62049">
        <w:t xml:space="preserve"> measure of urban design and is related to </w:t>
      </w:r>
      <w:r w:rsidRPr="00D62049">
        <w:lastRenderedPageBreak/>
        <w:t>network analysis. Accessibility concerns proximity, transportation mobility, and social interaction within the public sphere. Popular “walkability” tools – such as WalkScore and Walkonomics – and urban modeling tools such as UrbanSim/pandana use street networks to determine accessibility.</w:t>
      </w:r>
      <w:r w:rsidR="003745B3">
        <w:t xml:space="preserve"> </w:t>
      </w:r>
      <w:r w:rsidRPr="00D62049">
        <w:t>Urban networks</w:t>
      </w:r>
      <w:r w:rsidR="00A3131F">
        <w:t xml:space="preserve"> – considered here as </w:t>
      </w:r>
      <w:r w:rsidR="00D77E54">
        <w:t xml:space="preserve">primal, </w:t>
      </w:r>
      <w:r w:rsidR="00A3131F">
        <w:t xml:space="preserve">non-planar, weighted multidigraphs with self-loops – </w:t>
      </w:r>
      <w:r w:rsidRPr="00D62049">
        <w:t xml:space="preserve">can be measured for their </w:t>
      </w:r>
      <w:r w:rsidR="00A3131F">
        <w:t xml:space="preserve">type 2 </w:t>
      </w:r>
      <w:r w:rsidRPr="00D62049">
        <w:t xml:space="preserve">complexity </w:t>
      </w:r>
      <w:r w:rsidR="00A3131F">
        <w:t>based on</w:t>
      </w:r>
      <w:r w:rsidR="000B6825">
        <w:t xml:space="preserve"> their</w:t>
      </w:r>
      <w:r w:rsidR="00A3131F">
        <w:t xml:space="preserve"> structure,</w:t>
      </w:r>
      <w:r w:rsidR="000B6825">
        <w:t xml:space="preserve"> particularly in terms of density, resilience, and connectedness</w:t>
      </w:r>
      <w:r w:rsidRPr="00D62049">
        <w:t>.</w:t>
      </w:r>
      <w:r w:rsidR="003745B3">
        <w:t xml:space="preserve"> Extended definitions of and algorithms for the following measures can be found in Newman (2010) and Barthelemy (2011).</w:t>
      </w:r>
      <w:r w:rsidRPr="00D62049">
        <w:t xml:space="preserve"> </w:t>
      </w:r>
      <w:r w:rsidR="003745B3">
        <w:t xml:space="preserve">The measures </w:t>
      </w:r>
      <w:r w:rsidR="00C510E5">
        <w:t xml:space="preserve">here </w:t>
      </w:r>
      <w:r w:rsidR="003745B3">
        <w:t>are divided into metric measures and topological measures</w:t>
      </w:r>
      <w:r w:rsidR="008C6462">
        <w:t>, but it is worth noting that in a planar graph, topological and metric properties are interrelated (Masucci et al. 2009)</w:t>
      </w:r>
      <w:r w:rsidR="003745B3">
        <w:t>.</w:t>
      </w:r>
    </w:p>
    <w:p w:rsidR="00700620" w:rsidRPr="00700620" w:rsidRDefault="003745B3" w:rsidP="00700620">
      <w:r w:rsidRPr="003745B3">
        <w:rPr>
          <w:i/>
        </w:rPr>
        <w:t>M</w:t>
      </w:r>
      <w:r w:rsidR="00700620" w:rsidRPr="003745B3">
        <w:rPr>
          <w:i/>
        </w:rPr>
        <w:t>etric structure</w:t>
      </w:r>
      <w:r w:rsidR="00700620">
        <w:t xml:space="preserve"> can be measured in terms of lengths</w:t>
      </w:r>
      <w:r w:rsidR="000B6825">
        <w:t xml:space="preserve"> (i.e., edge weights)</w:t>
      </w:r>
      <w:r w:rsidR="00700620">
        <w:t xml:space="preserve"> and area</w:t>
      </w:r>
      <w:r w:rsidR="00836F29">
        <w:t xml:space="preserve"> and represent</w:t>
      </w:r>
      <w:r>
        <w:t>s</w:t>
      </w:r>
      <w:r w:rsidR="00836F29">
        <w:t xml:space="preserve"> common transportation-design variables (</w:t>
      </w:r>
      <w:r>
        <w:t>e.g</w:t>
      </w:r>
      <w:r w:rsidR="00836F29">
        <w:t>.</w:t>
      </w:r>
      <w:r>
        <w:t>,</w:t>
      </w:r>
      <w:r w:rsidR="00836F29">
        <w:t xml:space="preserve"> Cervero and Kockelman 1997; Ewing and Cervero 2010)</w:t>
      </w:r>
      <w:r w:rsidR="00700620">
        <w:t xml:space="preserve">. The </w:t>
      </w:r>
      <w:r w:rsidR="00700620">
        <w:rPr>
          <w:i/>
        </w:rPr>
        <w:t>average street length</w:t>
      </w:r>
      <w:r w:rsidR="00700620">
        <w:t xml:space="preserve">, the mean edge length in the undirected representation of the graph, serves as a linear proxy for block size and indicates how fine-grained or coarse-grained the network is. The </w:t>
      </w:r>
      <w:r w:rsidR="00700620" w:rsidRPr="00700620">
        <w:rPr>
          <w:i/>
        </w:rPr>
        <w:t>node density</w:t>
      </w:r>
      <w:r w:rsidR="00700620">
        <w:t xml:space="preserve"> is the number of nodes divided by the area covered by the network, and the </w:t>
      </w:r>
      <w:r w:rsidR="00700620">
        <w:rPr>
          <w:i/>
        </w:rPr>
        <w:t>intersection density</w:t>
      </w:r>
      <w:r w:rsidR="00700620">
        <w:t xml:space="preserve"> is the node density of the set of nodes with more than one street emanating from them (thus excluding cul-de-sacs). The </w:t>
      </w:r>
      <w:r w:rsidR="00700620">
        <w:rPr>
          <w:i/>
        </w:rPr>
        <w:t>edge density</w:t>
      </w:r>
      <w:r w:rsidR="00700620">
        <w:t xml:space="preserve"> is the linear sum </w:t>
      </w:r>
      <w:r w:rsidR="00D77E54">
        <w:t>of all</w:t>
      </w:r>
      <w:r w:rsidR="00836F29">
        <w:t xml:space="preserve"> </w:t>
      </w:r>
      <w:r w:rsidR="00700620">
        <w:t xml:space="preserve">edge lengths divided by the area, and the </w:t>
      </w:r>
      <w:r w:rsidR="00700620">
        <w:rPr>
          <w:i/>
        </w:rPr>
        <w:t>street density</w:t>
      </w:r>
      <w:r w:rsidR="00700620">
        <w:t xml:space="preserve"> is the linear sum of all edges in the </w:t>
      </w:r>
      <w:r w:rsidR="00700620">
        <w:lastRenderedPageBreak/>
        <w:t>undirected representation of the graph divided by the area.</w:t>
      </w:r>
      <w:r w:rsidR="004C576E">
        <w:t xml:space="preserve"> These four density measures all provide further indication of how fine-grained the network is. Finally, the average circuity </w:t>
      </w:r>
      <w:r w:rsidR="00D77E54">
        <w:t>divides</w:t>
      </w:r>
      <w:r w:rsidR="00836F29">
        <w:t xml:space="preserve"> the sum of all edge lengths </w:t>
      </w:r>
      <w:r w:rsidR="00D77E54">
        <w:t>by</w:t>
      </w:r>
      <w:r w:rsidR="00836F29">
        <w:t xml:space="preserve"> the sum of the great-circle distances between the nodes incident to each edge (</w:t>
      </w:r>
      <w:r>
        <w:t xml:space="preserve">cf. </w:t>
      </w:r>
      <w:r w:rsidR="00836F29">
        <w:t>Barthelemy 2011; Strano et al. 2012; Giacomin and Levinson 2015).</w:t>
      </w:r>
      <w:r w:rsidR="00D77E54">
        <w:t xml:space="preserve"> This circuity measure is the average ratio between an edge length and the straight-line distance between the two nodes it links.</w:t>
      </w:r>
      <w:r w:rsidR="008C6462">
        <w:t xml:space="preserve"> All of these metrics are emergent properties of the complex organizing of the network (Masucci et al. 2009).</w:t>
      </w:r>
    </w:p>
    <w:p w:rsidR="00423FEE" w:rsidRDefault="00D77E54" w:rsidP="00C33948">
      <w:r w:rsidRPr="003745B3">
        <w:rPr>
          <w:i/>
        </w:rPr>
        <w:t>Topological measures</w:t>
      </w:r>
      <w:r>
        <w:t xml:space="preserve"> of street network structure indicate the connectedness and robustness of the network, and how these values are distributed. </w:t>
      </w:r>
      <w:r w:rsidR="00A3131F">
        <w:t xml:space="preserve">The </w:t>
      </w:r>
      <w:r w:rsidR="00A3131F">
        <w:rPr>
          <w:i/>
        </w:rPr>
        <w:t>average node degree</w:t>
      </w:r>
      <w:r w:rsidR="00A3131F">
        <w:t xml:space="preserve">, or mean number of edges incident to </w:t>
      </w:r>
      <w:r w:rsidR="006631AE">
        <w:t>each</w:t>
      </w:r>
      <w:r w:rsidR="00A3131F">
        <w:t xml:space="preserve"> nodes, quantifies how well the nodes are</w:t>
      </w:r>
      <w:r w:rsidRPr="00D77E54">
        <w:t xml:space="preserve"> </w:t>
      </w:r>
      <w:r>
        <w:t>connected</w:t>
      </w:r>
      <w:r w:rsidR="00A3131F">
        <w:t xml:space="preserve">, are average. Similarly but more concretely, the </w:t>
      </w:r>
      <w:r w:rsidR="00A3131F">
        <w:rPr>
          <w:i/>
        </w:rPr>
        <w:t>average streets per intersection</w:t>
      </w:r>
      <w:r w:rsidR="00A3131F">
        <w:t xml:space="preserve"> measures the mean number of streets (i.e., edges in the undirected representation of the graph) that emanate from each intersection (i.e., node). This adapts the average node degree for physical form</w:t>
      </w:r>
      <w:r w:rsidR="00F75568">
        <w:t xml:space="preserve"> </w:t>
      </w:r>
      <w:r w:rsidR="00A3131F">
        <w:t>rather than circulation and flow. The distribution and proportion of number of streets per intersection characterizes the type, prevalence, and spatial distribution of intersection connectedness in the network.</w:t>
      </w:r>
    </w:p>
    <w:p w:rsidR="005F06A4" w:rsidRDefault="007057D3" w:rsidP="00C33948">
      <w:r w:rsidRPr="00D62049">
        <w:t xml:space="preserve">The </w:t>
      </w:r>
      <w:r w:rsidRPr="00D62049">
        <w:rPr>
          <w:i/>
        </w:rPr>
        <w:t xml:space="preserve">eccentricity </w:t>
      </w:r>
      <w:r w:rsidRPr="00D62049">
        <w:t xml:space="preserve">of a node is the </w:t>
      </w:r>
      <w:r w:rsidR="000D3952">
        <w:t xml:space="preserve">maximum of the shortest-path distances (weighted by length) between it and each other node in the network, and represents </w:t>
      </w:r>
      <w:r w:rsidRPr="00D62049">
        <w:lastRenderedPageBreak/>
        <w:t>how far the node is from the node that is furthest from it. The</w:t>
      </w:r>
      <w:r w:rsidR="000D3952">
        <w:t xml:space="preserve"> </w:t>
      </w:r>
      <w:r w:rsidR="000D3952">
        <w:rPr>
          <w:i/>
        </w:rPr>
        <w:t>diameter</w:t>
      </w:r>
      <w:r w:rsidR="000D3952">
        <w:t xml:space="preserve"> of a network is the maximum eccentricity of any node in the network and the</w:t>
      </w:r>
      <w:r w:rsidRPr="00D62049">
        <w:t xml:space="preserve"> </w:t>
      </w:r>
      <w:r w:rsidRPr="00D62049">
        <w:rPr>
          <w:i/>
        </w:rPr>
        <w:t>radius</w:t>
      </w:r>
      <w:r w:rsidRPr="00D62049">
        <w:t xml:space="preserve"> of a </w:t>
      </w:r>
      <w:r w:rsidR="000D3952">
        <w:t xml:space="preserve">network </w:t>
      </w:r>
      <w:r w:rsidRPr="00D62049">
        <w:t xml:space="preserve">is the minimum eccentricity of any node in the </w:t>
      </w:r>
      <w:r w:rsidR="000D3952">
        <w:t>network</w:t>
      </w:r>
      <w:r w:rsidRPr="00D62049">
        <w:t>.</w:t>
      </w:r>
      <w:r w:rsidR="000D3952">
        <w:t xml:space="preserve"> The </w:t>
      </w:r>
      <w:r w:rsidR="000D3952">
        <w:rPr>
          <w:i/>
        </w:rPr>
        <w:t>center</w:t>
      </w:r>
      <w:r w:rsidR="000D3952">
        <w:t xml:space="preserve"> of a network is the node or set of nodes whose eccentricity equals the radius and the </w:t>
      </w:r>
      <w:r w:rsidR="000D3952">
        <w:rPr>
          <w:i/>
        </w:rPr>
        <w:t>periphery</w:t>
      </w:r>
      <w:r w:rsidR="000D3952">
        <w:t xml:space="preserve"> of a network is the node or set of nodes whose eccentricity equals the diameter.</w:t>
      </w:r>
      <w:r w:rsidRPr="00D62049">
        <w:t xml:space="preserve"> The</w:t>
      </w:r>
      <w:r w:rsidR="000D3952">
        <w:t>se</w:t>
      </w:r>
      <w:r w:rsidRPr="00D62049">
        <w:t xml:space="preserve"> </w:t>
      </w:r>
      <w:r w:rsidR="002363C5">
        <w:t xml:space="preserve">distances </w:t>
      </w:r>
      <w:r w:rsidRPr="00D62049">
        <w:t>me</w:t>
      </w:r>
      <w:r w:rsidR="00744EF9">
        <w:t>asure</w:t>
      </w:r>
      <w:r w:rsidR="002363C5">
        <w:t xml:space="preserve"> network complexity </w:t>
      </w:r>
      <w:r w:rsidR="00744EF9">
        <w:t>in terms of</w:t>
      </w:r>
      <w:r w:rsidR="002363C5">
        <w:t xml:space="preserve"> size, structure, and </w:t>
      </w:r>
      <w:r w:rsidR="00744EF9">
        <w:t>shape</w:t>
      </w:r>
      <w:r w:rsidR="005F06A4">
        <w:t>.</w:t>
      </w:r>
    </w:p>
    <w:p w:rsidR="005F06A4" w:rsidRPr="00D62049" w:rsidRDefault="005F06A4" w:rsidP="005F06A4">
      <w:r w:rsidRPr="005F06A4">
        <w:rPr>
          <w:i/>
        </w:rPr>
        <w:t>Connectivity</w:t>
      </w:r>
      <w:r w:rsidRPr="00D62049">
        <w:t xml:space="preserve"> </w:t>
      </w:r>
      <w:r>
        <w:t>measures</w:t>
      </w:r>
      <w:r w:rsidRPr="00D62049">
        <w:t xml:space="preserve"> the minimum number of nodes or edges that must be removed from a connected graph to disconnect the </w:t>
      </w:r>
      <w:r>
        <w:t>network.</w:t>
      </w:r>
      <w:r w:rsidRPr="00D62049">
        <w:t xml:space="preserve"> This is a measure of robustness</w:t>
      </w:r>
      <w:r>
        <w:t xml:space="preserve"> as c</w:t>
      </w:r>
      <w:r w:rsidRPr="00D62049">
        <w:t xml:space="preserve">omplex networks with high connectivity provide more routing choices to agents and are more </w:t>
      </w:r>
      <w:r>
        <w:t>robust</w:t>
      </w:r>
      <w:r w:rsidRPr="00D62049">
        <w:t xml:space="preserve"> </w:t>
      </w:r>
      <w:r>
        <w:t>against</w:t>
      </w:r>
      <w:r w:rsidRPr="00D62049">
        <w:t xml:space="preserve"> failure. </w:t>
      </w:r>
      <w:r>
        <w:t xml:space="preserve">However, node and edge connectivity is less useful for approximately planar networks like street networks: </w:t>
      </w:r>
      <w:r>
        <w:rPr>
          <w:i/>
        </w:rPr>
        <w:t>most</w:t>
      </w:r>
      <w:r>
        <w:t xml:space="preserve"> street networks will have connectivity of </w:t>
      </w:r>
      <w:r>
        <w:rPr>
          <w:i/>
        </w:rPr>
        <w:t>1</w:t>
      </w:r>
      <w:r>
        <w:t xml:space="preserve">, because the presence of a single cul-de-sac indicates that the removal of just one node or edge will disconnect the network. Rather, the </w:t>
      </w:r>
      <w:r>
        <w:rPr>
          <w:i/>
        </w:rPr>
        <w:t>average node connectivity</w:t>
      </w:r>
      <w:r>
        <w:t xml:space="preserve"> of a network – the mean number of internally node-disjoint paths between each pair of nodes in G – more usefully represents the expected number of nodes that must be removed to disconnect a randomly selected pair of non-adjacent nodes</w:t>
      </w:r>
      <w:r w:rsidR="0012566C">
        <w:t xml:space="preserve"> (Beineke et al. 2002)</w:t>
      </w:r>
      <w:r>
        <w:t>.</w:t>
      </w:r>
      <w:r w:rsidR="00745E29">
        <w:t xml:space="preserve"> This is a useful indicator of resilience.</w:t>
      </w:r>
      <w:r>
        <w:t xml:space="preserve"> Other measures of connectedness – such as intersection density, node degree distribution, and centrality/clustering (discussed below) – may capture the nature of a street network’s </w:t>
      </w:r>
      <w:r w:rsidR="00745E29">
        <w:t xml:space="preserve">resilience and </w:t>
      </w:r>
      <w:r w:rsidR="00745E29">
        <w:lastRenderedPageBreak/>
        <w:t>connectedness</w:t>
      </w:r>
      <w:r>
        <w:t xml:space="preserve"> better than</w:t>
      </w:r>
      <w:r w:rsidR="00745E29">
        <w:t xml:space="preserve"> standard</w:t>
      </w:r>
      <w:r>
        <w:t xml:space="preserve"> node or edge connectivity can. </w:t>
      </w:r>
      <w:r w:rsidRPr="00D62049">
        <w:t>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w:t>
      </w:r>
      <w:r>
        <w:t xml:space="preserve"> </w:t>
      </w:r>
      <w:r w:rsidRPr="00D62049">
        <w:t>Connectivity has</w:t>
      </w:r>
      <w:r>
        <w:t xml:space="preserve"> also</w:t>
      </w:r>
      <w:r w:rsidRPr="00D62049">
        <w:t xml:space="preserve"> been linked to street network pedestrian volume (Hajrashouliha and Yin 2015). </w:t>
      </w:r>
      <w:r>
        <w:t xml:space="preserve">Contrarily, </w:t>
      </w:r>
      <w:r w:rsidRPr="00D62049">
        <w:t>Salingaros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Default="00744EF9" w:rsidP="00C33948">
      <w:r>
        <w:t>Network d</w:t>
      </w:r>
      <w:r w:rsidR="0012566C">
        <w:t xml:space="preserve">istances, </w:t>
      </w:r>
      <w:r>
        <w:t>degrees</w:t>
      </w:r>
      <w:r w:rsidR="0012566C">
        <w:t>, and connectivity</w:t>
      </w:r>
      <w:r>
        <w:t xml:space="preserve"> </w:t>
      </w:r>
      <w:r w:rsidR="002363C5">
        <w:t>are</w:t>
      </w:r>
      <w:r w:rsidR="0012566C">
        <w:t xml:space="preserve"> significantly</w:t>
      </w:r>
      <w:r w:rsidR="002363C5">
        <w:t xml:space="preserve"> </w:t>
      </w:r>
      <w:r w:rsidR="005F06A4">
        <w:t xml:space="preserve">constrained </w:t>
      </w:r>
      <w:r w:rsidR="002363C5">
        <w:t xml:space="preserve">by spatial embeddedness and </w:t>
      </w:r>
      <w:r w:rsidR="005F06A4">
        <w:t xml:space="preserve">approximate </w:t>
      </w:r>
      <w:r w:rsidR="002363C5">
        <w:t>planarity</w:t>
      </w:r>
      <w:r w:rsidR="005F06A4">
        <w:t xml:space="preserve"> (O’Sullivan 2014), so measures of clustering and centrality may better reveal topological structure and its distribution</w:t>
      </w:r>
      <w:r w:rsidR="002363C5">
        <w:t>.</w:t>
      </w:r>
      <w:r w:rsidR="005F06A4">
        <w:t xml:space="preserve"> </w:t>
      </w:r>
      <w:r w:rsidR="007057D3" w:rsidRPr="00D62049">
        <w:t xml:space="preserve">The </w:t>
      </w:r>
      <w:r w:rsidR="007057D3" w:rsidRPr="00D62049">
        <w:rPr>
          <w:i/>
        </w:rPr>
        <w:t>clustering coefficient</w:t>
      </w:r>
      <w:r w:rsidR="007057D3" w:rsidRPr="00D62049">
        <w:t xml:space="preserve"> of a node is the ratio of the number of edges between its neighbors to the maximum possible number of edges that could exist between these nei</w:t>
      </w:r>
      <w:r w:rsidR="003745B3">
        <w:t>ghbors.</w:t>
      </w:r>
      <w:r w:rsidR="007D2E57">
        <w:t xml:space="preserve"> The </w:t>
      </w:r>
      <w:r w:rsidR="007D2E57">
        <w:rPr>
          <w:i/>
        </w:rPr>
        <w:t>weighted clustering coefficient</w:t>
      </w:r>
      <w:r w:rsidR="007D2E57">
        <w:t xml:space="preserve"> wei</w:t>
      </w:r>
      <w:r w:rsidR="005B4879">
        <w:t>ghts this ratio by edge length and t</w:t>
      </w:r>
      <w:r w:rsidR="007D2E57">
        <w:t xml:space="preserve">he </w:t>
      </w:r>
      <w:r w:rsidR="007D2E57">
        <w:rPr>
          <w:i/>
        </w:rPr>
        <w:t>average clustering coefficient</w:t>
      </w:r>
      <w:r w:rsidR="007D2E57">
        <w:t xml:space="preserve"> is the mean of the clustering coefficients of all the nodes in the network.</w:t>
      </w:r>
      <w:r w:rsidR="003745B3">
        <w:t xml:space="preserve"> Th</w:t>
      </w:r>
      <w:r w:rsidR="007D2E57">
        <w:t>ese measure</w:t>
      </w:r>
      <w:r w:rsidR="003745B3">
        <w:t xml:space="preserve"> </w:t>
      </w:r>
      <w:r w:rsidR="003745B3" w:rsidRPr="00D62049">
        <w:t xml:space="preserve">connectedness and complexity </w:t>
      </w:r>
      <w:r w:rsidR="003745B3">
        <w:t>by</w:t>
      </w:r>
      <w:r w:rsidR="007057D3" w:rsidRPr="00D62049">
        <w:t xml:space="preserve"> how </w:t>
      </w:r>
      <w:r w:rsidR="003745B3">
        <w:t>thoroughly</w:t>
      </w:r>
      <w:r w:rsidR="007057D3" w:rsidRPr="00D62049">
        <w:t xml:space="preserve"> the neighbors of some node are linked to each other. Jiang and Claramunt (2004) extend </w:t>
      </w:r>
      <w:r w:rsidR="007057D3" w:rsidRPr="00D62049">
        <w:lastRenderedPageBreak/>
        <w:t>this coefficient to neighborhoods within an arbitrary distance, rather than just proximate, to make it more appli</w:t>
      </w:r>
      <w:r w:rsidR="007D2E57">
        <w:t>cable to urban street networks.</w:t>
      </w:r>
    </w:p>
    <w:p w:rsidR="00722E4E" w:rsidRDefault="000F3ACD" w:rsidP="00C33948">
      <w:r>
        <w:t xml:space="preserve">Measures of centrality indicate the most important nodes in a network. </w:t>
      </w:r>
      <w:r w:rsidR="00275805" w:rsidRPr="00275805">
        <w:rPr>
          <w:i/>
        </w:rPr>
        <w:t>Betweenness centrality</w:t>
      </w:r>
      <w:r w:rsidR="00275805">
        <w:t xml:space="preserve"> assesses the importance of a node by evaluating the number of shortest paths that pass through it</w:t>
      </w:r>
      <w:r w:rsidR="007057D3" w:rsidRPr="00D62049">
        <w:t xml:space="preserve"> (Barthelemy 2004)</w:t>
      </w:r>
      <w:r w:rsidR="005B4879">
        <w:t>. T</w:t>
      </w:r>
      <w:r w:rsidR="007057D3" w:rsidRPr="00D62049">
        <w:t xml:space="preserve">he </w:t>
      </w:r>
      <w:r w:rsidR="005B4879">
        <w:t>average betweenness centrality is the mean of betweenness centralities of all the nodes in the network (Barthelemy 2011).</w:t>
      </w:r>
      <w:r w:rsidR="00E23B05">
        <w:t xml:space="preserve"> In particular, the maximum betweenness centrality in a network </w:t>
      </w:r>
      <w:r w:rsidR="00745E29">
        <w:t>specifies</w:t>
      </w:r>
      <w:r w:rsidR="00E23B05">
        <w:t xml:space="preserve"> the proportion of shortest paths that pass through the most important node.</w:t>
      </w:r>
      <w:r w:rsidR="005B4879">
        <w:t xml:space="preserve"> </w:t>
      </w:r>
      <w:r w:rsidR="00745E29">
        <w:t>This is an indicator of resilience: n</w:t>
      </w:r>
      <w:r w:rsidR="00E23B05">
        <w:t xml:space="preserve">etworks with a high maximum betweenness centrality are more prone to failure or inefficiency should this single choke point fail. </w:t>
      </w:r>
      <w:r w:rsidR="007057D3" w:rsidRPr="00D62049">
        <w:t xml:space="preserve">Betweenness centrality can also be calculated for weighted networks </w:t>
      </w:r>
      <w:r w:rsidR="005B4879">
        <w:t xml:space="preserve">(Barrat et al. 2004). </w:t>
      </w:r>
      <w:r w:rsidR="007057D3" w:rsidRPr="00D62049">
        <w:t>Barthelemy et al. (2013) use</w:t>
      </w:r>
      <w:r w:rsidR="005B4879">
        <w:t>s</w:t>
      </w:r>
      <w:r w:rsidR="007057D3" w:rsidRPr="00D62049">
        <w:t xml:space="preserve"> betweenness centrality to </w:t>
      </w:r>
      <w:r w:rsidR="002363C5">
        <w:t xml:space="preserve">identify </w:t>
      </w:r>
      <w:r w:rsidR="007057D3" w:rsidRPr="00D62049">
        <w:t>top-down intervention</w:t>
      </w:r>
      <w:r w:rsidR="002363C5">
        <w:t>s</w:t>
      </w:r>
      <w:r w:rsidR="007057D3" w:rsidRPr="00D62049">
        <w:t xml:space="preserve"> versus bottom-up self-organization and evolution of the urban fabric in Paris. </w:t>
      </w:r>
      <w:r w:rsidR="00884E6E" w:rsidRPr="00884E6E">
        <w:rPr>
          <w:i/>
        </w:rPr>
        <w:t>Closeness centrality</w:t>
      </w:r>
      <w:r w:rsidR="00884E6E">
        <w:t xml:space="preserve"> represents, for each node, the reciprocal of the sum of the distance from this node to all others in the network (optionally weighted by length)</w:t>
      </w:r>
      <w:r w:rsidR="007F33AE">
        <w:t>: that is, nodes rank as more central if they are on average closer to all other nodes</w:t>
      </w:r>
      <w:r w:rsidR="00884E6E">
        <w:t xml:space="preserve">. The </w:t>
      </w:r>
      <w:r w:rsidR="00884E6E">
        <w:rPr>
          <w:i/>
        </w:rPr>
        <w:t>average closeness centrality</w:t>
      </w:r>
      <w:r w:rsidR="00884E6E">
        <w:t xml:space="preserve"> is the mean of the closeness centralities of all the nodes in the network.</w:t>
      </w:r>
      <w:r w:rsidR="005053E5">
        <w:t xml:space="preserve"> </w:t>
      </w:r>
      <w:r w:rsidR="00722E4E">
        <w:t xml:space="preserve">Finally, </w:t>
      </w:r>
      <w:r w:rsidR="00D0251D">
        <w:rPr>
          <w:i/>
        </w:rPr>
        <w:t>PageRank</w:t>
      </w:r>
      <w:r w:rsidR="00722E4E">
        <w:t xml:space="preserve"> (the algorithm Google uses to rank web pages) is a variant of network centrality, namely eigenvector centrality (Brin and Page 2012). </w:t>
      </w:r>
      <w:r w:rsidR="00D0251D">
        <w:t>PageRank</w:t>
      </w:r>
      <w:r w:rsidR="00722E4E">
        <w:t xml:space="preserve"> </w:t>
      </w:r>
      <w:r w:rsidR="00722E4E">
        <w:lastRenderedPageBreak/>
        <w:t>ranks nodes based on the structure of incoming links and the rank of the source node, and may also be applied to street networks (Agyzkov et al. 2012, Chin and Wen 2015).</w:t>
      </w:r>
    </w:p>
    <w:p w:rsidR="007057D3" w:rsidRPr="00D62049" w:rsidRDefault="00884E6E" w:rsidP="00C33948">
      <w:r>
        <w:t xml:space="preserve">Measures of centrality are typically used in combination to assess street networks. </w:t>
      </w:r>
      <w:r w:rsidR="007057D3" w:rsidRPr="00D62049">
        <w:t>Porta et al. (2006a; 2006b) demonstrate a multiple centrality assessment methodology for a</w:t>
      </w:r>
      <w:r>
        <w:t>nalyzing urban street networks and identify</w:t>
      </w:r>
      <w:r w:rsidR="007057D3" w:rsidRPr="00D62049">
        <w:t xml:space="preserve"> signatures and differences between planned and self-organized cities. Crucitti et al. (2006) examine closeness, betweenness, and information as measures of urban network centrality. The Urban Network Analysis Toolbox (Sevtsuk and Mekonnen 2012) </w:t>
      </w:r>
      <w:r>
        <w:t>analyzes</w:t>
      </w:r>
      <w:r w:rsidR="007057D3" w:rsidRPr="00D62049">
        <w:t xml:space="preserve"> </w:t>
      </w:r>
      <w:r w:rsidRPr="00D62049">
        <w:t xml:space="preserve">betweenness </w:t>
      </w:r>
      <w:r>
        <w:t xml:space="preserve">centrality, </w:t>
      </w:r>
      <w:r w:rsidRPr="00D62049">
        <w:t>closeness</w:t>
      </w:r>
      <w:r>
        <w:t xml:space="preserve"> centrality</w:t>
      </w:r>
      <w:r w:rsidR="007057D3" w:rsidRPr="00D62049">
        <w:t>, and accessibility in urban street networks.</w:t>
      </w:r>
    </w:p>
    <w:p w:rsidR="007057D3" w:rsidRPr="00D62049" w:rsidRDefault="00884E6E" w:rsidP="003745B3">
      <w:r>
        <w:t xml:space="preserve">Finally, it is worth mentioning space syntax theory and dual graphs. The street networks discussed so far are </w:t>
      </w:r>
      <w:r>
        <w:rPr>
          <w:i/>
        </w:rPr>
        <w:t>primal</w:t>
      </w:r>
      <w:r>
        <w:t xml:space="preserve">: the graphs represent intersections as nodes and street segments as edges. </w:t>
      </w:r>
      <w:r w:rsidR="003745B3" w:rsidRPr="00D62049">
        <w:t>In</w:t>
      </w:r>
      <w:r w:rsidR="00265402">
        <w:t xml:space="preserve"> contrast,</w:t>
      </w:r>
      <w:r w:rsidR="003745B3" w:rsidRPr="00D62049">
        <w:t xml:space="preserve"> a </w:t>
      </w:r>
      <w:r w:rsidR="003745B3" w:rsidRPr="00D62049">
        <w:rPr>
          <w:i/>
        </w:rPr>
        <w:t>dual graph</w:t>
      </w:r>
      <w:r w:rsidR="003745B3" w:rsidRPr="00D62049">
        <w:t xml:space="preserve"> </w:t>
      </w:r>
      <w:r w:rsidR="00265402">
        <w:t>inverts this</w:t>
      </w:r>
      <w:r>
        <w:t xml:space="preserve"> network topology:</w:t>
      </w:r>
      <w:r w:rsidR="003745B3" w:rsidRPr="00D62049">
        <w:t xml:space="preserve"> </w:t>
      </w:r>
      <w:r>
        <w:t xml:space="preserve">a </w:t>
      </w:r>
      <w:r w:rsidR="003745B3" w:rsidRPr="00D62049">
        <w:t>city</w:t>
      </w:r>
      <w:r w:rsidR="003745B3">
        <w:t>’</w:t>
      </w:r>
      <w:r w:rsidR="003745B3" w:rsidRPr="00D62049">
        <w:t xml:space="preserve">s streets are represented as nodes and the intersections are represented as edges. Such a </w:t>
      </w:r>
      <w:r>
        <w:t xml:space="preserve">representation seems a bit odd, but </w:t>
      </w:r>
      <w:r w:rsidR="003745B3" w:rsidRPr="00D62049">
        <w:t>provides certain advantages in analyzing the network</w:t>
      </w:r>
      <w:r>
        <w:t xml:space="preserve"> topology</w:t>
      </w:r>
      <w:r w:rsidR="003745B3" w:rsidRPr="00D62049">
        <w:t xml:space="preserve"> (Crucitti et al. 2006).</w:t>
      </w:r>
      <w:r w:rsidR="003745B3">
        <w:t xml:space="preserve"> Dual graphs form the foundation of space</w:t>
      </w:r>
      <w:r>
        <w:t xml:space="preserve"> syntax, </w:t>
      </w:r>
      <w:r w:rsidR="007057D3" w:rsidRPr="00D62049">
        <w:t>another method of analyzing u</w:t>
      </w:r>
      <w:r>
        <w:t xml:space="preserve">rban networks and configuration. Space syntax analyzes </w:t>
      </w:r>
      <w:r w:rsidR="007057D3" w:rsidRPr="00D62049">
        <w:t xml:space="preserve">axial </w:t>
      </w:r>
      <w:r>
        <w:t>street lines</w:t>
      </w:r>
      <w:r w:rsidR="007057D3" w:rsidRPr="00D62049">
        <w:t xml:space="preserve"> </w:t>
      </w:r>
      <w:r>
        <w:t>and</w:t>
      </w:r>
      <w:r w:rsidR="007057D3" w:rsidRPr="00D62049">
        <w:t xml:space="preserve"> measure</w:t>
      </w:r>
      <w:r>
        <w:t>s</w:t>
      </w:r>
      <w:r w:rsidR="007057D3" w:rsidRPr="00D62049">
        <w:t xml:space="preserve"> the depth from some network edge to others</w:t>
      </w:r>
      <w:r>
        <w:t xml:space="preserve"> </w:t>
      </w:r>
      <w:r w:rsidR="007057D3" w:rsidRPr="00D62049">
        <w:t xml:space="preserve">(Hillier et al. 1976; </w:t>
      </w:r>
      <w:r>
        <w:t xml:space="preserve">cf. </w:t>
      </w:r>
      <w:r w:rsidR="007057D3" w:rsidRPr="00D62049">
        <w:t xml:space="preserve">Ratti 2004). Marcus and Legeby (2012) use space syntax to measure social capital in neighborhoods, through an explicit urban complexity lens. </w:t>
      </w:r>
      <w:r w:rsidR="007057D3" w:rsidRPr="00D62049">
        <w:lastRenderedPageBreak/>
        <w:t xml:space="preserve">Jiang and Claramunt (2002) integrate an adapted space syntax – compensating for difficulties with axial lines – into computational GIS. Space syntax has formed the basis of many other adapted approaches to analytical urban design (e.g., Karimi 2012). </w:t>
      </w:r>
      <w:r>
        <w:t xml:space="preserve">This present study, however, focuses almost entirely on </w:t>
      </w:r>
      <w:r w:rsidR="00265402">
        <w:t>primal graphs because they retain all the geographic, spatial, metric information essential to urban form and design, that space syntax must disregard in its dual graphs.</w:t>
      </w:r>
    </w:p>
    <w:p w:rsidR="007057D3" w:rsidRPr="00D62049" w:rsidRDefault="007057D3" w:rsidP="00C33948"/>
    <w:p w:rsidR="007057D3" w:rsidRPr="00D62049" w:rsidRDefault="00773B7B" w:rsidP="00C33948">
      <w:pPr>
        <w:pStyle w:val="Heading2"/>
      </w:pPr>
      <w:bookmarkStart w:id="64" w:name="_Toc469931958"/>
      <w:r>
        <w:t xml:space="preserve">Preliminary </w:t>
      </w:r>
      <w:r w:rsidR="007057D3" w:rsidRPr="00D62049">
        <w:t>Typology</w:t>
      </w:r>
      <w:r w:rsidR="00950CF5">
        <w:t xml:space="preserve"> of Complexity Measures</w:t>
      </w:r>
      <w:bookmarkEnd w:id="64"/>
    </w:p>
    <w:p w:rsidR="007057D3" w:rsidRPr="00D62049" w:rsidRDefault="007057D3" w:rsidP="00B758C9">
      <w:r w:rsidRPr="00D62049">
        <w:t>All of these methods of assessing the complexity of urban design, primarily at the neighborhood scale, can be fit together into a preliminary typology. Here the measures are grouped into four types: temporal, spatial, visual, and structural.</w:t>
      </w:r>
      <w:r w:rsidR="00085836">
        <w:t xml:space="preserve"> The structural measures are subdivided into fractal and network measures.</w:t>
      </w:r>
      <w:r w:rsidRPr="00D62049">
        <w:t xml:space="preserve"> </w:t>
      </w:r>
      <w:r w:rsidR="00085836">
        <w:t>S</w:t>
      </w:r>
      <w:r w:rsidR="00085836" w:rsidRPr="00D62049">
        <w:t>patial, visual, and structural</w:t>
      </w:r>
      <w:r w:rsidRPr="00D62049">
        <w:t xml:space="preserve"> </w:t>
      </w:r>
      <w:r w:rsidR="00085836">
        <w:t>measures seem to be t</w:t>
      </w:r>
      <w:r w:rsidRPr="00D62049">
        <w:t xml:space="preserve">he most </w:t>
      </w:r>
      <w:r w:rsidR="00950CF5">
        <w:t>promising</w:t>
      </w:r>
      <w:r w:rsidRPr="00D62049">
        <w:t xml:space="preserve"> </w:t>
      </w:r>
      <w:r w:rsidR="00085836">
        <w:t xml:space="preserve">for measuring </w:t>
      </w:r>
      <w:r w:rsidR="00950CF5">
        <w:t xml:space="preserve">physical </w:t>
      </w:r>
      <w:r w:rsidR="00085836">
        <w:t xml:space="preserve">complexity at the </w:t>
      </w:r>
      <w:r w:rsidRPr="00D62049">
        <w:t xml:space="preserve">scale </w:t>
      </w:r>
      <w:r w:rsidR="00085836">
        <w:t xml:space="preserve">of </w:t>
      </w:r>
      <w:r w:rsidR="00B758C9">
        <w:t>urban design.</w:t>
      </w:r>
    </w:p>
    <w:tbl>
      <w:tblPr>
        <w:tblStyle w:val="TableGrid"/>
        <w:tblW w:w="9355" w:type="dxa"/>
        <w:tblLook w:val="04A0" w:firstRow="1" w:lastRow="0" w:firstColumn="1" w:lastColumn="0" w:noHBand="0" w:noVBand="1"/>
      </w:tblPr>
      <w:tblGrid>
        <w:gridCol w:w="2097"/>
        <w:gridCol w:w="2578"/>
        <w:gridCol w:w="4680"/>
      </w:tblGrid>
      <w:tr w:rsidR="00B758C9" w:rsidRPr="004266E3" w:rsidTr="004266E3">
        <w:tc>
          <w:tcPr>
            <w:tcW w:w="2097" w:type="dxa"/>
            <w:shd w:val="clear" w:color="auto" w:fill="FFFFFF" w:themeFill="background1"/>
          </w:tcPr>
          <w:p w:rsidR="00B758C9" w:rsidRPr="004266E3" w:rsidRDefault="00B758C9" w:rsidP="004266E3">
            <w:pPr>
              <w:pStyle w:val="TableHeader"/>
            </w:pPr>
            <w:r w:rsidRPr="004266E3">
              <w:t>Category</w:t>
            </w:r>
          </w:p>
        </w:tc>
        <w:tc>
          <w:tcPr>
            <w:tcW w:w="2578" w:type="dxa"/>
            <w:shd w:val="clear" w:color="auto" w:fill="FFFFFF" w:themeFill="background1"/>
          </w:tcPr>
          <w:p w:rsidR="00B758C9" w:rsidRPr="004266E3" w:rsidRDefault="00B758C9" w:rsidP="004266E3">
            <w:pPr>
              <w:pStyle w:val="TableHeader"/>
            </w:pPr>
            <w:r w:rsidRPr="004266E3">
              <w:t>Measure of complexity</w:t>
            </w:r>
          </w:p>
        </w:tc>
        <w:tc>
          <w:tcPr>
            <w:tcW w:w="4680" w:type="dxa"/>
            <w:shd w:val="clear" w:color="auto" w:fill="FFFFFF" w:themeFill="background1"/>
          </w:tcPr>
          <w:p w:rsidR="00B758C9" w:rsidRPr="004266E3" w:rsidRDefault="00B758C9" w:rsidP="004266E3">
            <w:pPr>
              <w:pStyle w:val="TableHeader"/>
            </w:pPr>
            <w:r w:rsidRPr="004266E3">
              <w:t>Description</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t>Embedding time series</w:t>
            </w:r>
          </w:p>
        </w:tc>
        <w:tc>
          <w:tcPr>
            <w:tcW w:w="4680" w:type="dxa"/>
          </w:tcPr>
          <w:p w:rsidR="00B758C9" w:rsidRPr="00D62049" w:rsidRDefault="00B758C9" w:rsidP="00B758C9">
            <w:pPr>
              <w:pStyle w:val="Tablebody"/>
            </w:pPr>
            <w:r w:rsidRPr="00D62049">
              <w:t>Examine variables in state space to reveal possible deep structure and patterns in data</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Shannon entropy</w:t>
            </w:r>
          </w:p>
        </w:tc>
        <w:tc>
          <w:tcPr>
            <w:tcW w:w="4680" w:type="dxa"/>
          </w:tcPr>
          <w:p w:rsidR="00B758C9" w:rsidRPr="00D62049" w:rsidRDefault="00B758C9" w:rsidP="00B758C9">
            <w:pPr>
              <w:pStyle w:val="Tablebody"/>
            </w:pPr>
            <w:r w:rsidRPr="00D62049">
              <w:t>How unpredictable a sequence is, based on number of types and proportional abundance</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Mean information gain</w:t>
            </w:r>
          </w:p>
        </w:tc>
        <w:tc>
          <w:tcPr>
            <w:tcW w:w="4680" w:type="dxa"/>
          </w:tcPr>
          <w:p w:rsidR="00B758C9" w:rsidRPr="00D62049" w:rsidRDefault="00B758C9" w:rsidP="00B758C9">
            <w:pPr>
              <w:pStyle w:val="Tablebody"/>
            </w:pPr>
            <w:r w:rsidRPr="00D62049">
              <w:t>How much new information is gained from each subsequent datum</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rPr>
                <w:rStyle w:val="TablebodyChar"/>
              </w:rPr>
              <w:t>Fluctuation</w:t>
            </w:r>
            <w:r w:rsidRPr="00D62049">
              <w:t xml:space="preserve"> complexity</w:t>
            </w:r>
          </w:p>
        </w:tc>
        <w:tc>
          <w:tcPr>
            <w:tcW w:w="4680" w:type="dxa"/>
          </w:tcPr>
          <w:p w:rsidR="00B758C9" w:rsidRPr="00D62049" w:rsidRDefault="00B758C9" w:rsidP="00B758C9">
            <w:pPr>
              <w:pStyle w:val="Tablebody"/>
            </w:pPr>
            <w:r w:rsidRPr="00D62049">
              <w:t>Amount of structure within a time series</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Urban Transfer Entropy</w:t>
            </w:r>
          </w:p>
        </w:tc>
        <w:tc>
          <w:tcPr>
            <w:tcW w:w="4680" w:type="dxa"/>
          </w:tcPr>
          <w:p w:rsidR="00B758C9" w:rsidRPr="00D62049" w:rsidRDefault="00B758C9" w:rsidP="00B758C9">
            <w:pPr>
              <w:pStyle w:val="Tablebody"/>
            </w:pPr>
            <w:r w:rsidRPr="00D62049">
              <w:t>Analytic tool for examining multi-scale urban patterns and flows</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Ewing and Clemente field guide</w:t>
            </w:r>
          </w:p>
        </w:tc>
        <w:tc>
          <w:tcPr>
            <w:tcW w:w="4680" w:type="dxa"/>
          </w:tcPr>
          <w:p w:rsidR="00B758C9" w:rsidRPr="00D62049" w:rsidRDefault="00B758C9" w:rsidP="00B758C9">
            <w:pPr>
              <w:pStyle w:val="Tablebody"/>
            </w:pPr>
            <w:r w:rsidRPr="00D62049">
              <w:t>Set of methods for assessing the physical, visual complexity of the streetscape</w:t>
            </w:r>
          </w:p>
        </w:tc>
      </w:tr>
      <w:tr w:rsidR="00B758C9" w:rsidRPr="00D62049" w:rsidTr="00B758C9">
        <w:tc>
          <w:tcPr>
            <w:tcW w:w="2097" w:type="dxa"/>
          </w:tcPr>
          <w:p w:rsidR="00B758C9" w:rsidRPr="00D62049" w:rsidRDefault="00B758C9" w:rsidP="00B758C9">
            <w:pPr>
              <w:pStyle w:val="Tablebody"/>
            </w:pPr>
            <w:r w:rsidRPr="00D62049">
              <w:lastRenderedPageBreak/>
              <w:t>Visual</w:t>
            </w:r>
          </w:p>
        </w:tc>
        <w:tc>
          <w:tcPr>
            <w:tcW w:w="2578" w:type="dxa"/>
          </w:tcPr>
          <w:p w:rsidR="00B758C9" w:rsidRPr="00D62049" w:rsidRDefault="00B758C9" w:rsidP="00B758C9">
            <w:pPr>
              <w:pStyle w:val="Tablebody"/>
            </w:pPr>
            <w:r w:rsidRPr="00D62049">
              <w:t>Cavalcante streetscape measure</w:t>
            </w:r>
          </w:p>
        </w:tc>
        <w:tc>
          <w:tcPr>
            <w:tcW w:w="4680" w:type="dxa"/>
          </w:tcPr>
          <w:p w:rsidR="00B758C9" w:rsidRPr="00D62049" w:rsidRDefault="00B758C9" w:rsidP="00B758C9">
            <w:pPr>
              <w:pStyle w:val="Tablebody"/>
              <w:rPr>
                <w:noProof/>
              </w:rPr>
            </w:pPr>
            <w:r w:rsidRPr="00D62049">
              <w:rPr>
                <w:noProof/>
              </w:rPr>
              <w:t>Image processing method to assess visual complexity on contrast and spatial frequency</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Simpson diversity index</w:t>
            </w:r>
          </w:p>
        </w:tc>
        <w:tc>
          <w:tcPr>
            <w:tcW w:w="4680" w:type="dxa"/>
          </w:tcPr>
          <w:p w:rsidR="00B758C9" w:rsidRPr="00D62049" w:rsidRDefault="00B758C9" w:rsidP="00B758C9">
            <w:pPr>
              <w:pStyle w:val="Tablebody"/>
            </w:pPr>
            <w:r w:rsidRPr="00D62049">
              <w:rPr>
                <w:noProof/>
              </w:rPr>
              <w:t>Assesses land use mix: how homogenous or heterogenous is the area of analysis?</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Dissimilarity index</w:t>
            </w:r>
          </w:p>
        </w:tc>
        <w:tc>
          <w:tcPr>
            <w:tcW w:w="4680" w:type="dxa"/>
          </w:tcPr>
          <w:p w:rsidR="00B758C9" w:rsidRPr="00D62049" w:rsidRDefault="00B758C9" w:rsidP="00B758C9">
            <w:pPr>
              <w:pStyle w:val="Tablebody"/>
            </w:pPr>
            <w:r w:rsidRPr="00D62049">
              <w:t>How does the land use mix within a subarea relate to the mix across the entire area?</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Hausdorff fractal dimension</w:t>
            </w:r>
          </w:p>
        </w:tc>
        <w:tc>
          <w:tcPr>
            <w:tcW w:w="4680" w:type="dxa"/>
          </w:tcPr>
          <w:p w:rsidR="00B758C9" w:rsidRPr="00D62049" w:rsidRDefault="00B758C9" w:rsidP="00741F55">
            <w:pPr>
              <w:pStyle w:val="Tablebody"/>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Box-counting fractal dimension</w:t>
            </w:r>
          </w:p>
        </w:tc>
        <w:tc>
          <w:tcPr>
            <w:tcW w:w="4680" w:type="dxa"/>
          </w:tcPr>
          <w:p w:rsidR="00B758C9" w:rsidRPr="00D62049" w:rsidRDefault="00B758C9" w:rsidP="00741F55">
            <w:pPr>
              <w:pStyle w:val="Tablebody"/>
              <w:keepNext/>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B758C9">
            <w:pPr>
              <w:pStyle w:val="Tablebody"/>
            </w:pPr>
            <w:r w:rsidRPr="00D62049">
              <w:t xml:space="preserve">Spatial, </w:t>
            </w:r>
          </w:p>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 xml:space="preserve">Destination </w:t>
            </w:r>
            <w:r w:rsidR="00F75568">
              <w:t>a</w:t>
            </w:r>
            <w:r w:rsidRPr="00D62049">
              <w:t>ccessibility</w:t>
            </w:r>
          </w:p>
        </w:tc>
        <w:tc>
          <w:tcPr>
            <w:tcW w:w="4680" w:type="dxa"/>
          </w:tcPr>
          <w:p w:rsidR="00B758C9" w:rsidRPr="00D62049" w:rsidRDefault="00C510E5" w:rsidP="00B758C9">
            <w:pPr>
              <w:pStyle w:val="Tablebody"/>
            </w:pPr>
            <w:r>
              <w:t>A function of land use entropy, amenity distribution, and network structure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streets per intersection</w:t>
            </w:r>
          </w:p>
        </w:tc>
        <w:tc>
          <w:tcPr>
            <w:tcW w:w="4680" w:type="dxa"/>
          </w:tcPr>
          <w:p w:rsidR="00F75568" w:rsidRPr="00D62049" w:rsidRDefault="00F75568" w:rsidP="00B758C9">
            <w:pPr>
              <w:pStyle w:val="Tablebody"/>
            </w:pPr>
            <w:r>
              <w:t>How well connected and permeable the physical form of the street network is, on average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Proportion of streets per intersection</w:t>
            </w:r>
          </w:p>
        </w:tc>
        <w:tc>
          <w:tcPr>
            <w:tcW w:w="4680" w:type="dxa"/>
          </w:tcPr>
          <w:p w:rsidR="00F75568" w:rsidRPr="00D62049" w:rsidRDefault="00F75568" w:rsidP="00B758C9">
            <w:pPr>
              <w:pStyle w:val="Tablebody"/>
            </w:pPr>
            <w:r>
              <w:t>C</w:t>
            </w:r>
            <w:r w:rsidRPr="00F75568">
              <w:t>haracterizes the type, prevalence, and spatial distribution of intersection connectedness</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 length</w:t>
            </w:r>
          </w:p>
        </w:tc>
        <w:tc>
          <w:tcPr>
            <w:tcW w:w="4680" w:type="dxa"/>
          </w:tcPr>
          <w:p w:rsidR="00F75568" w:rsidRPr="00D62049" w:rsidRDefault="00F75568" w:rsidP="00B758C9">
            <w:pPr>
              <w:pStyle w:val="Tablebody"/>
            </w:pPr>
            <w:r>
              <w:t>How long the average block is between intersections; proxy for block size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Node/intersection</w:t>
            </w:r>
            <w:r w:rsidR="0012566C">
              <w:t>, edge/street</w:t>
            </w:r>
            <w:r>
              <w:t xml:space="preserve"> density</w:t>
            </w:r>
          </w:p>
        </w:tc>
        <w:tc>
          <w:tcPr>
            <w:tcW w:w="4680" w:type="dxa"/>
          </w:tcPr>
          <w:p w:rsidR="00F75568" w:rsidRPr="00D62049" w:rsidRDefault="0012566C" w:rsidP="00B758C9">
            <w:pPr>
              <w:pStyle w:val="Tablebody"/>
            </w:pPr>
            <w:r>
              <w:t>How fine- or coarse-grained the street network is</w:t>
            </w:r>
          </w:p>
        </w:tc>
      </w:tr>
      <w:tr w:rsidR="00F75568" w:rsidRPr="00D62049" w:rsidTr="00B758C9">
        <w:tc>
          <w:tcPr>
            <w:tcW w:w="2097" w:type="dxa"/>
          </w:tcPr>
          <w:p w:rsidR="00F75568" w:rsidRPr="00D62049" w:rsidRDefault="0012566C" w:rsidP="00B758C9">
            <w:pPr>
              <w:pStyle w:val="Tablebody"/>
            </w:pPr>
            <w:r>
              <w:t xml:space="preserve">Network </w:t>
            </w:r>
          </w:p>
        </w:tc>
        <w:tc>
          <w:tcPr>
            <w:tcW w:w="2578" w:type="dxa"/>
          </w:tcPr>
          <w:p w:rsidR="00F75568" w:rsidRDefault="0012566C" w:rsidP="00B758C9">
            <w:pPr>
              <w:pStyle w:val="Tablebody"/>
            </w:pPr>
            <w:r>
              <w:t>Average circuity</w:t>
            </w:r>
          </w:p>
        </w:tc>
        <w:tc>
          <w:tcPr>
            <w:tcW w:w="4680" w:type="dxa"/>
          </w:tcPr>
          <w:p w:rsidR="00F75568" w:rsidRPr="00D62049" w:rsidRDefault="0012566C" w:rsidP="00B758C9">
            <w:pPr>
              <w:pStyle w:val="Tablebody"/>
            </w:pPr>
            <w:r>
              <w:t>How similar network distances are to straight-line distances</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Diameter/periphery, radius/center</w:t>
            </w:r>
          </w:p>
        </w:tc>
        <w:tc>
          <w:tcPr>
            <w:tcW w:w="4680" w:type="dxa"/>
          </w:tcPr>
          <w:p w:rsidR="0012566C" w:rsidRPr="00D62049" w:rsidRDefault="0012566C" w:rsidP="00B758C9">
            <w:pPr>
              <w:pStyle w:val="Tablebody"/>
            </w:pPr>
            <w:r>
              <w:t>M</w:t>
            </w:r>
            <w:r w:rsidRPr="0012566C">
              <w:t xml:space="preserve">easure network complexity in terms of </w:t>
            </w:r>
            <w:r>
              <w:t xml:space="preserve">max/min </w:t>
            </w:r>
            <w:r w:rsidRPr="0012566C">
              <w:t>size, structure, and shape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t>Node/edge c</w:t>
            </w:r>
            <w:r w:rsidRPr="00D62049">
              <w:t>onnectivity</w:t>
            </w:r>
          </w:p>
        </w:tc>
        <w:tc>
          <w:tcPr>
            <w:tcW w:w="4680" w:type="dxa"/>
          </w:tcPr>
          <w:p w:rsidR="0012566C" w:rsidRPr="00D62049" w:rsidRDefault="0012566C" w:rsidP="00427BB5">
            <w:pPr>
              <w:pStyle w:val="Tablebody"/>
            </w:pPr>
            <w:r w:rsidRPr="00D62049">
              <w:t>What is the minimum number of nodes/edges that must be removed to disconnect network?</w:t>
            </w:r>
          </w:p>
        </w:tc>
      </w:tr>
      <w:tr w:rsidR="0012566C" w:rsidRPr="00D62049" w:rsidTr="00427BB5">
        <w:tc>
          <w:tcPr>
            <w:tcW w:w="2097" w:type="dxa"/>
          </w:tcPr>
          <w:p w:rsidR="0012566C" w:rsidRPr="00D62049" w:rsidRDefault="0012566C" w:rsidP="00427BB5">
            <w:pPr>
              <w:pStyle w:val="Tablebody"/>
            </w:pPr>
            <w:r>
              <w:t>Network</w:t>
            </w:r>
          </w:p>
        </w:tc>
        <w:tc>
          <w:tcPr>
            <w:tcW w:w="2578" w:type="dxa"/>
          </w:tcPr>
          <w:p w:rsidR="0012566C" w:rsidRDefault="0012566C" w:rsidP="00427BB5">
            <w:pPr>
              <w:pStyle w:val="Tablebody"/>
            </w:pPr>
            <w:r>
              <w:t>Average node connectivity</w:t>
            </w:r>
          </w:p>
        </w:tc>
        <w:tc>
          <w:tcPr>
            <w:tcW w:w="4680" w:type="dxa"/>
          </w:tcPr>
          <w:p w:rsidR="0012566C" w:rsidRPr="00D62049" w:rsidRDefault="0012566C" w:rsidP="00427BB5">
            <w:pPr>
              <w:pStyle w:val="Tablebody"/>
            </w:pPr>
            <w:r>
              <w:t>Average</w:t>
            </w:r>
            <w:r w:rsidRPr="0012566C">
              <w:t xml:space="preserve"> number of nodes that </w:t>
            </w:r>
            <w:r>
              <w:t>must be removed to disconnect some</w:t>
            </w:r>
            <w:r w:rsidRPr="0012566C">
              <w:t xml:space="preserve"> pair of non-adjacent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Clustering coefficient</w:t>
            </w:r>
          </w:p>
        </w:tc>
        <w:tc>
          <w:tcPr>
            <w:tcW w:w="4680" w:type="dxa"/>
          </w:tcPr>
          <w:p w:rsidR="0012566C" w:rsidRPr="00D62049" w:rsidRDefault="0012566C" w:rsidP="00427BB5">
            <w:pPr>
              <w:pStyle w:val="Tablebody"/>
            </w:pPr>
            <w:r w:rsidRPr="00D62049">
              <w:t>Extent to which the neighbors of some node are linked to each other</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Average clustering coefficient</w:t>
            </w:r>
          </w:p>
        </w:tc>
        <w:tc>
          <w:tcPr>
            <w:tcW w:w="4680" w:type="dxa"/>
          </w:tcPr>
          <w:p w:rsidR="0012566C" w:rsidRPr="00D62049" w:rsidRDefault="00773B7B" w:rsidP="00B758C9">
            <w:pPr>
              <w:pStyle w:val="Tablebody"/>
            </w:pPr>
            <w:r>
              <w:t>Mean</w:t>
            </w:r>
            <w:r w:rsidRPr="00D62049">
              <w:t xml:space="preserve"> of the </w:t>
            </w:r>
            <w:r>
              <w:t>clustering coefficients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Betweenness centrality</w:t>
            </w:r>
          </w:p>
        </w:tc>
        <w:tc>
          <w:tcPr>
            <w:tcW w:w="4680" w:type="dxa"/>
          </w:tcPr>
          <w:p w:rsidR="0012566C" w:rsidRPr="00D62049" w:rsidRDefault="0012566C" w:rsidP="00427BB5">
            <w:pPr>
              <w:pStyle w:val="Tablebody"/>
            </w:pPr>
            <w:r w:rsidRPr="00D62049">
              <w:t xml:space="preserve">The importance of a node in in terms of how many shortest paths </w:t>
            </w:r>
            <w:r w:rsidR="00773B7B">
              <w:t xml:space="preserve">use </w:t>
            </w:r>
            <w:r w:rsidRPr="00D62049">
              <w:t>that node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Average betweenness centrality</w:t>
            </w:r>
          </w:p>
        </w:tc>
        <w:tc>
          <w:tcPr>
            <w:tcW w:w="4680" w:type="dxa"/>
          </w:tcPr>
          <w:p w:rsidR="0012566C" w:rsidRPr="00D62049" w:rsidRDefault="00773B7B" w:rsidP="00427BB5">
            <w:pPr>
              <w:pStyle w:val="Tablebody"/>
            </w:pPr>
            <w:r>
              <w:t>Mean</w:t>
            </w:r>
            <w:r w:rsidR="0012566C" w:rsidRPr="00D62049">
              <w:t xml:space="preserve"> of the between</w:t>
            </w:r>
            <w:r>
              <w:t>ness centralities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773B7B" w:rsidP="00427BB5">
            <w:pPr>
              <w:pStyle w:val="Tablebody"/>
            </w:pPr>
            <w:r>
              <w:t xml:space="preserve">Closeness </w:t>
            </w:r>
            <w:r w:rsidR="0012566C" w:rsidRPr="00D62049">
              <w:t>centrality</w:t>
            </w:r>
          </w:p>
        </w:tc>
        <w:tc>
          <w:tcPr>
            <w:tcW w:w="4680" w:type="dxa"/>
          </w:tcPr>
          <w:p w:rsidR="0012566C" w:rsidRPr="00D62049" w:rsidRDefault="003F5692" w:rsidP="00427BB5">
            <w:pPr>
              <w:pStyle w:val="Tablebody"/>
            </w:pPr>
            <w:r>
              <w:t>N</w:t>
            </w:r>
            <w:r w:rsidRPr="003F5692">
              <w:t>odes rank as more central if they are on average closer to all other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 xml:space="preserve">Average </w:t>
            </w:r>
            <w:r w:rsidR="00773B7B">
              <w:t xml:space="preserve">closeness </w:t>
            </w:r>
            <w:r w:rsidRPr="00D62049">
              <w:t>centrality</w:t>
            </w:r>
          </w:p>
        </w:tc>
        <w:tc>
          <w:tcPr>
            <w:tcW w:w="4680" w:type="dxa"/>
          </w:tcPr>
          <w:p w:rsidR="0012566C" w:rsidRPr="00D62049" w:rsidRDefault="0012566C" w:rsidP="00427BB5">
            <w:pPr>
              <w:pStyle w:val="Tablebody"/>
            </w:pPr>
            <w:r>
              <w:t>Mean</w:t>
            </w:r>
            <w:r w:rsidRPr="00D62049">
              <w:t xml:space="preserve"> of the </w:t>
            </w:r>
            <w:r w:rsidR="00773B7B">
              <w:t>closeness</w:t>
            </w:r>
            <w:r>
              <w:t xml:space="preserve"> centralities for all nodes</w:t>
            </w:r>
          </w:p>
        </w:tc>
      </w:tr>
      <w:tr w:rsidR="003F5692" w:rsidRPr="00D62049" w:rsidTr="00B758C9">
        <w:tc>
          <w:tcPr>
            <w:tcW w:w="2097" w:type="dxa"/>
          </w:tcPr>
          <w:p w:rsidR="003F5692" w:rsidRPr="00D62049" w:rsidRDefault="003F5692" w:rsidP="00B758C9">
            <w:pPr>
              <w:pStyle w:val="Tablebody"/>
            </w:pPr>
            <w:r>
              <w:t>Network</w:t>
            </w:r>
          </w:p>
        </w:tc>
        <w:tc>
          <w:tcPr>
            <w:tcW w:w="2578" w:type="dxa"/>
          </w:tcPr>
          <w:p w:rsidR="003F5692" w:rsidRPr="00D62049" w:rsidRDefault="00D0251D" w:rsidP="00B758C9">
            <w:pPr>
              <w:pStyle w:val="Tablebody"/>
            </w:pPr>
            <w:r>
              <w:t>PageRank</w:t>
            </w:r>
          </w:p>
        </w:tc>
        <w:tc>
          <w:tcPr>
            <w:tcW w:w="4680" w:type="dxa"/>
          </w:tcPr>
          <w:p w:rsidR="003F5692" w:rsidRPr="00D62049" w:rsidRDefault="003F5692" w:rsidP="00B758C9">
            <w:pPr>
              <w:pStyle w:val="Tablebody"/>
            </w:pPr>
            <w:r>
              <w:t>Ranking of node importance based on structure of incoming links</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Multiple centrality assessment</w:t>
            </w:r>
          </w:p>
        </w:tc>
        <w:tc>
          <w:tcPr>
            <w:tcW w:w="4680" w:type="dxa"/>
          </w:tcPr>
          <w:p w:rsidR="00B758C9" w:rsidRPr="00D62049" w:rsidRDefault="00B758C9" w:rsidP="00B758C9">
            <w:pPr>
              <w:pStyle w:val="Tablebody"/>
            </w:pPr>
            <w:r w:rsidRPr="00D62049">
              <w:t>Uses primal, metric graphs to examine multiple indices of centrality</w:t>
            </w:r>
          </w:p>
        </w:tc>
      </w:tr>
      <w:tr w:rsidR="00B758C9" w:rsidRPr="00D62049" w:rsidTr="00B758C9">
        <w:tc>
          <w:tcPr>
            <w:tcW w:w="2097" w:type="dxa"/>
          </w:tcPr>
          <w:p w:rsidR="00B758C9" w:rsidRPr="00D62049" w:rsidRDefault="00B758C9" w:rsidP="00B758C9">
            <w:pPr>
              <w:pStyle w:val="Tablebody"/>
            </w:pPr>
            <w:r w:rsidRPr="00D62049">
              <w:lastRenderedPageBreak/>
              <w:t>Network</w:t>
            </w:r>
          </w:p>
        </w:tc>
        <w:tc>
          <w:tcPr>
            <w:tcW w:w="2578" w:type="dxa"/>
          </w:tcPr>
          <w:p w:rsidR="00B758C9" w:rsidRPr="00D62049" w:rsidRDefault="00B758C9" w:rsidP="00B758C9">
            <w:pPr>
              <w:pStyle w:val="Tablebody"/>
            </w:pPr>
            <w:r w:rsidRPr="00D62049">
              <w:t>Space syntax</w:t>
            </w:r>
          </w:p>
        </w:tc>
        <w:tc>
          <w:tcPr>
            <w:tcW w:w="4680" w:type="dxa"/>
          </w:tcPr>
          <w:p w:rsidR="00B758C9" w:rsidRPr="00D62049" w:rsidRDefault="00B758C9" w:rsidP="00B758C9">
            <w:pPr>
              <w:pStyle w:val="Tablebody"/>
            </w:pPr>
            <w:r w:rsidRPr="00D62049">
              <w:t>Uses dual, topological graphs to examine closeness centrality of a</w:t>
            </w:r>
            <w:r w:rsidR="0012566C">
              <w:t xml:space="preserve"> named</w:t>
            </w:r>
            <w:r w:rsidRPr="00D62049">
              <w:t xml:space="preserve"> street</w:t>
            </w:r>
          </w:p>
        </w:tc>
      </w:tr>
    </w:tbl>
    <w:p w:rsidR="007057D3" w:rsidRPr="00D62049" w:rsidRDefault="003A4B0B" w:rsidP="003A4B0B">
      <w:pPr>
        <w:pStyle w:val="Caption"/>
      </w:pPr>
      <w:bookmarkStart w:id="65" w:name="_Toc467674315"/>
      <w:r>
        <w:t xml:space="preserve">Table </w:t>
      </w:r>
      <w:fldSimple w:instr=" STYLEREF 1 \s ">
        <w:r w:rsidR="007B1670">
          <w:rPr>
            <w:noProof/>
          </w:rPr>
          <w:t>4</w:t>
        </w:r>
      </w:fldSimple>
      <w:r w:rsidR="00C75311">
        <w:t>.</w:t>
      </w:r>
      <w:fldSimple w:instr=" SEQ Table \* ARABIC \s 1 ">
        <w:r w:rsidR="007B1670">
          <w:rPr>
            <w:noProof/>
          </w:rPr>
          <w:t>1</w:t>
        </w:r>
      </w:fldSimple>
      <w:r>
        <w:t xml:space="preserve"> Typology of measures of the complexity of urban form/design.</w:t>
      </w:r>
      <w:bookmarkEnd w:id="65"/>
    </w:p>
    <w:p w:rsidR="00773B7B" w:rsidRDefault="00773B7B" w:rsidP="00773B7B"/>
    <w:p w:rsidR="007057D3" w:rsidRPr="00D62049" w:rsidRDefault="003A4B0B" w:rsidP="00C33948">
      <w:pPr>
        <w:pStyle w:val="Heading2"/>
      </w:pPr>
      <w:bookmarkStart w:id="66" w:name="_Toc469931959"/>
      <w:r>
        <w:t>Discussion</w:t>
      </w:r>
      <w:bookmarkEnd w:id="66"/>
    </w:p>
    <w:p w:rsidR="003F5692" w:rsidRDefault="007057D3" w:rsidP="00C33948">
      <w:r w:rsidRPr="00D62049">
        <w:t xml:space="preserve">Practitioners and theorists have expounded on </w:t>
      </w:r>
      <w:r w:rsidR="003F5692">
        <w:t>complexity’s</w:t>
      </w:r>
      <w:r w:rsidRPr="00D62049">
        <w:t xml:space="preserve"> value long before and long after the days of Jane Jacobs. Complexity </w:t>
      </w:r>
      <w:r w:rsidR="003F5692">
        <w:t>underlies</w:t>
      </w:r>
      <w:r w:rsidRPr="00D62049">
        <w:t xml:space="preserve"> urban resilience and sustainability planning (Jabareen 2013; Mattsson and Jenelius 2015). Path dependence, hysteresis, and historical accidents all arise from complex systems and drastically affect the trajector</w:t>
      </w:r>
      <w:r w:rsidR="003F5692">
        <w:t>y of urban form (Siodla 2015): t</w:t>
      </w:r>
      <w:r w:rsidRPr="00D62049">
        <w:t>hese features are both products of urban design and constraints to urban design.</w:t>
      </w:r>
      <w:r w:rsidR="003F5692">
        <w:t xml:space="preserve"> </w:t>
      </w:r>
      <w:r w:rsidRPr="00D62049">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w:t>
      </w:r>
    </w:p>
    <w:p w:rsidR="007057D3" w:rsidRPr="00D62049" w:rsidRDefault="003F5692" w:rsidP="00C33948">
      <w:r>
        <w:t>This chapter sought to refine what</w:t>
      </w:r>
      <w:r w:rsidR="007057D3" w:rsidRPr="00D62049">
        <w:t xml:space="preserve"> </w:t>
      </w:r>
      <w:r>
        <w:t>“</w:t>
      </w:r>
      <w:r w:rsidR="007057D3" w:rsidRPr="00D62049">
        <w:t>complexity</w:t>
      </w:r>
      <w:r>
        <w:t>”</w:t>
      </w:r>
      <w:r w:rsidR="007057D3" w:rsidRPr="00D62049">
        <w:t xml:space="preserve"> means in this context</w:t>
      </w:r>
      <w:r>
        <w:t xml:space="preserve"> and in turn provide ways to measure it. </w:t>
      </w:r>
      <w:r w:rsidR="007057D3" w:rsidRPr="00D62049">
        <w:t xml:space="preserve">Of the three types of complexity (in terms of order/disorder) presented at the beginning of this </w:t>
      </w:r>
      <w:r w:rsidR="00085018" w:rsidRPr="00D62049">
        <w:t>chapter</w:t>
      </w:r>
      <w:r w:rsidR="007057D3" w:rsidRPr="00D62049">
        <w:t xml:space="preserve">, type one seems most appropriate for measuring the complexity of </w:t>
      </w:r>
      <w:r w:rsidR="007057D3" w:rsidRPr="003F5692">
        <w:rPr>
          <w:i/>
        </w:rPr>
        <w:t>difference</w:t>
      </w:r>
      <w:r w:rsidR="007057D3" w:rsidRPr="00D62049">
        <w:t xml:space="preserve">: how scrambled up land uses and socioeconomic traits are. The second type seems most appropriate for </w:t>
      </w:r>
      <w:r w:rsidR="007057D3" w:rsidRPr="003F5692">
        <w:rPr>
          <w:i/>
        </w:rPr>
        <w:t xml:space="preserve">organized </w:t>
      </w:r>
      <w:r w:rsidR="007057D3" w:rsidRPr="003F5692">
        <w:rPr>
          <w:i/>
        </w:rPr>
        <w:lastRenderedPageBreak/>
        <w:t>complexity</w:t>
      </w:r>
      <w:r w:rsidR="007057D3" w:rsidRPr="00D62049">
        <w:t xml:space="preserve">, where a balance between chaos and order is desirable, such as in visual complexity and structural complexity. Likewise, the third measure is most useful when looking for </w:t>
      </w:r>
      <w:r w:rsidR="007057D3" w:rsidRPr="003F5692">
        <w:rPr>
          <w:i/>
        </w:rPr>
        <w:t>ordered</w:t>
      </w:r>
      <w:r w:rsidR="007057D3" w:rsidRPr="00D62049">
        <w:t xml:space="preserve"> elements of urban design, particularly when some have self-organized from an original disordered state.</w:t>
      </w:r>
    </w:p>
    <w:p w:rsidR="00626234" w:rsidRDefault="007057D3" w:rsidP="009E7782">
      <w:r w:rsidRPr="00D62049">
        <w:t xml:space="preserve">The preliminary </w:t>
      </w:r>
      <w:r w:rsidR="003F5692">
        <w:t>typology</w:t>
      </w:r>
      <w:r w:rsidRPr="00D62049">
        <w:t xml:space="preserve"> presented in this </w:t>
      </w:r>
      <w:r w:rsidR="00085018" w:rsidRPr="00D62049">
        <w:t>chapter</w:t>
      </w:r>
      <w:r w:rsidRPr="00D62049">
        <w:t xml:space="preserve"> draws from different scientific disciplines to offer different measures of complexity that apply to urban </w:t>
      </w:r>
      <w:r w:rsidR="003F5692">
        <w:t xml:space="preserve">form and particularly to urban </w:t>
      </w:r>
      <w:r w:rsidRPr="00D62049">
        <w:t>design</w:t>
      </w:r>
      <w:r w:rsidR="003F5692">
        <w:t>’s scale</w:t>
      </w:r>
      <w:r w:rsidRPr="00D62049">
        <w:t xml:space="preserve"> o</w:t>
      </w:r>
      <w:r w:rsidR="00800AD9">
        <w:t>f intervention</w:t>
      </w:r>
      <w:r w:rsidRPr="00D62049">
        <w:t>.</w:t>
      </w:r>
      <w:r w:rsidR="00800AD9">
        <w:t xml:space="preserve"> In particular, the measures of network structure characterize the complexity of the circulation network in terms of </w:t>
      </w:r>
      <w:r w:rsidR="00800AD9" w:rsidRPr="00800AD9">
        <w:t>density, resilience, and connectedness</w:t>
      </w:r>
      <w:r w:rsidR="00800AD9">
        <w:t xml:space="preserve">. These attributes influence the way an urban system’s physical links can structure complex interactions, connections, and dynamics. </w:t>
      </w:r>
      <w:r w:rsidR="00C406EF">
        <w:t>T</w:t>
      </w:r>
      <w:r w:rsidR="00C406EF" w:rsidRPr="00750CE0">
        <w:t>he analytical framework developed here is generalizable to empirical research of multiple neighborhood types and design standards.</w:t>
      </w:r>
      <w:r w:rsidR="00C406EF">
        <w:t xml:space="preserve"> In particular, network-analytic measures in this typology are applied empirically in the next two chapters. C</w:t>
      </w:r>
      <w:r w:rsidR="005A07A3">
        <w:t xml:space="preserve">hapter </w:t>
      </w:r>
      <w:r w:rsidR="00C406EF">
        <w:t xml:space="preserve">5 </w:t>
      </w:r>
      <w:r w:rsidR="005A07A3">
        <w:t>presents a new toolkit for acquiring, constructing, analyzing, and vi</w:t>
      </w:r>
      <w:r w:rsidR="00B77CCA">
        <w:t>sualizing urban street networks and demonstrates it with a case study. Chapter 6 conducts a large empirical study of street networks at multiple scales using the metrics introduced in chapter 4 and the toolkit introduced in chapter 5.</w:t>
      </w:r>
    </w:p>
    <w:p w:rsidR="005A07A3" w:rsidRDefault="005A07A3">
      <w:pPr>
        <w:spacing w:after="160" w:line="259" w:lineRule="auto"/>
        <w:ind w:firstLine="0"/>
        <w:rPr>
          <w:rFonts w:eastAsia="Times New Roman"/>
          <w:color w:val="333333"/>
        </w:rPr>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DA3A42" w:rsidRDefault="005A07A3" w:rsidP="004B49D7">
      <w:pPr>
        <w:pStyle w:val="Heading1"/>
      </w:pPr>
      <w:bookmarkStart w:id="67" w:name="_Toc469931960"/>
      <w:r>
        <w:t>Acquiring, Constructing, Analyzing, and Visualizing Street Networks</w:t>
      </w:r>
      <w:bookmarkEnd w:id="67"/>
    </w:p>
    <w:p w:rsidR="005A07A3" w:rsidRDefault="005A07A3">
      <w:pPr>
        <w:spacing w:after="160" w:line="259" w:lineRule="auto"/>
        <w:ind w:firstLine="0"/>
      </w:pPr>
      <w:r>
        <w:br w:type="page"/>
      </w:r>
    </w:p>
    <w:p w:rsidR="005A07A3" w:rsidRDefault="00093C73" w:rsidP="00093C73">
      <w:pPr>
        <w:pStyle w:val="Heading2"/>
      </w:pPr>
      <w:bookmarkStart w:id="68" w:name="_Toc469931961"/>
      <w:r>
        <w:lastRenderedPageBreak/>
        <w:t>Abstract</w:t>
      </w:r>
      <w:bookmarkEnd w:id="68"/>
    </w:p>
    <w:p w:rsidR="00093C73" w:rsidRDefault="00BF682C" w:rsidP="00093C73">
      <w:r>
        <w:t>Urban s</w:t>
      </w:r>
      <w:r w:rsidR="00DE5858" w:rsidRPr="00DE5858">
        <w:t xml:space="preserve">cholars have studied street networks in </w:t>
      </w:r>
      <w:r>
        <w:t>many</w:t>
      </w:r>
      <w:r w:rsidR="00DE5858" w:rsidRPr="00DE5858">
        <w:t xml:space="preserve"> ways. However, there are some limitations to the current urban planning/street network analysis literature. To address these challenges, this </w:t>
      </w:r>
      <w:r>
        <w:t>chapter</w:t>
      </w:r>
      <w:r w:rsidR="00DE5858" w:rsidRPr="00DE5858">
        <w:t xml:space="preserve"> presents a new tool to make the collection of data and creation and analysis of street networks simple, consistent, and automatable. OSMnx is a new Python package that downloads administrative boundary shapes and street networks from OpenStreetMap. </w:t>
      </w:r>
      <w:r w:rsidRPr="00BF682C">
        <w:t>OSMnx contributes five new capabilities for urban researchers and practitioners: first, the automated downloading of administrative place boundaries and shapefiles; second, the tailored and automated downloading and constructing of street networks from OpenStreetMap; third, the algorithmic correction and simplification of network topology; fourth, the ability to save street networks to disk as shapefiles, GraphML, or SVG files; and fifth, the ability to analyze street networks, calculate routes, project and visualize networks, and calculate metric and topological measures. These measures include those common in urban design and transportation studies, as well as adv</w:t>
      </w:r>
      <w:r>
        <w:t>anced measures of the structure,</w:t>
      </w:r>
      <w:r w:rsidRPr="00BF682C">
        <w:t xml:space="preserve"> topology</w:t>
      </w:r>
      <w:r>
        <w:t>, and complexity</w:t>
      </w:r>
      <w:r w:rsidRPr="00BF682C">
        <w:t xml:space="preserve"> of the network.</w:t>
      </w:r>
    </w:p>
    <w:p w:rsidR="007F667C" w:rsidRDefault="007F667C" w:rsidP="00093C73"/>
    <w:p w:rsidR="00093C73" w:rsidRDefault="00093C73" w:rsidP="00093C73">
      <w:pPr>
        <w:pStyle w:val="Heading2"/>
      </w:pPr>
      <w:bookmarkStart w:id="69" w:name="_Toc469931962"/>
      <w:r>
        <w:t>Introduction</w:t>
      </w:r>
      <w:bookmarkEnd w:id="69"/>
    </w:p>
    <w:p w:rsidR="007F667C" w:rsidRDefault="007F667C" w:rsidP="00950CF5"/>
    <w:p w:rsidR="00DE5858" w:rsidRDefault="00251400" w:rsidP="00DE5858">
      <w:r w:rsidRPr="00251400">
        <w:lastRenderedPageBreak/>
        <w:t>Urban scholars and planners have studied street networks in numerous ways. Some studies focus on the urban form (e.g., Southworth and Ben-Joseph 1997; Strano et al. 2013), others on transportation (e.g., Marshall and Garrick 2010; Parthasarathi et al. 2013), and others on the topology, complexity, and resilience of street networks (e.g., Jiang and Claramunt 2004; Porta et al. 2006).</w:t>
      </w:r>
      <w:r w:rsidR="00DE5858">
        <w:t xml:space="preserve"> However, the current literature suffers from some shortcomings. First, the sample sizes in cross-sectional studies tend to be quite small. Second, studies usually simplify the representation of the street network to a planar or undirected primal graph for tractability.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DE5858" w:rsidRDefault="00DE5858" w:rsidP="00DE5858">
      <w:r>
        <w:t xml:space="preserve">To address these challenges, this study presents OSMnx,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w:t>
      </w:r>
      <w:r>
        <w:lastRenderedPageBreak/>
        <w:t>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Default="00DE5858" w:rsidP="00DE5858">
      <w:r>
        <w:t>This chapter is organized as follows. First it discusses the background of networks, street network analysis and representation, and the current landscape of tools for this type of research – including their shortcomings. Next it presents OSMnx and discusses its functionality. Then it presents a simple case study, using OSMnx to construct and analyze street networks in Portland, Oregon. Finally, it ends with a brief conclusion.</w:t>
      </w:r>
    </w:p>
    <w:p w:rsidR="007F667C" w:rsidRDefault="007F667C" w:rsidP="00950CF5"/>
    <w:p w:rsidR="001F0059" w:rsidRDefault="00093C73" w:rsidP="00463D0F">
      <w:pPr>
        <w:pStyle w:val="Heading2"/>
      </w:pPr>
      <w:bookmarkStart w:id="70" w:name="_Toc469931963"/>
      <w:r>
        <w:t>Background</w:t>
      </w:r>
      <w:bookmarkEnd w:id="70"/>
    </w:p>
    <w:p w:rsidR="00741F55" w:rsidRDefault="00741F55" w:rsidP="00741F55">
      <w:pPr>
        <w:pStyle w:val="Heading3"/>
      </w:pPr>
      <w:bookmarkStart w:id="71" w:name="_Toc469931964"/>
      <w:r>
        <w:t>Representation of street networks</w:t>
      </w:r>
      <w:bookmarkEnd w:id="71"/>
    </w:p>
    <w:p w:rsidR="00093C73" w:rsidRDefault="00093C73" w:rsidP="00093C73">
      <w:r>
        <w:t>Urban street networks are commonly represented using either a primal or a dual approach. A primal network</w:t>
      </w:r>
      <w:r w:rsidR="004B2C04">
        <w:t xml:space="preserve"> </w:t>
      </w:r>
      <w:r>
        <w:t>represents streets as edges and intersections as nodes</w:t>
      </w:r>
      <w:r w:rsidR="004B2C04">
        <w:t>, much as we would typically think of a network</w:t>
      </w:r>
      <w:r>
        <w:t xml:space="preserve">. </w:t>
      </w:r>
      <w:r w:rsidR="004B2C04">
        <w:t>However, a</w:t>
      </w:r>
      <w:r>
        <w:t xml:space="preserve"> dual network inverts this topology, representing streets</w:t>
      </w:r>
      <w:r w:rsidR="007E3F96">
        <w:t xml:space="preserve"> (i.e., each named street is a single entity)</w:t>
      </w:r>
      <w:r>
        <w:t xml:space="preserve"> as nodes and </w:t>
      </w:r>
      <w:r>
        <w:lastRenderedPageBreak/>
        <w:t>intersections as edge. Certain network metrics, such as those based on a street</w:t>
      </w:r>
      <w:r w:rsidR="00E05270">
        <w:t>’</w:t>
      </w:r>
      <w:r>
        <w:t>s connectivity or centrality, are easier to calculate using a dual approach</w:t>
      </w:r>
      <w:r w:rsidR="006A1566">
        <w:t xml:space="preserve"> (Crucitti et al. 2006)</w:t>
      </w:r>
      <w:r>
        <w:t xml:space="preserve">. </w:t>
      </w:r>
      <w:r w:rsidR="007E3F96">
        <w:t xml:space="preserve">Space syntax theory </w:t>
      </w:r>
      <w:r>
        <w:t>represent</w:t>
      </w:r>
      <w:r w:rsidR="007E3F96">
        <w:t>s</w:t>
      </w:r>
      <w:r>
        <w:t xml:space="preserve"> individual named streets as single entities rather than multiple edges</w:t>
      </w:r>
      <w:r w:rsidR="006A1566">
        <w:t xml:space="preserve"> (Hillier et al. 1976, </w:t>
      </w:r>
      <w:r w:rsidR="006A1566" w:rsidRPr="006A1566">
        <w:t>Jiang and Claramunt</w:t>
      </w:r>
      <w:r w:rsidR="006A1566">
        <w:t xml:space="preserve"> 2002)</w:t>
      </w:r>
      <w:r>
        <w:t xml:space="preserve">. However, all the spatial and geographic </w:t>
      </w:r>
      <w:r w:rsidR="007E3F96">
        <w:t>information</w:t>
      </w:r>
      <w:r>
        <w:t xml:space="preserve"> of the street </w:t>
      </w:r>
      <w:r w:rsidR="007E3F96">
        <w:t xml:space="preserve">(such as its length, shape, circuity, width, etc.) </w:t>
      </w:r>
      <w:r>
        <w:t xml:space="preserve">are lost in a dual network. A primal network, in contrast, can faithfully represent </w:t>
      </w:r>
      <w:r w:rsidR="007E3F96">
        <w:t xml:space="preserve">all </w:t>
      </w:r>
      <w:r>
        <w:t>the spatial characteristics of a street.</w:t>
      </w:r>
      <w:r w:rsidR="007E3F96">
        <w:t xml:space="preserve"> </w:t>
      </w:r>
      <w:r>
        <w:t xml:space="preserve">Primal </w:t>
      </w:r>
      <w:r w:rsidR="007E3F96">
        <w:t>may be a</w:t>
      </w:r>
      <w:r>
        <w:t xml:space="preserve"> better </w:t>
      </w:r>
      <w:r w:rsidR="007E3F96">
        <w:t xml:space="preserve">approach </w:t>
      </w:r>
      <w:r>
        <w:t xml:space="preserve">for </w:t>
      </w:r>
      <w:r w:rsidR="007E3F96">
        <w:t xml:space="preserve">analyzing </w:t>
      </w:r>
      <w:r>
        <w:t>spatial networks</w:t>
      </w:r>
      <w:r w:rsidR="007E3F96">
        <w:t xml:space="preserve"> when geography matters,</w:t>
      </w:r>
      <w:r>
        <w:t xml:space="preserve"> because the physical space underlying the network contains relevant information that </w:t>
      </w:r>
      <w:r w:rsidR="007E3F96">
        <w:t>can</w:t>
      </w:r>
      <w:r>
        <w:t>not exist in the network</w:t>
      </w:r>
      <w:r w:rsidR="00E05270">
        <w:t>’</w:t>
      </w:r>
      <w:r>
        <w:t>s topology alone</w:t>
      </w:r>
      <w:r w:rsidR="006A1566">
        <w:t xml:space="preserve"> </w:t>
      </w:r>
      <w:r w:rsidR="006A1566" w:rsidRPr="006A1566">
        <w:t>(Ratti 2004)</w:t>
      </w:r>
      <w:r>
        <w:t>.</w:t>
      </w:r>
    </w:p>
    <w:p w:rsidR="00093C73" w:rsidRDefault="007E3F96" w:rsidP="00093C73">
      <w:r>
        <w:t xml:space="preserve">Typically, street networks are assembled into some sort of graph-theoretic object from GIS data. </w:t>
      </w:r>
      <w:r w:rsidR="00093C73">
        <w:t>One way to construct a street network is to take the lines of all the streets in some study area and use a GIS to split them wherever they cross. These split segments become edges and the split</w:t>
      </w:r>
      <w:r>
        <w:t>ting points</w:t>
      </w:r>
      <w:r w:rsidR="00093C73">
        <w:t xml:space="preserve"> become nodes. However, this</w:t>
      </w:r>
      <w:r>
        <w:t xml:space="preserve"> method assumes a planar graph: b</w:t>
      </w:r>
      <w:r w:rsidR="00093C73">
        <w:t>ridges and tunnels become splitting points (and thus nodes) even if the streets do not actually intersect in the real world. Unless th</w:t>
      </w:r>
      <w:r>
        <w:t>e street network is truly</w:t>
      </w:r>
      <w:r w:rsidR="00093C73">
        <w:t xml:space="preserve"> planar, a planar representation is </w:t>
      </w:r>
      <w:r>
        <w:t>thus less-than-</w:t>
      </w:r>
      <w:r w:rsidR="00093C73">
        <w:t>ideal</w:t>
      </w:r>
      <w:r>
        <w:t xml:space="preserve"> simplification</w:t>
      </w:r>
      <w:r w:rsidR="00093C73">
        <w:t>: such a street network would yield inaccurate analyses and metrics as the lengths of edges would be underestimated and the number of nodes would be overestimated.</w:t>
      </w:r>
    </w:p>
    <w:p w:rsidR="00EE6389" w:rsidRDefault="007E3F96" w:rsidP="00093C73">
      <w:r>
        <w:lastRenderedPageBreak/>
        <w:t xml:space="preserve">The urban street network analysis literature tends to suffer from three problems. The first, as just discussed, is that the networks under analysis tend to be simplified to a planar network. This may reasonably represent a street network in a European medieval city center, but poorly represents the street network in a city like Oakland, California, with several grade-separated expressway, bridges, and tunnels in a truly non-planar street network. The second problem is sample size. </w:t>
      </w:r>
      <w:r w:rsidR="00EE6389">
        <w:t xml:space="preserve">Most cross-sectional studies in this body of literature tend to analyze fairly small sets of networks (at either the city or neighborhood scale) for tractability. Indeed, it can be </w:t>
      </w:r>
      <w:r w:rsidR="00961C51">
        <w:t xml:space="preserve">extremely </w:t>
      </w:r>
      <w:r w:rsidR="00EE6389">
        <w:t xml:space="preserve">difficult </w:t>
      </w:r>
      <w:r w:rsidR="00961C51">
        <w:t xml:space="preserve">and time-consuming </w:t>
      </w:r>
      <w:r w:rsidR="00EE6389">
        <w:t xml:space="preserve">to acquire and assemble large numbers of street networks from data sources and repositories spread across various governmental entities. The third problem is replicability. These studies tend to gloss over the precise details of how their street networks were constructed, yet numerous unreported decisions had to be made in the process. For example, some studies study entire cities, out to the urban periphery, but do not explain how the periphery was defined (e.g., Strano et al. 2013). Further, what is an edge in the street network? Some studies do not report if the network is directed or not. </w:t>
      </w:r>
      <w:r w:rsidR="00EE6389" w:rsidRPr="00EE6389">
        <w:t xml:space="preserve">What is a node in </w:t>
      </w:r>
      <w:r w:rsidR="00EE6389">
        <w:t>the</w:t>
      </w:r>
      <w:r w:rsidR="00EE6389" w:rsidRPr="00EE6389">
        <w:t xml:space="preserve"> street network? Is it where at least two different named streets come</w:t>
      </w:r>
      <w:r w:rsidR="00EE6389">
        <w:t xml:space="preserve"> together? Does it denote a junction of routes</w:t>
      </w:r>
      <w:r w:rsidR="00EE6389" w:rsidRPr="00EE6389">
        <w:t>?</w:t>
      </w:r>
      <w:r w:rsidR="00EE6389">
        <w:t xml:space="preserve"> Different studies make different decisions on these questions. When studies are performed ad hoc or with </w:t>
      </w:r>
      <w:r w:rsidR="00EE6389">
        <w:lastRenderedPageBreak/>
        <w:t>custom tools, many such decisions go unreported, and replicability becomes nigh impossible.</w:t>
      </w:r>
    </w:p>
    <w:p w:rsidR="00093C73" w:rsidRDefault="00093C73" w:rsidP="00093C73"/>
    <w:p w:rsidR="00093C73" w:rsidRDefault="00093C73" w:rsidP="00093C73">
      <w:pPr>
        <w:pStyle w:val="Heading3"/>
      </w:pPr>
      <w:bookmarkStart w:id="72" w:name="_Toc469931965"/>
      <w:r>
        <w:t>Current tool landscape</w:t>
      </w:r>
      <w:bookmarkEnd w:id="72"/>
    </w:p>
    <w:p w:rsidR="007E3F96" w:rsidRDefault="00961C51" w:rsidP="00961C51">
      <w:r>
        <w:t>There are several tools to study street networks, and many of them address these problems, but only in part. ArcGIS provides a Network Analyst extension, for which Sevtsuk and Mekonnen (2012) developed the Urban Network Analysis Toolkit plug-in. QGIS, an open-source alternative to ArcGIS, also provides some limited graph and network analysis capabilities through built-in tools and plug-ins.</w:t>
      </w:r>
      <w:r w:rsidR="005F1F08">
        <w:t xml:space="preserve"> These GIS tools provide only limited network analysis abilities, such as shortest path calculations.</w:t>
      </w:r>
      <w:r>
        <w:t xml:space="preserve"> Gephi is a popular network analysis software program, but does not natively provide the GIS functionality essential to study spatial networks.</w:t>
      </w:r>
      <w:r w:rsidR="007073CC">
        <w:t xml:space="preserve"> Pandana is a Python package that enables accessibility queries over a spatial network, but does not support other graph-theoretic network analyses (Foti 2014).</w:t>
      </w:r>
      <w:r>
        <w:t xml:space="preserve"> Finally, NetworkX is a Python package for network analysis</w:t>
      </w:r>
      <w:r w:rsidR="00CE72DD">
        <w:t xml:space="preserve">, </w:t>
      </w:r>
      <w:r w:rsidR="00001864">
        <w:t>supported by the Center for Nonlinear Studies at</w:t>
      </w:r>
      <w:r w:rsidR="00CE72DD">
        <w:t xml:space="preserve"> Los Alamos National Laboratory</w:t>
      </w:r>
      <w:r w:rsidR="00001864">
        <w:t xml:space="preserve"> and the Complexity Sciences Center at UC Davis</w:t>
      </w:r>
      <w:r w:rsidR="00CE72DD">
        <w:t>. NetworkX is free, open-source, and able to analyze networks with millions of nodes and edges (</w:t>
      </w:r>
      <w:r w:rsidR="00065CAE">
        <w:t xml:space="preserve">Schult and Swart 2008; </w:t>
      </w:r>
      <w:r w:rsidR="00CE72DD">
        <w:t>Hagberg and Conway 2010).</w:t>
      </w:r>
    </w:p>
    <w:p w:rsidR="00961C51" w:rsidRDefault="00CE72DD" w:rsidP="00961C51">
      <w:r>
        <w:lastRenderedPageBreak/>
        <w:t>Street network data comes from many sources, including city, state, and national data repositories, and typically in ESRI shapefile format. In the United States, the census bureau provides free TIGER/Line (</w:t>
      </w:r>
      <w:r w:rsidRPr="00CE72DD">
        <w:t>Topologically Integrated Geographic Encoding and Referencing</w:t>
      </w:r>
      <w:r>
        <w:t>) shapefiles of geographic data such as cities, census tracts, roads, buildings, and certain natural features. However, TIGER/Line suffers from some inaccuracies</w:t>
      </w:r>
      <w:r w:rsidR="006A1566">
        <w:t xml:space="preserve"> </w:t>
      </w:r>
      <w:r w:rsidR="006A1566" w:rsidRPr="006A1566">
        <w:t>(Frizelle et al. 2009)</w:t>
      </w:r>
      <w:r>
        <w:t xml:space="preserve">. Further, the roads </w:t>
      </w:r>
      <w:r w:rsidRPr="00CE72DD">
        <w:t xml:space="preserve">shapefiles </w:t>
      </w:r>
      <w:r>
        <w:t>contain</w:t>
      </w:r>
      <w:r w:rsidRPr="00CE72DD">
        <w:t xml:space="preserve"> MTFCC codes to identify route types, but</w:t>
      </w:r>
      <w:r>
        <w:t xml:space="preserve"> they are very coarse-g</w:t>
      </w:r>
      <w:r w:rsidRPr="00CE72DD">
        <w:t xml:space="preserve">rained (e.g., </w:t>
      </w:r>
      <w:r>
        <w:t>classifying</w:t>
      </w:r>
      <w:r w:rsidRPr="00CE72DD">
        <w:t xml:space="preserve"> parking lots</w:t>
      </w:r>
      <w:r>
        <w:t xml:space="preserve"> as alleys</w:t>
      </w:r>
      <w:r w:rsidRPr="00CE72DD">
        <w:t xml:space="preserve">) and </w:t>
      </w:r>
      <w:r>
        <w:t>topologically depict</w:t>
      </w:r>
      <w:r w:rsidRPr="00CE72DD">
        <w:t xml:space="preserve"> bollarded intersections as through-streets (</w:t>
      </w:r>
      <w:r>
        <w:t xml:space="preserve">which is </w:t>
      </w:r>
      <w:r w:rsidRPr="00CE72DD">
        <w:t>obviously a problem for routing).</w:t>
      </w:r>
    </w:p>
    <w:p w:rsidR="00C53F9A" w:rsidRDefault="00C53F9A" w:rsidP="00961C51">
      <w:r>
        <w:t xml:space="preserve">OpenStreetMap has emerged in recent years as a major player both for mapping and for </w:t>
      </w:r>
      <w:r w:rsidR="007D7812">
        <w:t xml:space="preserve">acquiring </w:t>
      </w:r>
      <w:r>
        <w:t>spatial data</w:t>
      </w:r>
      <w:r w:rsidR="007D7812">
        <w:t xml:space="preserve"> </w:t>
      </w:r>
      <w:r w:rsidR="007D7812" w:rsidRPr="007D7812">
        <w:t>(Corcoran et al. 2013; Jokar Arsanjani 2015)</w:t>
      </w:r>
      <w:r>
        <w:t>. OpenStreetMap is a collaborative mapping project that provides a free and publicly editable map of the world. Inspired by Wikipedia</w:t>
      </w:r>
      <w:r w:rsidR="00E05270">
        <w:t>’</w:t>
      </w:r>
      <w:r>
        <w:t xml:space="preserve">s mass-collaboration model, the project started in 2004 and has grown to over two million users today. Its data quality is generally quite high (for instance, OpenStreetMap data is now the default in Garmin GPS devices), but the quality and coverage varies worldwide. In the United States, </w:t>
      </w:r>
      <w:r w:rsidRPr="00C53F9A">
        <w:t>OpenStreetMap</w:t>
      </w:r>
      <w:r>
        <w:t xml:space="preserve"> imported the 2005 TIGER/Line roads </w:t>
      </w:r>
      <w:r w:rsidR="00087060">
        <w:t xml:space="preserve">in 2007 as a foundational data source. Since, then numerous edits and corrections have been made. But more importantly, many additions have been made beyond what TIGER/Line captures, </w:t>
      </w:r>
      <w:r w:rsidR="00087060">
        <w:lastRenderedPageBreak/>
        <w:t xml:space="preserve">including pedestrian paths through parks, passageways between buildings, bike lanes and </w:t>
      </w:r>
      <w:r w:rsidR="00BD71C1">
        <w:t>routes</w:t>
      </w:r>
      <w:r w:rsidR="00087060">
        <w:t xml:space="preserve">, and richer </w:t>
      </w:r>
      <w:r w:rsidR="00BD71C1">
        <w:t>attribute data</w:t>
      </w:r>
      <w:r w:rsidR="00087060">
        <w:t xml:space="preserve"> describing the characteristics of features, such as finer-grained codes for classifying arterial roads, collector streets, residential streets, alleys, parking lots, etc.</w:t>
      </w:r>
    </w:p>
    <w:p w:rsidR="007073CC" w:rsidRDefault="00087060" w:rsidP="00093C73">
      <w:r>
        <w:t xml:space="preserve">There are several ways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w:t>
      </w:r>
      <w:r w:rsidR="00BD71C1">
        <w:t xml:space="preserve">thus </w:t>
      </w:r>
      <w:r>
        <w:t xml:space="preserve">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w:t>
      </w:r>
      <w:r w:rsidR="00BD71C1">
        <w:t>but</w:t>
      </w:r>
      <w:r>
        <w:t xml:space="preserve"> provides shapefiles as a paid service.</w:t>
      </w:r>
      <w:r w:rsidR="005F1F08">
        <w:t xml:space="preserve"> </w:t>
      </w:r>
    </w:p>
    <w:p w:rsidR="007073CC" w:rsidRDefault="005F1F08" w:rsidP="00093C73">
      <w:r>
        <w:t>Finally, GISF2E is a tool</w:t>
      </w:r>
      <w:r w:rsidR="007073CC">
        <w:t xml:space="preserve"> (compatible with ArcGIS and an outdated version of Python) that can convert shapefiles (such as Mapzen or Geofabrik extracts) into graph-theoretic network data sets (Karduni 2016), and the creators provide processed shapefiles for several cities online but with several limitations. First, while </w:t>
      </w:r>
      <w:r w:rsidR="00093C73">
        <w:t xml:space="preserve">GIS2FE </w:t>
      </w:r>
      <w:r w:rsidR="007073CC">
        <w:t>shapefiles</w:t>
      </w:r>
      <w:r w:rsidR="00E05270">
        <w:t>’</w:t>
      </w:r>
      <w:r w:rsidR="007073CC">
        <w:t xml:space="preserve"> roads have</w:t>
      </w:r>
      <w:r w:rsidR="00093C73">
        <w:t xml:space="preserve"> a flag denoting one</w:t>
      </w:r>
      <w:r w:rsidR="007073CC">
        <w:t>-</w:t>
      </w:r>
      <w:r w:rsidR="00093C73">
        <w:t>way</w:t>
      </w:r>
      <w:r w:rsidR="007073CC">
        <w:t xml:space="preserve"> streets</w:t>
      </w:r>
      <w:r w:rsidR="00093C73">
        <w:t xml:space="preserve">, </w:t>
      </w:r>
      <w:r w:rsidR="007073CC">
        <w:t>it</w:t>
      </w:r>
      <w:r w:rsidR="00093C73">
        <w:t xml:space="preserve"> discards </w:t>
      </w:r>
      <w:r w:rsidR="007073CC">
        <w:rPr>
          <w:i/>
        </w:rPr>
        <w:t>to</w:t>
      </w:r>
      <w:r w:rsidR="007073CC">
        <w:t xml:space="preserve"> and </w:t>
      </w:r>
      <w:r w:rsidR="007073CC">
        <w:rPr>
          <w:i/>
        </w:rPr>
        <w:t>from</w:t>
      </w:r>
      <w:r w:rsidR="007073CC">
        <w:t xml:space="preserve"> nodes, so </w:t>
      </w:r>
      <w:r w:rsidR="007073CC">
        <w:lastRenderedPageBreak/>
        <w:t>it is unclear which direction the one-way goes</w:t>
      </w:r>
      <w:r w:rsidR="00093C73">
        <w:t xml:space="preserve">. </w:t>
      </w:r>
      <w:r w:rsidR="007073CC">
        <w:t>Regarding the question posed earlier about w</w:t>
      </w:r>
      <w:r w:rsidR="00093C73">
        <w:t>hat is a node in a street network</w:t>
      </w:r>
      <w:r w:rsidR="007073CC">
        <w:t xml:space="preserve">, </w:t>
      </w:r>
      <w:r w:rsidR="00093C73">
        <w:t>GIS2FE treats it inconsistently. Sometimes a r</w:t>
      </w:r>
      <w:r w:rsidR="007073CC">
        <w:t>ight-angle is considered a node</w:t>
      </w:r>
      <w:r w:rsidR="00093C73">
        <w:t xml:space="preserve"> </w:t>
      </w:r>
      <w:r w:rsidR="007073CC">
        <w:t>(</w:t>
      </w:r>
      <w:r w:rsidR="00093C73">
        <w:t>i</w:t>
      </w:r>
      <w:r w:rsidR="007073CC">
        <w:t>.</w:t>
      </w:r>
      <w:r w:rsidR="00093C73">
        <w:t>e</w:t>
      </w:r>
      <w:r w:rsidR="007073CC">
        <w:t>.,</w:t>
      </w:r>
      <w:r w:rsidR="00093C73">
        <w:t xml:space="preserve"> an intersection at which two perpendicular named streets dead-end</w:t>
      </w:r>
      <w:r w:rsidR="007073CC">
        <w:t>)</w:t>
      </w:r>
      <w:r w:rsidR="00093C73">
        <w:t xml:space="preserve">. Other times a right-angle is not considered a node, </w:t>
      </w:r>
      <w:r w:rsidR="007073CC">
        <w:t>(</w:t>
      </w:r>
      <w:r w:rsidR="00093C73">
        <w:t>i</w:t>
      </w:r>
      <w:r w:rsidR="007073CC">
        <w:t>.</w:t>
      </w:r>
      <w:r w:rsidR="00093C73">
        <w:t>e</w:t>
      </w:r>
      <w:r w:rsidR="007073CC">
        <w:t>.,</w:t>
      </w:r>
      <w:r w:rsidR="00093C73">
        <w:t xml:space="preserve"> a single named street turns 90 degrees</w:t>
      </w:r>
      <w:r w:rsidR="007073CC">
        <w:t>)</w:t>
      </w:r>
      <w:r w:rsidR="00093C73">
        <w:t xml:space="preserve">. Topologically and spatially, these two cases are identical. But they are treated differently based on arbitrary break points between </w:t>
      </w:r>
      <w:r w:rsidR="007073CC">
        <w:t>OpenStreetMap</w:t>
      </w:r>
      <w:r w:rsidR="00093C73">
        <w:t xml:space="preserve"> IDs or line digitization. </w:t>
      </w:r>
      <w:r w:rsidR="007073CC">
        <w:t xml:space="preserve">OpenStreetMap </w:t>
      </w:r>
      <w:r w:rsidR="00093C73">
        <w:t xml:space="preserve">IDs are sometimes 1-to-1 with a named street, other times a named street might have multiple </w:t>
      </w:r>
      <w:r w:rsidR="007073CC">
        <w:t xml:space="preserve">OpenStreetMap </w:t>
      </w:r>
      <w:r w:rsidR="00093C73">
        <w:t xml:space="preserve">ID segments. Further, some streets have arbitrary nodes in the middle of them because the </w:t>
      </w:r>
      <w:r w:rsidR="007073CC">
        <w:t xml:space="preserve">OpenStreetMap </w:t>
      </w:r>
      <w:r w:rsidR="00093C73">
        <w:t xml:space="preserve">ID is different on either side. </w:t>
      </w:r>
    </w:p>
    <w:p w:rsidR="007F667C" w:rsidRDefault="007F667C" w:rsidP="007F667C"/>
    <w:p w:rsidR="007F667C" w:rsidRDefault="007F667C" w:rsidP="007F667C">
      <w:pPr>
        <w:pStyle w:val="Heading3"/>
      </w:pPr>
      <w:bookmarkStart w:id="73" w:name="_Toc469931966"/>
      <w:r>
        <w:t>Summary</w:t>
      </w:r>
      <w:bookmarkEnd w:id="73"/>
    </w:p>
    <w:p w:rsidR="00CC64A1" w:rsidRDefault="007F667C" w:rsidP="00093C73">
      <w:r>
        <w:t>T</w:t>
      </w:r>
      <w:r w:rsidR="00CC64A1">
        <w:t>he empirical literature on street network analysis is growing ever richer, but suffers from some challenges.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w:t>
      </w:r>
      <w:r>
        <w:t xml:space="preserve"> Third, and related to the first two, studies frequently oversimplify to planar or undirected primal graphs for tractability, or use dual graphs despite the loss of </w:t>
      </w:r>
      <w:r>
        <w:lastRenderedPageBreak/>
        <w:t>geographic and metric information.</w:t>
      </w:r>
      <w:r w:rsidR="00CC64A1">
        <w:t xml:space="preserve"> </w:t>
      </w:r>
      <w:r>
        <w:t xml:space="preserve">Fourth, the current landscape of tools and methods offers no ideal technique that balances usability, customizability, reproducibility, and scalability in acquiring, constructing, and analyzing network data. </w:t>
      </w:r>
    </w:p>
    <w:p w:rsidR="001F0059" w:rsidRDefault="001F0059" w:rsidP="00093C73"/>
    <w:p w:rsidR="00093C73" w:rsidRDefault="00093C73" w:rsidP="00093C73">
      <w:pPr>
        <w:pStyle w:val="Heading2"/>
      </w:pPr>
      <w:bookmarkStart w:id="74" w:name="_Toc469931967"/>
      <w:r>
        <w:t>OSMnx: Functionality and comparison to existing tools</w:t>
      </w:r>
      <w:bookmarkEnd w:id="74"/>
    </w:p>
    <w:p w:rsidR="00093C73" w:rsidRDefault="00093C73" w:rsidP="00093C73">
      <w:r>
        <w:t xml:space="preserve">To address these challenges, </w:t>
      </w:r>
      <w:r w:rsidR="007F667C">
        <w:t>the primary contribution of this dissertation is the creation of</w:t>
      </w:r>
      <w:r>
        <w:t xml:space="preserve"> a tool to make the collection of data and creation and analysis of street networks</w:t>
      </w:r>
      <w:r w:rsidR="00B332EF">
        <w:t xml:space="preserve"> simple,</w:t>
      </w:r>
      <w:r>
        <w:t xml:space="preserve"> consistent</w:t>
      </w:r>
      <w:r w:rsidR="00B332EF">
        <w:t>,</w:t>
      </w:r>
      <w:r>
        <w:t xml:space="preserve"> and automatable. OSMnx is a new Python </w:t>
      </w:r>
      <w:r w:rsidR="00B332EF">
        <w:t>package</w:t>
      </w:r>
      <w:r>
        <w:t xml:space="preserve"> </w:t>
      </w:r>
      <w:r w:rsidR="00B332EF">
        <w:t xml:space="preserve">that </w:t>
      </w:r>
      <w:r>
        <w:t>download</w:t>
      </w:r>
      <w:r w:rsidR="00B332EF">
        <w:t>s</w:t>
      </w:r>
      <w:r>
        <w:t xml:space="preserve"> administrative boundary shapes and street networks from OpenStreetMap. It allows users to easily construct, project, visualize, and analyze </w:t>
      </w:r>
      <w:r w:rsidR="00135FF5">
        <w:t xml:space="preserve">non-planar </w:t>
      </w:r>
      <w:r>
        <w:t xml:space="preserve">complex </w:t>
      </w:r>
      <w:r w:rsidR="00B332EF">
        <w:t xml:space="preserve">street networks </w:t>
      </w:r>
      <w:r w:rsidR="00135FF5">
        <w:t xml:space="preserve">consistently </w:t>
      </w:r>
      <w:r w:rsidR="00B332EF">
        <w:t>in Python with NetworkX</w:t>
      </w:r>
      <w:r>
        <w:t xml:space="preserve">. Users can </w:t>
      </w:r>
      <w:r w:rsidR="00B332EF">
        <w:t>construct</w:t>
      </w:r>
      <w:r>
        <w:t xml:space="preserve"> a city</w:t>
      </w:r>
      <w:r w:rsidR="00E05270">
        <w:t>’</w:t>
      </w:r>
      <w:r w:rsidR="00B332EF">
        <w:t>s</w:t>
      </w:r>
      <w:r>
        <w:t xml:space="preserve"> or neighborhood</w:t>
      </w:r>
      <w:r w:rsidR="00E05270">
        <w:t>’</w:t>
      </w:r>
      <w:r>
        <w:t xml:space="preserve">s walking, driving, or biking network with a single line of Python code. </w:t>
      </w:r>
    </w:p>
    <w:p w:rsidR="00093C73" w:rsidRDefault="00093C73" w:rsidP="00093C73">
      <w:r>
        <w:t xml:space="preserve">OSMnx contributes five significant new capabilities for researchers and </w:t>
      </w:r>
      <w:r w:rsidR="00B332EF">
        <w:t xml:space="preserve">city </w:t>
      </w:r>
      <w:r>
        <w:t>planners: first, the automatic downloading of administrative place boundaries and shapefiles; second, the tailored and automated downloading and constructing of street networks from OpenStreetMap; third, the automat</w:t>
      </w:r>
      <w:r w:rsidR="00BD71C1">
        <w:t>ed</w:t>
      </w:r>
      <w:r>
        <w:t xml:space="preserve"> correction and simplification </w:t>
      </w:r>
      <w:r w:rsidR="00B332EF">
        <w:t xml:space="preserve">of </w:t>
      </w:r>
      <w:r>
        <w:t>network topology; fourth, the ability to save street networks to disk as shapefiles, GraphML, or SVG files; and fifth, the ability to analyze street networks, calculate routes, visualize the netwo</w:t>
      </w:r>
      <w:r w:rsidR="00B332EF">
        <w:t>rks, and calculate network metrics and statistics</w:t>
      </w:r>
      <w:r>
        <w:t>.</w:t>
      </w:r>
      <w:r w:rsidR="00B332EF">
        <w:t xml:space="preserve"> These </w:t>
      </w:r>
      <w:r w:rsidR="00B332EF">
        <w:lastRenderedPageBreak/>
        <w:t>metrics and statistics include both those common in urban design and transportation studies, as well as metrics that measure the complexity of the network.</w:t>
      </w:r>
      <w:r>
        <w:t xml:space="preserve"> </w:t>
      </w:r>
      <w:r w:rsidR="00BD71C1">
        <w:t>The following subsections discuss each of these contributions in order</w:t>
      </w:r>
      <w:r>
        <w:t>.</w:t>
      </w:r>
    </w:p>
    <w:p w:rsidR="00B332EF" w:rsidRDefault="00B332EF" w:rsidP="00093C73"/>
    <w:p w:rsidR="00093C73" w:rsidRDefault="00093C73" w:rsidP="00093C73">
      <w:pPr>
        <w:pStyle w:val="Heading3"/>
      </w:pPr>
      <w:bookmarkStart w:id="75" w:name="_Toc469931968"/>
      <w:r>
        <w:t>Acquiring administrative place boundaries</w:t>
      </w:r>
      <w:bookmarkEnd w:id="75"/>
    </w:p>
    <w:p w:rsidR="00093C73" w:rsidRDefault="00093C73" w:rsidP="00093C73">
      <w:r>
        <w:t xml:space="preserve">To acquire administrative boundary GIS data, one typically </w:t>
      </w:r>
      <w:r w:rsidR="00CE02A8">
        <w:t xml:space="preserve">must </w:t>
      </w:r>
      <w:r>
        <w:t xml:space="preserve">track down shapefiles online and download them. </w:t>
      </w:r>
      <w:r w:rsidR="00B332EF">
        <w:t>However,</w:t>
      </w:r>
      <w:r>
        <w:t xml:space="preserve"> bulk or aut</w:t>
      </w:r>
      <w:r w:rsidR="00B332EF">
        <w:t>omated acquisition and analysis (such as that required to analyze hundreds or thousands of separate geographies) requires</w:t>
      </w:r>
      <w:r>
        <w:t xml:space="preserve"> clicking through numerous web pages to download shapefiles one at a time. With OSMnx, </w:t>
      </w:r>
      <w:r w:rsidR="00B332EF">
        <w:t>one</w:t>
      </w:r>
      <w:r>
        <w:t xml:space="preserve"> can download place shapes from OpenStreetMap in </w:t>
      </w:r>
      <w:r w:rsidR="00B332EF">
        <w:t>a single line of Python code,</w:t>
      </w:r>
      <w:r>
        <w:t xml:space="preserve"> and project them to UTM in one more line of code</w:t>
      </w:r>
      <w:r w:rsidR="00B332EF">
        <w:t xml:space="preserve"> (all of the built-in projection in OSMnx calculates UTM zones automatically based on the centroid of the geometry)</w:t>
      </w:r>
      <w:r>
        <w:t xml:space="preserve">. </w:t>
      </w:r>
      <w:r w:rsidR="00B332EF">
        <w:t>One</w:t>
      </w:r>
      <w:r>
        <w:t xml:space="preserve"> can just as easily </w:t>
      </w:r>
      <w:r w:rsidR="00B332EF">
        <w:t>acquire polygons for</w:t>
      </w:r>
      <w:r>
        <w:t xml:space="preserve"> other place types, such as neighborhoods, boroughs</w:t>
      </w:r>
      <w:r w:rsidR="00B332EF">
        <w:t xml:space="preserve">, counties, states, or nations – </w:t>
      </w:r>
      <w:r>
        <w:t xml:space="preserve">any place geometry </w:t>
      </w:r>
      <w:r w:rsidR="00B332EF">
        <w:t>available in OpenStreetMap.</w:t>
      </w:r>
      <w:r>
        <w:t xml:space="preserve"> Or</w:t>
      </w:r>
      <w:r w:rsidR="00B332EF">
        <w:t>,</w:t>
      </w:r>
      <w:r>
        <w:t xml:space="preserve"> </w:t>
      </w:r>
      <w:r w:rsidR="00B332EF">
        <w:t>one</w:t>
      </w:r>
      <w:r>
        <w:t xml:space="preserve"> can pass multiple places into a single query to construct a single shapefile </w:t>
      </w:r>
      <w:r w:rsidR="00B332EF">
        <w:t xml:space="preserve">with multiple features </w:t>
      </w:r>
      <w:r>
        <w:t xml:space="preserve">from their geometries. </w:t>
      </w:r>
      <w:r w:rsidR="00B332EF">
        <w:t>This can also be done</w:t>
      </w:r>
      <w:r>
        <w:t xml:space="preserve"> with cities, states, countries o</w:t>
      </w:r>
      <w:r w:rsidR="00B332EF">
        <w:t xml:space="preserve">r any other geographic entities, and the results can be </w:t>
      </w:r>
      <w:r>
        <w:t>save</w:t>
      </w:r>
      <w:r w:rsidR="00B332EF">
        <w:t>d</w:t>
      </w:r>
      <w:r>
        <w:t xml:space="preserve"> as</w:t>
      </w:r>
      <w:r w:rsidR="00B332EF">
        <w:t xml:space="preserve"> a shapefile to a hard drive</w:t>
      </w:r>
      <w:r w:rsidR="001B4F36">
        <w:t xml:space="preserve"> (Figure 5.1)</w:t>
      </w:r>
      <w:r w:rsidR="00B332EF">
        <w:t>.</w:t>
      </w:r>
    </w:p>
    <w:p w:rsidR="001B4F36" w:rsidRDefault="00126CF4" w:rsidP="001B4F36">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6" o:title="fig01"/>
          </v:shape>
        </w:pict>
      </w:r>
    </w:p>
    <w:p w:rsidR="001B4F36" w:rsidRDefault="001B4F36" w:rsidP="00C86451">
      <w:pPr>
        <w:pStyle w:val="Caption"/>
      </w:pPr>
      <w:bookmarkStart w:id="76" w:name="_Toc467674381"/>
      <w:r>
        <w:t xml:space="preserve">Figure </w:t>
      </w:r>
      <w:fldSimple w:instr=" STYLEREF 1 \s ">
        <w:r w:rsidR="007B1670">
          <w:rPr>
            <w:noProof/>
          </w:rPr>
          <w:t>5</w:t>
        </w:r>
      </w:fldSimple>
      <w:r w:rsidR="00E0248C">
        <w:t>.</w:t>
      </w:r>
      <w:fldSimple w:instr=" SEQ Figure \* ARABIC \s 1 ">
        <w:r w:rsidR="007B1670">
          <w:rPr>
            <w:noProof/>
          </w:rPr>
          <w:t>1</w:t>
        </w:r>
      </w:fldSimple>
      <w:r>
        <w:t xml:space="preserve"> Administrative boundary </w:t>
      </w:r>
      <w:r w:rsidR="00CE02A8">
        <w:t xml:space="preserve">vector </w:t>
      </w:r>
      <w:r>
        <w:t>geometries retrieved for A) Berkeley, California, and B) Zambia, Zimbabwe, and Botswana.</w:t>
      </w:r>
      <w:bookmarkEnd w:id="76"/>
    </w:p>
    <w:p w:rsidR="00B332EF" w:rsidRDefault="00B332EF" w:rsidP="00093C73"/>
    <w:p w:rsidR="00093C73" w:rsidRDefault="00093C73" w:rsidP="00093C73">
      <w:pPr>
        <w:pStyle w:val="Heading3"/>
      </w:pPr>
      <w:bookmarkStart w:id="77" w:name="_Toc469931969"/>
      <w:r>
        <w:t>Download and construct street networks</w:t>
      </w:r>
      <w:bookmarkEnd w:id="77"/>
    </w:p>
    <w:p w:rsidR="00093C73" w:rsidRDefault="00B332EF" w:rsidP="00093C73">
      <w:r>
        <w:t xml:space="preserve">The primary contribution of OSMnx is the downloading and construction of street networks. </w:t>
      </w:r>
      <w:r w:rsidR="00093C73">
        <w:t xml:space="preserve">To acquire street network GIS data, one must typically track down </w:t>
      </w:r>
      <w:r>
        <w:t>TIGER</w:t>
      </w:r>
      <w:r w:rsidR="00093C73">
        <w:t>/Line roads from the US census bureau, or individual data sets from other countries or</w:t>
      </w:r>
      <w:r>
        <w:t xml:space="preserve"> their</w:t>
      </w:r>
      <w:r w:rsidR="00093C73">
        <w:t xml:space="preserve"> cities. </w:t>
      </w:r>
      <w:r>
        <w:t>However, this becomes preventively burdensome</w:t>
      </w:r>
      <w:r w:rsidR="00093C73">
        <w:t xml:space="preserve"> for </w:t>
      </w:r>
      <w:r>
        <w:t xml:space="preserve">large numbers of separate street networks as it does not entail </w:t>
      </w:r>
      <w:r w:rsidR="00093C73">
        <w:t>bulk, automated analysis</w:t>
      </w:r>
      <w:r>
        <w:t>.</w:t>
      </w:r>
      <w:r w:rsidR="00093C73">
        <w:t xml:space="preserve"> </w:t>
      </w:r>
      <w:r>
        <w:t xml:space="preserve">Further, it ignores </w:t>
      </w:r>
      <w:r w:rsidR="00093C73">
        <w:t xml:space="preserve">informal paths and pedestrian circulation that </w:t>
      </w:r>
      <w:r>
        <w:t>TIGER</w:t>
      </w:r>
      <w:r w:rsidR="00093C73">
        <w:t xml:space="preserve">/Line </w:t>
      </w:r>
      <w:r>
        <w:t>lacks</w:t>
      </w:r>
      <w:r w:rsidR="00093C73">
        <w:t xml:space="preserve">? </w:t>
      </w:r>
      <w:r>
        <w:t>Finally, TIGER/Line provides no street network data for outside the United States. In contrast, OSMnx handles all of these use cases.</w:t>
      </w:r>
    </w:p>
    <w:p w:rsidR="00093C73" w:rsidRDefault="00093C73" w:rsidP="00E05270">
      <w:r>
        <w:t xml:space="preserve">OSMnx lets </w:t>
      </w:r>
      <w:r w:rsidR="00E05270">
        <w:t>one</w:t>
      </w:r>
      <w:r>
        <w:t xml:space="preserve"> download street network data and build topologically-corrected street networks, project and plot the networks, and save the street network as SVGs, GraphML files, or shapefiles for later use. The street networks are directed </w:t>
      </w:r>
      <w:r w:rsidR="00E05270">
        <w:t xml:space="preserve">graphs </w:t>
      </w:r>
      <w:r>
        <w:t xml:space="preserve">and </w:t>
      </w:r>
      <w:r>
        <w:lastRenderedPageBreak/>
        <w:t xml:space="preserve">preserve one-way directionality. </w:t>
      </w:r>
      <w:r w:rsidR="00E05270">
        <w:t>One</w:t>
      </w:r>
      <w:r>
        <w:t xml:space="preserve"> can download a street network by providing OSMnx any of the following </w:t>
      </w:r>
      <w:r w:rsidR="00E05270">
        <w:t>queries:</w:t>
      </w:r>
    </w:p>
    <w:p w:rsidR="00093C73" w:rsidRDefault="00093C73" w:rsidP="00E05270">
      <w:pPr>
        <w:pStyle w:val="ListParagraph"/>
        <w:numPr>
          <w:ilvl w:val="0"/>
          <w:numId w:val="6"/>
        </w:numPr>
        <w:ind w:left="720"/>
      </w:pPr>
      <w:r>
        <w:t>a bounding box</w:t>
      </w:r>
    </w:p>
    <w:p w:rsidR="00093C73" w:rsidRDefault="00093C73" w:rsidP="00E05270">
      <w:pPr>
        <w:pStyle w:val="ListParagraph"/>
        <w:numPr>
          <w:ilvl w:val="0"/>
          <w:numId w:val="6"/>
        </w:numPr>
        <w:ind w:left="720"/>
      </w:pPr>
      <w:r>
        <w:t>a lat</w:t>
      </w:r>
      <w:r w:rsidR="00E05270">
        <w:t>itude</w:t>
      </w:r>
      <w:r>
        <w:t>-long</w:t>
      </w:r>
      <w:r w:rsidR="00E05270">
        <w:t>itude</w:t>
      </w:r>
      <w:r>
        <w:t xml:space="preserve"> point plus a distance</w:t>
      </w:r>
      <w:r w:rsidR="00E05270">
        <w:t xml:space="preserve"> in meters (either a distance along the network or a distance in each cardinal direction from the point)</w:t>
      </w:r>
    </w:p>
    <w:p w:rsidR="00093C73" w:rsidRDefault="00093C73" w:rsidP="00E05270">
      <w:pPr>
        <w:pStyle w:val="ListParagraph"/>
        <w:numPr>
          <w:ilvl w:val="0"/>
          <w:numId w:val="6"/>
        </w:numPr>
        <w:ind w:left="720"/>
      </w:pPr>
      <w:r>
        <w:t>an address plus a distance</w:t>
      </w:r>
      <w:r w:rsidR="00E05270">
        <w:t xml:space="preserve"> in meters (also, either a distance along the network or a distance in each cardinal direction from the point)</w:t>
      </w:r>
    </w:p>
    <w:p w:rsidR="00093C73" w:rsidRDefault="00093C73" w:rsidP="00E05270">
      <w:pPr>
        <w:pStyle w:val="ListParagraph"/>
        <w:numPr>
          <w:ilvl w:val="0"/>
          <w:numId w:val="6"/>
        </w:numPr>
        <w:ind w:left="720"/>
      </w:pPr>
      <w:r>
        <w:t>a polygon of the desired street network</w:t>
      </w:r>
      <w:r w:rsidR="00E05270">
        <w:t>’</w:t>
      </w:r>
      <w:r>
        <w:t>s boundaries</w:t>
      </w:r>
    </w:p>
    <w:p w:rsidR="00093C73" w:rsidRDefault="00093C73" w:rsidP="00E05270">
      <w:pPr>
        <w:pStyle w:val="ListParagraph"/>
        <w:numPr>
          <w:ilvl w:val="0"/>
          <w:numId w:val="6"/>
        </w:numPr>
        <w:ind w:left="720"/>
      </w:pPr>
      <w:r>
        <w:t>a place name or list of place names</w:t>
      </w:r>
    </w:p>
    <w:p w:rsidR="00093C73" w:rsidRDefault="00E05270" w:rsidP="00B6094E">
      <w:r>
        <w:t>One</w:t>
      </w:r>
      <w:r w:rsidR="00093C73">
        <w:t xml:space="preserve"> can also specify several different network types:</w:t>
      </w:r>
    </w:p>
    <w:p w:rsidR="00093C73" w:rsidRDefault="00E05270" w:rsidP="00E05270">
      <w:pPr>
        <w:pStyle w:val="ListParagraph"/>
        <w:numPr>
          <w:ilvl w:val="0"/>
          <w:numId w:val="8"/>
        </w:numPr>
      </w:pPr>
      <w:r>
        <w:t>‘</w:t>
      </w:r>
      <w:r w:rsidR="00093C73">
        <w:t>drive</w:t>
      </w:r>
      <w:r>
        <w:t>’</w:t>
      </w:r>
      <w:r w:rsidR="00093C73">
        <w:t xml:space="preserve"> - get drivable public streets (but not service roads)</w:t>
      </w:r>
    </w:p>
    <w:p w:rsidR="00093C73" w:rsidRDefault="00E05270" w:rsidP="00E05270">
      <w:pPr>
        <w:pStyle w:val="ListParagraph"/>
        <w:numPr>
          <w:ilvl w:val="0"/>
          <w:numId w:val="8"/>
        </w:numPr>
      </w:pPr>
      <w:r>
        <w:t>‘</w:t>
      </w:r>
      <w:r w:rsidR="00093C73">
        <w:t>drive_service</w:t>
      </w:r>
      <w:r>
        <w:t>’</w:t>
      </w:r>
      <w:r w:rsidR="00093C73">
        <w:t xml:space="preserve"> - get drivable public </w:t>
      </w:r>
      <w:r>
        <w:t>streets, including service roads</w:t>
      </w:r>
    </w:p>
    <w:p w:rsidR="00093C73" w:rsidRDefault="00E05270" w:rsidP="00E05270">
      <w:pPr>
        <w:pStyle w:val="ListParagraph"/>
        <w:numPr>
          <w:ilvl w:val="0"/>
          <w:numId w:val="8"/>
        </w:numPr>
      </w:pPr>
      <w:r>
        <w:t>‘</w:t>
      </w:r>
      <w:r w:rsidR="00093C73">
        <w:t>walk</w:t>
      </w:r>
      <w:r>
        <w:t>’</w:t>
      </w:r>
      <w:r w:rsidR="00093C73">
        <w:t xml:space="preserve"> - get all streets and paths that pedestrians can use (this network type ignores one-way directionality)</w:t>
      </w:r>
    </w:p>
    <w:p w:rsidR="00093C73" w:rsidRDefault="00E05270" w:rsidP="00E05270">
      <w:pPr>
        <w:pStyle w:val="ListParagraph"/>
        <w:numPr>
          <w:ilvl w:val="0"/>
          <w:numId w:val="8"/>
        </w:numPr>
      </w:pPr>
      <w:r>
        <w:t>‘</w:t>
      </w:r>
      <w:r w:rsidR="00093C73">
        <w:t>bike</w:t>
      </w:r>
      <w:r>
        <w:t>’</w:t>
      </w:r>
      <w:r w:rsidR="00093C73">
        <w:t xml:space="preserve"> - get all streets and paths that cyclists can use</w:t>
      </w:r>
    </w:p>
    <w:p w:rsidR="00093C73" w:rsidRDefault="00E05270" w:rsidP="00E05270">
      <w:pPr>
        <w:pStyle w:val="ListParagraph"/>
        <w:numPr>
          <w:ilvl w:val="0"/>
          <w:numId w:val="8"/>
        </w:numPr>
      </w:pPr>
      <w:r>
        <w:t>‘</w:t>
      </w:r>
      <w:r w:rsidR="00093C73">
        <w:t>all</w:t>
      </w:r>
      <w:r>
        <w:t>’</w:t>
      </w:r>
      <w:r w:rsidR="00093C73">
        <w:t xml:space="preserve"> - download all (non-private) </w:t>
      </w:r>
      <w:r>
        <w:t>OpenStreetMap</w:t>
      </w:r>
      <w:r w:rsidR="00093C73">
        <w:t xml:space="preserve"> streets and paths</w:t>
      </w:r>
    </w:p>
    <w:p w:rsidR="00093C73" w:rsidRDefault="00E05270" w:rsidP="00E05270">
      <w:pPr>
        <w:pStyle w:val="ListParagraph"/>
        <w:numPr>
          <w:ilvl w:val="0"/>
          <w:numId w:val="8"/>
        </w:numPr>
      </w:pPr>
      <w:r>
        <w:t>‘</w:t>
      </w:r>
      <w:r w:rsidR="00093C73">
        <w:t>all_private</w:t>
      </w:r>
      <w:r>
        <w:t>’</w:t>
      </w:r>
      <w:r w:rsidR="00093C73">
        <w:t xml:space="preserve"> - download all </w:t>
      </w:r>
      <w:r>
        <w:t xml:space="preserve">OpenStreetMap </w:t>
      </w:r>
      <w:r w:rsidR="00093C73">
        <w:t xml:space="preserve">streets and </w:t>
      </w:r>
      <w:r>
        <w:t>paths, including private-access</w:t>
      </w:r>
    </w:p>
    <w:p w:rsidR="00B6094E" w:rsidRDefault="00126CF4" w:rsidP="00B6094E">
      <w:pPr>
        <w:pStyle w:val="Figure"/>
      </w:pPr>
      <w:r>
        <w:lastRenderedPageBreak/>
        <w:pict>
          <v:shape id="_x0000_i1026" type="#_x0000_t75" style="width:468pt;height:159pt">
            <v:imagedata r:id="rId27" o:title="fig02"/>
          </v:shape>
        </w:pict>
      </w:r>
    </w:p>
    <w:p w:rsidR="00B6094E" w:rsidRDefault="00B6094E" w:rsidP="00C86451">
      <w:pPr>
        <w:pStyle w:val="Caption"/>
      </w:pPr>
      <w:bookmarkStart w:id="78" w:name="_Toc467674382"/>
      <w:r>
        <w:t xml:space="preserve">Figure </w:t>
      </w:r>
      <w:fldSimple w:instr=" STYLEREF 1 \s ">
        <w:r w:rsidR="007B1670">
          <w:rPr>
            <w:noProof/>
          </w:rPr>
          <w:t>5</w:t>
        </w:r>
      </w:fldSimple>
      <w:r w:rsidR="00E0248C">
        <w:t>.</w:t>
      </w:r>
      <w:fldSimple w:instr=" SEQ Figure \* ARABIC \s 1 ">
        <w:r w:rsidR="007B1670">
          <w:rPr>
            <w:noProof/>
          </w:rPr>
          <w:t>2</w:t>
        </w:r>
      </w:fldSimple>
      <w:r>
        <w:t xml:space="preserve"> Street networks created by A) bounding box, B) address and network distance, and C) neighborhood polygon</w:t>
      </w:r>
      <w:bookmarkEnd w:id="78"/>
    </w:p>
    <w:p w:rsidR="0079609A" w:rsidRDefault="00E05270" w:rsidP="0079609A">
      <w:r>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w:t>
      </w:r>
      <w:r w:rsidRPr="00BA4501">
        <w:t>downloads</w:t>
      </w:r>
      <w:r>
        <w:t xml:space="preserve"> the </w:t>
      </w:r>
      <w:r w:rsidR="00BA4501">
        <w:t xml:space="preserve">street network </w:t>
      </w:r>
      <w:r>
        <w:t xml:space="preserve">data </w:t>
      </w:r>
      <w:r w:rsidR="00BA4501">
        <w:t>within its geometry from OpenStreetMap’s Overpass API</w:t>
      </w:r>
      <w:r>
        <w:t xml:space="preserve">. Next it </w:t>
      </w:r>
      <w:r w:rsidRPr="00BA4501">
        <w:t>constructs</w:t>
      </w:r>
      <w:r>
        <w:t xml:space="preserve"> a street network from this data, </w:t>
      </w:r>
      <w:r w:rsidR="00BA4501">
        <w:t xml:space="preserve">corrects the topology, </w:t>
      </w:r>
      <w:r>
        <w:t>calculates accurate degrees and intersection types per intersection</w:t>
      </w:r>
      <w:r w:rsidR="003D2AC6">
        <w:t xml:space="preserve"> (this ensures that intersections are not considered cul-de-sacs simply because an incident edge connects to a node outside the desired polygon)</w:t>
      </w:r>
      <w:r>
        <w:t>, then truncates the network to the original, desired polygon.</w:t>
      </w:r>
      <w:r w:rsidR="002522B7">
        <w:t xml:space="preserve"> </w:t>
      </w:r>
      <w:r w:rsidR="0079609A">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Default="0079609A" w:rsidP="00093C73">
      <w:r>
        <w:lastRenderedPageBreak/>
        <w:t xml:space="preserve">The geometric operations take advantage of an </w:t>
      </w:r>
      <w:r w:rsidR="00A81B98">
        <w:t>R-tree</w:t>
      </w:r>
      <w:r>
        <w:t xml:space="preserve"> spatial index to quickly identify nodes that lay within/outside of the polygon(s). An </w:t>
      </w:r>
      <w:r w:rsidR="00A81B98">
        <w:t>R-tree</w:t>
      </w:r>
      <w:r>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t>R-tree</w:t>
      </w:r>
      <w:r>
        <w:t xml:space="preserve"> aggregates bounding boxes and represents them by their bounding box, iteratively, until everything is nested into one top-level bounding box. To search, the </w:t>
      </w:r>
      <w:r w:rsidR="00A81B98">
        <w:t>R-tree</w:t>
      </w:r>
      <w:r>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r w:rsidRPr="0079609A">
        <w:t xml:space="preserve">However, an </w:t>
      </w:r>
      <w:r w:rsidR="00A81B98">
        <w:t>R-tree</w:t>
      </w:r>
      <w:r>
        <w:t xml:space="preserve"> provides no speed-</w:t>
      </w:r>
      <w:r w:rsidRPr="0079609A">
        <w:t>up when the features’ bounding boxes are</w:t>
      </w:r>
      <w:r>
        <w:t xml:space="preserve"> (approximately)</w:t>
      </w:r>
      <w:r w:rsidRPr="0079609A">
        <w:t xml:space="preserve"> identical, because it identifies</w:t>
      </w:r>
      <w:r>
        <w:t xml:space="preserve"> (approximately)</w:t>
      </w:r>
      <w:r w:rsidRPr="0079609A">
        <w:t xml:space="preserve"> </w:t>
      </w:r>
      <w:r w:rsidRPr="0079609A">
        <w:rPr>
          <w:i/>
        </w:rPr>
        <w:t>every</w:t>
      </w:r>
      <w:r w:rsidRPr="0079609A">
        <w:t xml:space="preserve"> point as a possible match </w:t>
      </w:r>
      <w:r>
        <w:t>as</w:t>
      </w:r>
      <w:r w:rsidRPr="0079609A">
        <w:t xml:space="preserve"> the bounding box of the polygon intersects every nested rectangle inside the </w:t>
      </w:r>
      <w:r>
        <w:t xml:space="preserve">index. This is a limitation of </w:t>
      </w:r>
      <w:r w:rsidR="00A81B98">
        <w:t>R-tree</w:t>
      </w:r>
      <w:r w:rsidRPr="0079609A">
        <w:t>s themselves.</w:t>
      </w:r>
      <w:r>
        <w:t xml:space="preserve"> Instead, OSMnx </w:t>
      </w:r>
      <w:r w:rsidRPr="0079609A">
        <w:t>subdivide</w:t>
      </w:r>
      <w:r>
        <w:t>s</w:t>
      </w:r>
      <w:r w:rsidRPr="0079609A">
        <w:t xml:space="preserve"> </w:t>
      </w:r>
      <w:r>
        <w:t xml:space="preserve">the </w:t>
      </w:r>
      <w:r w:rsidRPr="0079609A">
        <w:t>polygon</w:t>
      </w:r>
      <w:r>
        <w:t>s</w:t>
      </w:r>
      <w:r w:rsidRPr="0079609A">
        <w:t xml:space="preserve"> into smaller sub-polygons with</w:t>
      </w:r>
      <w:r>
        <w:t xml:space="preserve"> concomitantly</w:t>
      </w:r>
      <w:r w:rsidRPr="0079609A">
        <w:t xml:space="preserve"> smaller minimum bounding boxes</w:t>
      </w:r>
      <w:r>
        <w:t xml:space="preserve">. Then it </w:t>
      </w:r>
      <w:r w:rsidRPr="0079609A">
        <w:t>iterate</w:t>
      </w:r>
      <w:r>
        <w:t>s</w:t>
      </w:r>
      <w:r w:rsidRPr="0079609A">
        <w:t xml:space="preserve"> through these small sub-polygons to quickly identify which points lie within each</w:t>
      </w:r>
      <w:r>
        <w:t xml:space="preserve">, taking full advantage of </w:t>
      </w:r>
      <w:r>
        <w:lastRenderedPageBreak/>
        <w:t xml:space="preserve">the </w:t>
      </w:r>
      <w:r w:rsidR="00A81B98">
        <w:t>R-tree</w:t>
      </w:r>
      <w:r>
        <w:t xml:space="preserve"> index. This </w:t>
      </w:r>
      <w:r w:rsidR="00D0251D">
        <w:t>reduces</w:t>
      </w:r>
      <w:r>
        <w:t xml:space="preserve"> the processing time of, say, metropolitan Los Angeles</w:t>
      </w:r>
      <w:r w:rsidR="00D0251D">
        <w:t>’s street network</w:t>
      </w:r>
      <w:r>
        <w:t xml:space="preserve"> from approximately an hour to approximately a few seconds.</w:t>
      </w:r>
    </w:p>
    <w:p w:rsidR="00B6094E" w:rsidRDefault="00126CF4" w:rsidP="00B6094E">
      <w:pPr>
        <w:pStyle w:val="Figure"/>
      </w:pPr>
      <w:r>
        <w:pict>
          <v:shape id="_x0000_i1027" type="#_x0000_t75" style="width:402.75pt;height:455.25pt">
            <v:imagedata r:id="rId28" o:title="fig03"/>
          </v:shape>
        </w:pict>
      </w:r>
    </w:p>
    <w:p w:rsidR="00B6094E" w:rsidRDefault="00B6094E" w:rsidP="00C86451">
      <w:pPr>
        <w:pStyle w:val="Caption"/>
      </w:pPr>
      <w:bookmarkStart w:id="79" w:name="_Toc467674383"/>
      <w:r>
        <w:t xml:space="preserve">Figure </w:t>
      </w:r>
      <w:fldSimple w:instr=" STYLEREF 1 \s ">
        <w:r w:rsidR="007B1670">
          <w:rPr>
            <w:noProof/>
          </w:rPr>
          <w:t>5</w:t>
        </w:r>
      </w:fldSimple>
      <w:r w:rsidR="00E0248C">
        <w:t>.</w:t>
      </w:r>
      <w:fldSimple w:instr=" SEQ Figure \* ARABIC \s 1 ">
        <w:r w:rsidR="007B1670">
          <w:rPr>
            <w:noProof/>
          </w:rPr>
          <w:t>3</w:t>
        </w:r>
      </w:fldSimple>
      <w:r>
        <w:t xml:space="preserve"> The drivable street network for municipal Los Angeles, created by simply passing the query phrase "Los Angeles, CA, USA" into OSMnx.</w:t>
      </w:r>
      <w:bookmarkEnd w:id="79"/>
    </w:p>
    <w:p w:rsidR="00093C73" w:rsidRDefault="00D0251D" w:rsidP="00093C73">
      <w:r>
        <w:t>Also relevant to planning</w:t>
      </w:r>
      <w:r w:rsidR="002522B7">
        <w:t xml:space="preserve"> scholars and practitioners, OSMnx enables the acquisition of s</w:t>
      </w:r>
      <w:r w:rsidR="00093C73">
        <w:t>treet networks around the world</w:t>
      </w:r>
      <w:r w:rsidR="002522B7">
        <w:t xml:space="preserve">. </w:t>
      </w:r>
      <w:r w:rsidR="00093C73">
        <w:t xml:space="preserve">In general, US street network data is </w:t>
      </w:r>
      <w:r w:rsidR="00093C73">
        <w:lastRenderedPageBreak/>
        <w:t xml:space="preserve">fairly easy to come by thanks to </w:t>
      </w:r>
      <w:r w:rsidR="002522B7">
        <w:t>TIGER</w:t>
      </w:r>
      <w:r w:rsidR="00093C73">
        <w:t xml:space="preserve">/Line shapefiles. OSMnx makes it </w:t>
      </w:r>
      <w:r w:rsidR="00093C73" w:rsidRPr="002522B7">
        <w:rPr>
          <w:i/>
        </w:rPr>
        <w:t>easier</w:t>
      </w:r>
      <w:r w:rsidR="00093C73">
        <w:t xml:space="preserve"> by making it available with a single line of code, and </w:t>
      </w:r>
      <w:r w:rsidR="00093C73" w:rsidRPr="002522B7">
        <w:rPr>
          <w:i/>
        </w:rPr>
        <w:t>better</w:t>
      </w:r>
      <w:r w:rsidR="00093C73">
        <w:t xml:space="preserve"> by supplementing it with all the additional data</w:t>
      </w:r>
      <w:r w:rsidR="002522B7">
        <w:t xml:space="preserve"> (both attributes and non-road routes)</w:t>
      </w:r>
      <w:r w:rsidR="00093C73">
        <w:t xml:space="preserve"> from OpenStreetMap. However, </w:t>
      </w:r>
      <w:r w:rsidR="002522B7">
        <w:t>one</w:t>
      </w:r>
      <w:r w:rsidR="00093C73">
        <w:t xml:space="preserve"> can </w:t>
      </w:r>
      <w:r w:rsidR="002522B7">
        <w:t>just as easily acquire</w:t>
      </w:r>
      <w:r w:rsidR="00093C73">
        <w:t xml:space="preserve"> street networks from anywhere in the world - places where such data might otherwise be inconsistent, difficult, or impossible to come by</w:t>
      </w:r>
      <w:r w:rsidR="002D05E9">
        <w:t xml:space="preserve"> (Figure 5.4)</w:t>
      </w:r>
      <w:r w:rsidR="002522B7">
        <w:t>.</w:t>
      </w:r>
    </w:p>
    <w:p w:rsidR="00B6094E" w:rsidRDefault="00126CF4" w:rsidP="00B6094E">
      <w:pPr>
        <w:pStyle w:val="Figure"/>
      </w:pPr>
      <w:r>
        <w:pict>
          <v:shape id="_x0000_i1028" type="#_x0000_t75" style="width:351.75pt;height:339.75pt">
            <v:imagedata r:id="rId29" o:title="fig04"/>
          </v:shape>
        </w:pict>
      </w:r>
    </w:p>
    <w:p w:rsidR="00B6094E" w:rsidRDefault="00B6094E" w:rsidP="00C86451">
      <w:pPr>
        <w:pStyle w:val="Caption"/>
      </w:pPr>
      <w:bookmarkStart w:id="80" w:name="_Toc467674384"/>
      <w:r>
        <w:t xml:space="preserve">Figure </w:t>
      </w:r>
      <w:fldSimple w:instr=" STYLEREF 1 \s ">
        <w:r w:rsidR="007B1670">
          <w:rPr>
            <w:noProof/>
          </w:rPr>
          <w:t>5</w:t>
        </w:r>
      </w:fldSimple>
      <w:r w:rsidR="00E0248C">
        <w:t>.</w:t>
      </w:r>
      <w:fldSimple w:instr=" SEQ Figure \* ARABIC \s 1 ">
        <w:r w:rsidR="007B1670">
          <w:rPr>
            <w:noProof/>
          </w:rPr>
          <w:t>4</w:t>
        </w:r>
      </w:fldSimple>
      <w:r>
        <w:t xml:space="preserve"> Street networks for A) Modena, Italy, B) Belgrade, Serbia, C) central Maputo, Mozambique, and D) central Tunis, Tunisia.</w:t>
      </w:r>
      <w:bookmarkEnd w:id="80"/>
    </w:p>
    <w:p w:rsidR="00E05270" w:rsidRDefault="00E05270" w:rsidP="00093C73"/>
    <w:p w:rsidR="00093C73" w:rsidRDefault="00093C73" w:rsidP="00093C73">
      <w:pPr>
        <w:pStyle w:val="Heading3"/>
      </w:pPr>
      <w:bookmarkStart w:id="81" w:name="_Toc469931970"/>
      <w:r>
        <w:t>Correct and simplify network topology</w:t>
      </w:r>
      <w:bookmarkEnd w:id="81"/>
    </w:p>
    <w:p w:rsidR="002522B7" w:rsidRDefault="002D05E9" w:rsidP="00093C73">
      <w:r>
        <w:lastRenderedPageBreak/>
        <w:t xml:space="preserve">Topological </w:t>
      </w:r>
      <w:r w:rsidR="00BA4501">
        <w:t xml:space="preserve">correction and </w:t>
      </w:r>
      <w:r>
        <w:t>s</w:t>
      </w:r>
      <w:r w:rsidR="00093C73">
        <w:t xml:space="preserve">implification is </w:t>
      </w:r>
      <w:r>
        <w:t>performed</w:t>
      </w:r>
      <w:r w:rsidR="00093C73">
        <w:t xml:space="preserve"> by OSMnx automatically under the hood, but </w:t>
      </w:r>
      <w:r w:rsidR="002522B7">
        <w:t xml:space="preserve">it is illuminating to </w:t>
      </w:r>
      <w:r w:rsidR="00093C73">
        <w:t xml:space="preserve">break it out to see how it works. </w:t>
      </w:r>
      <w:r w:rsidR="00BA4501">
        <w:t xml:space="preserve">Simplification is essential for a correct topology because </w:t>
      </w:r>
      <w:r w:rsidR="00093C73">
        <w:t xml:space="preserve">OpenStreetMap nodes can be </w:t>
      </w:r>
      <w:r w:rsidR="002522B7">
        <w:t>inconsistent</w:t>
      </w:r>
      <w:r w:rsidR="00093C73">
        <w:t>: they include intersections, but they also include all the points along a single street segment where the street curves. The la</w:t>
      </w:r>
      <w:r w:rsidR="002522B7">
        <w:t xml:space="preserve">tter are not nodes in the graph-theoretic </w:t>
      </w:r>
      <w:r w:rsidR="00093C73">
        <w:t>sense, so we remove them algorithmically and consol</w:t>
      </w:r>
      <w:r w:rsidR="002522B7">
        <w:t>idate the set of edges between “</w:t>
      </w:r>
      <w:r w:rsidR="00093C73">
        <w:t>true</w:t>
      </w:r>
      <w:r w:rsidR="002522B7">
        <w:t>”</w:t>
      </w:r>
      <w:r w:rsidR="00093C73">
        <w:t xml:space="preserve"> network nodes</w:t>
      </w:r>
      <w:r w:rsidR="002522B7">
        <w:t xml:space="preserve"> (i.e., intersections) into a single unified </w:t>
      </w:r>
      <w:r w:rsidR="00093C73">
        <w:t>edge.</w:t>
      </w:r>
      <w:r w:rsidR="007073CC">
        <w:t xml:space="preserve"> </w:t>
      </w:r>
      <w:r w:rsidR="002522B7">
        <w:t>These edges unified edges between intersections retain the full spatial geometry of the consolidated sub-edges and the relevant attributes, such as the length of the street segment. OSM</w:t>
      </w:r>
      <w:r w:rsidR="007073CC" w:rsidRPr="007073CC">
        <w:t xml:space="preserve">nx </w:t>
      </w:r>
      <w:r w:rsidR="002522B7">
        <w:t>provides</w:t>
      </w:r>
      <w:r w:rsidR="007073CC" w:rsidRPr="007073CC">
        <w:t xml:space="preserve"> </w:t>
      </w:r>
      <w:r w:rsidR="002522B7">
        <w:t xml:space="preserve">different simplification modes to provide researchers </w:t>
      </w:r>
      <w:r w:rsidR="007073CC" w:rsidRPr="007073CC">
        <w:t xml:space="preserve">fine-grained control to define nodes rigorously. </w:t>
      </w:r>
      <w:r w:rsidR="002522B7">
        <w:t>I</w:t>
      </w:r>
      <w:r w:rsidR="007073CC" w:rsidRPr="007073CC">
        <w:t xml:space="preserve">n </w:t>
      </w:r>
      <w:r w:rsidR="007073CC" w:rsidRPr="002522B7">
        <w:rPr>
          <w:i/>
        </w:rPr>
        <w:t>strict</w:t>
      </w:r>
      <w:r w:rsidR="007073CC" w:rsidRPr="007073CC">
        <w:t xml:space="preserve"> </w:t>
      </w:r>
      <w:r w:rsidR="002522B7">
        <w:t xml:space="preserve">simplification </w:t>
      </w:r>
      <w:r w:rsidR="007073CC" w:rsidRPr="007073CC">
        <w:t>mode, a node is either</w:t>
      </w:r>
      <w:r w:rsidR="002522B7">
        <w:t>:</w:t>
      </w:r>
      <w:r w:rsidR="007073CC" w:rsidRPr="007073CC">
        <w:t xml:space="preserve"> </w:t>
      </w:r>
    </w:p>
    <w:p w:rsidR="002522B7" w:rsidRDefault="00BA4501" w:rsidP="002522B7">
      <w:pPr>
        <w:pStyle w:val="ListParagraph"/>
        <w:numPr>
          <w:ilvl w:val="0"/>
          <w:numId w:val="9"/>
        </w:numPr>
      </w:pPr>
      <w:r>
        <w:t>where an edge dead-ends (i.e., the dead end of a</w:t>
      </w:r>
      <w:r w:rsidR="002522B7">
        <w:t xml:space="preserve"> cul-de-sac)</w:t>
      </w:r>
      <w:r>
        <w:t>, or</w:t>
      </w:r>
    </w:p>
    <w:p w:rsidR="002522B7" w:rsidRDefault="00BA4501" w:rsidP="002522B7">
      <w:pPr>
        <w:pStyle w:val="ListParagraph"/>
        <w:numPr>
          <w:ilvl w:val="0"/>
          <w:numId w:val="9"/>
        </w:numPr>
      </w:pPr>
      <w:r>
        <w:t>the endpoint from which</w:t>
      </w:r>
      <w:r w:rsidR="007073CC" w:rsidRPr="007073CC">
        <w:t xml:space="preserve"> an edge self-loops, or </w:t>
      </w:r>
    </w:p>
    <w:p w:rsidR="002522B7" w:rsidRDefault="007073CC" w:rsidP="002522B7">
      <w:pPr>
        <w:pStyle w:val="ListParagraph"/>
        <w:numPr>
          <w:ilvl w:val="0"/>
          <w:numId w:val="9"/>
        </w:numPr>
      </w:pPr>
      <w:r w:rsidRPr="007073CC">
        <w:t>the intersection between multiple streets where at least one of the streets continue</w:t>
      </w:r>
      <w:r w:rsidR="002522B7">
        <w:t xml:space="preserve">s </w:t>
      </w:r>
      <w:r w:rsidR="002522B7" w:rsidRPr="00BA4501">
        <w:rPr>
          <w:i/>
        </w:rPr>
        <w:t>through</w:t>
      </w:r>
      <w:r w:rsidR="002522B7">
        <w:t xml:space="preserve"> the intersection (i.e., if two streets dead-end at the same point, creating an elbow, the point is not considered a node)</w:t>
      </w:r>
    </w:p>
    <w:p w:rsidR="00093C73" w:rsidRDefault="002522B7" w:rsidP="00093C73">
      <w:r>
        <w:t xml:space="preserve">In </w:t>
      </w:r>
      <w:r w:rsidRPr="0089342D">
        <w:rPr>
          <w:i/>
        </w:rPr>
        <w:t>non-strict</w:t>
      </w:r>
      <w:r>
        <w:t xml:space="preserve"> mode, conditions </w:t>
      </w:r>
      <w:r>
        <w:rPr>
          <w:i/>
        </w:rPr>
        <w:t>1</w:t>
      </w:r>
      <w:r>
        <w:t xml:space="preserve"> and </w:t>
      </w:r>
      <w:r>
        <w:rPr>
          <w:i/>
        </w:rPr>
        <w:t>2</w:t>
      </w:r>
      <w:r w:rsidR="007073CC" w:rsidRPr="007073CC">
        <w:t xml:space="preserve"> </w:t>
      </w:r>
      <w:r>
        <w:t xml:space="preserve">remain the same, but </w:t>
      </w:r>
      <w:r>
        <w:rPr>
          <w:i/>
        </w:rPr>
        <w:t>3</w:t>
      </w:r>
      <w:r w:rsidR="007073CC" w:rsidRPr="007073CC">
        <w:t xml:space="preserve"> is </w:t>
      </w:r>
      <w:r w:rsidR="00D0251D">
        <w:t>relaxed</w:t>
      </w:r>
      <w:r w:rsidR="007073CC" w:rsidRPr="007073CC">
        <w:t xml:space="preserve"> to </w:t>
      </w:r>
      <w:r>
        <w:t>permit nodes at the intersection of two-streets, even if both streets dead-end there, as long as the streets have different OpenStreetMap IDs.</w:t>
      </w:r>
      <w:r w:rsidR="00FE1824">
        <w:t xml:space="preserve"> In either mode, a node is retained </w:t>
      </w:r>
      <w:r w:rsidR="00FE1824">
        <w:lastRenderedPageBreak/>
        <w:t>if there is a point where a single street changes from one-way to two-way.</w:t>
      </w:r>
      <w:r>
        <w:t xml:space="preserve"> The process of simplification is illustrated in </w:t>
      </w:r>
      <w:r w:rsidR="00542BDD">
        <w:t>figure 5.5</w:t>
      </w:r>
      <w:r w:rsidR="0089342D">
        <w:t xml:space="preserve">. </w:t>
      </w:r>
      <w:r w:rsidR="00093C73">
        <w:t xml:space="preserve">When we first download and </w:t>
      </w:r>
      <w:r w:rsidR="0089342D">
        <w:t>assemble</w:t>
      </w:r>
      <w:r w:rsidR="00093C73">
        <w:t xml:space="preserve"> the street network from OpenStreetMap, </w:t>
      </w:r>
      <w:r w:rsidR="00542BDD">
        <w:t>appears as depicted in figure 5.5A</w:t>
      </w:r>
      <w:r w:rsidR="00093C73">
        <w:t>.</w:t>
      </w:r>
      <w:r w:rsidR="00801D2F">
        <w:t xml:space="preserve"> For one-way streets, directed edges are added from the origin node to the destination node. For two-way streets, directed edges are added in both directions between nodes.</w:t>
      </w:r>
      <w:r w:rsidR="0089342D">
        <w:t xml:space="preserve"> </w:t>
      </w:r>
      <w:r w:rsidR="00093C73">
        <w:t>We want to simplify this network to only retain the nodes that represent the junction of multiple streets. OSMnx does this automatically</w:t>
      </w:r>
      <w:r w:rsidR="0089342D">
        <w:t xml:space="preserve"> in strict mode, unless told to do otherwise</w:t>
      </w:r>
      <w:r w:rsidR="00093C73">
        <w:t>. First</w:t>
      </w:r>
      <w:r w:rsidR="0089342D">
        <w:t>,</w:t>
      </w:r>
      <w:r w:rsidR="00093C73">
        <w:t xml:space="preserve"> it identifies all non-intersection nodes</w:t>
      </w:r>
      <w:r w:rsidR="00BA4501">
        <w:t xml:space="preserve"> (i.e., all those that simplify form an expansion graph)</w:t>
      </w:r>
      <w:r w:rsidR="0089342D">
        <w:t xml:space="preserve">, as depicted in </w:t>
      </w:r>
      <w:r w:rsidR="00542BDD">
        <w:t>figure 5.5B</w:t>
      </w:r>
      <w:r w:rsidR="00093C73">
        <w:t>.</w:t>
      </w:r>
      <w:r w:rsidR="0089342D">
        <w:t xml:space="preserve"> T</w:t>
      </w:r>
      <w:r w:rsidR="00093C73">
        <w:t xml:space="preserve">hen it removes them, but faithfully maintains the spatial geometry </w:t>
      </w:r>
      <w:r w:rsidR="0089342D">
        <w:t xml:space="preserve">and attributes </w:t>
      </w:r>
      <w:r w:rsidR="00093C73">
        <w:t>of the street segment between the true intersection nodes.</w:t>
      </w:r>
      <w:r w:rsidR="0089342D">
        <w:t xml:space="preserve"> In figure </w:t>
      </w:r>
      <w:r w:rsidR="00542BDD">
        <w:t>5.5C</w:t>
      </w:r>
      <w:r w:rsidR="00093C73">
        <w:t>, all the non-intersection nodes have been removed, all the true intersections (junctions of multiple streets) remain in blue, and self-loop nodes are in purple. In stri</w:t>
      </w:r>
      <w:r w:rsidR="0089342D">
        <w:t>ct mode, OSMnx considered</w:t>
      </w:r>
      <w:r w:rsidR="00093C73">
        <w:t xml:space="preserve"> two-way intersections to be topologically identical to a single str</w:t>
      </w:r>
      <w:r w:rsidR="0089342D">
        <w:t>eet that bends around a curve. Conversely, if one</w:t>
      </w:r>
      <w:r w:rsidR="00093C73">
        <w:t xml:space="preserve"> </w:t>
      </w:r>
      <w:r w:rsidR="00BA4501">
        <w:t>wishes</w:t>
      </w:r>
      <w:r w:rsidR="00093C73">
        <w:t xml:space="preserve"> to retain these intersections when the incident edges have different OSM IDs, </w:t>
      </w:r>
      <w:r w:rsidR="00BA4501">
        <w:t xml:space="preserve">he or she may </w:t>
      </w:r>
      <w:r w:rsidR="00093C73">
        <w:t>use non-strict mode</w:t>
      </w:r>
      <w:r w:rsidR="0089342D">
        <w:t xml:space="preserve">, as depicted in figure </w:t>
      </w:r>
      <w:r w:rsidR="00542BDD">
        <w:t>5.5D</w:t>
      </w:r>
      <w:r w:rsidR="00093C73">
        <w:t>.</w:t>
      </w:r>
    </w:p>
    <w:p w:rsidR="00542BDD" w:rsidRDefault="00126CF4" w:rsidP="00542BDD">
      <w:pPr>
        <w:pStyle w:val="Figure"/>
      </w:pPr>
      <w:r>
        <w:lastRenderedPageBreak/>
        <w:pict>
          <v:shape id="_x0000_i1029" type="#_x0000_t75" style="width:387.75pt;height:348pt">
            <v:imagedata r:id="rId30" o:title="fig05"/>
          </v:shape>
        </w:pict>
      </w:r>
    </w:p>
    <w:p w:rsidR="00B6094E" w:rsidRDefault="00542BDD" w:rsidP="00C86451">
      <w:pPr>
        <w:pStyle w:val="Caption"/>
      </w:pPr>
      <w:bookmarkStart w:id="82" w:name="_Toc467674385"/>
      <w:r>
        <w:t xml:space="preserve">Figure </w:t>
      </w:r>
      <w:fldSimple w:instr=" STYLEREF 1 \s ">
        <w:r w:rsidR="007B1670">
          <w:rPr>
            <w:noProof/>
          </w:rPr>
          <w:t>5</w:t>
        </w:r>
      </w:fldSimple>
      <w:r w:rsidR="00E0248C">
        <w:t>.</w:t>
      </w:r>
      <w:fldSimple w:instr=" SEQ Figure \* ARABIC \s 1 ">
        <w:r w:rsidR="007B1670">
          <w:rPr>
            <w:noProof/>
          </w:rPr>
          <w:t>5</w:t>
        </w:r>
      </w:fldSimple>
      <w:r>
        <w:t xml:space="preserve"> A) the original graph, B) non-graph-theoretic nodes highlighted in red</w:t>
      </w:r>
      <w:r w:rsidR="00BA4501">
        <w:t xml:space="preserve"> and true intersections in blue</w:t>
      </w:r>
      <w:r>
        <w:t>, C) strictly simplified network</w:t>
      </w:r>
      <w:r w:rsidR="00BA4501">
        <w:t>, with self-loops noted in magenta</w:t>
      </w:r>
      <w:r>
        <w:t>, D) non-strictly simplified network.</w:t>
      </w:r>
      <w:bookmarkEnd w:id="82"/>
    </w:p>
    <w:p w:rsidR="0089342D" w:rsidRDefault="0089342D" w:rsidP="00093C73"/>
    <w:p w:rsidR="00093C73" w:rsidRDefault="00093C73" w:rsidP="00093C73">
      <w:pPr>
        <w:pStyle w:val="Heading3"/>
      </w:pPr>
      <w:bookmarkStart w:id="83" w:name="_Toc469931971"/>
      <w:r>
        <w:t>Save street networks to disk</w:t>
      </w:r>
      <w:bookmarkEnd w:id="83"/>
    </w:p>
    <w:p w:rsidR="00093C73" w:rsidRDefault="00093C73" w:rsidP="00093C73">
      <w:r>
        <w:t>OSMnx can save the street network to disk as a GraphML file</w:t>
      </w:r>
      <w:r w:rsidR="003A4B0B">
        <w:t xml:space="preserve"> (an open, standard file format for representing graphs on disk)</w:t>
      </w:r>
      <w:r>
        <w:t xml:space="preserve"> to work with later in Gephi or </w:t>
      </w:r>
      <w:r w:rsidR="003A4B0B">
        <w:t>N</w:t>
      </w:r>
      <w:r>
        <w:t>etwor</w:t>
      </w:r>
      <w:r w:rsidR="00801D2F">
        <w:t>k</w:t>
      </w:r>
      <w:r w:rsidR="003A4B0B">
        <w:t>X</w:t>
      </w:r>
      <w:r w:rsidR="00801D2F">
        <w:t xml:space="preserve">. Or it can save the network </w:t>
      </w:r>
      <w:r>
        <w:t xml:space="preserve">as ESRI shapefiles </w:t>
      </w:r>
      <w:r w:rsidR="00801D2F">
        <w:t xml:space="preserve">of nodes and edges </w:t>
      </w:r>
      <w:r>
        <w:t>to work with in any GIS.</w:t>
      </w:r>
      <w:r w:rsidR="00801D2F">
        <w:t xml:space="preserve"> When saving as shapefiles, the network is simplified to an undirected representation; however, one-way directionality and origin/destination nodes are preserved as edge attributes</w:t>
      </w:r>
      <w:r w:rsidR="00BA4501">
        <w:t xml:space="preserve"> for GIS routing applications, unlike GISF2E</w:t>
      </w:r>
      <w:r w:rsidR="00801D2F">
        <w:t>.</w:t>
      </w:r>
      <w:r>
        <w:t xml:space="preserve"> OSMnx can </w:t>
      </w:r>
      <w:r>
        <w:lastRenderedPageBreak/>
        <w:t xml:space="preserve">also save street networks as </w:t>
      </w:r>
      <w:r w:rsidR="003A4B0B">
        <w:t>scalable vector graphics (</w:t>
      </w:r>
      <w:r>
        <w:t>SVG</w:t>
      </w:r>
      <w:r w:rsidR="003A4B0B">
        <w:t>)</w:t>
      </w:r>
      <w:r>
        <w:t xml:space="preserve"> files for design work in Adobe Illustrator</w:t>
      </w:r>
      <w:r w:rsidR="00542BDD">
        <w:t xml:space="preserve"> (Figure 5.6)</w:t>
      </w:r>
      <w:r>
        <w:t>.</w:t>
      </w:r>
    </w:p>
    <w:p w:rsidR="00542BDD" w:rsidRDefault="00126CF4" w:rsidP="00542BDD">
      <w:pPr>
        <w:pStyle w:val="Figure"/>
      </w:pPr>
      <w:r>
        <w:pict>
          <v:shape id="_x0000_i1030" type="#_x0000_t75" style="width:328.5pt;height:381.75pt">
            <v:imagedata r:id="rId31" o:title="fig06"/>
          </v:shape>
        </w:pict>
      </w:r>
    </w:p>
    <w:p w:rsidR="00542BDD" w:rsidRPr="00C86451" w:rsidRDefault="00542BDD" w:rsidP="00C86451">
      <w:pPr>
        <w:pStyle w:val="Caption"/>
      </w:pPr>
      <w:bookmarkStart w:id="84" w:name="_Toc467674386"/>
      <w:r w:rsidRPr="00C86451">
        <w:t xml:space="preserve">Figure </w:t>
      </w:r>
      <w:fldSimple w:instr=" STYLEREF 1 \s ">
        <w:r w:rsidR="007B1670">
          <w:rPr>
            <w:noProof/>
          </w:rPr>
          <w:t>5</w:t>
        </w:r>
      </w:fldSimple>
      <w:r w:rsidR="00E0248C">
        <w:t>.</w:t>
      </w:r>
      <w:fldSimple w:instr=" SEQ Figure \* ARABIC \s 1 ">
        <w:r w:rsidR="007B1670">
          <w:rPr>
            <w:noProof/>
          </w:rPr>
          <w:t>6</w:t>
        </w:r>
      </w:fldSimple>
      <w:r w:rsidRPr="00C86451">
        <w:t xml:space="preserve"> Street network for metropolitan New York from OSMnx saved </w:t>
      </w:r>
      <w:r w:rsidR="00D0251D" w:rsidRPr="00C86451">
        <w:t>as a</w:t>
      </w:r>
      <w:r w:rsidR="00D0251D">
        <w:t>n ESRI</w:t>
      </w:r>
      <w:r w:rsidR="00D0251D" w:rsidRPr="00C86451">
        <w:t xml:space="preserve"> shapefile </w:t>
      </w:r>
      <w:r w:rsidRPr="00C86451">
        <w:t xml:space="preserve">and loaded in </w:t>
      </w:r>
      <w:r w:rsidR="003A4B0B">
        <w:t>Q</w:t>
      </w:r>
      <w:r w:rsidRPr="00C86451">
        <w:t xml:space="preserve">GIS </w:t>
      </w:r>
      <w:r w:rsidR="000B7370" w:rsidRPr="00C86451">
        <w:t xml:space="preserve">(above) </w:t>
      </w:r>
      <w:r w:rsidRPr="00C86451">
        <w:t>and in Adobe Illustrator as SVG</w:t>
      </w:r>
      <w:r w:rsidR="000B7370" w:rsidRPr="00C86451">
        <w:t xml:space="preserve"> (below)</w:t>
      </w:r>
      <w:r w:rsidRPr="00C86451">
        <w:t>.</w:t>
      </w:r>
      <w:bookmarkEnd w:id="84"/>
    </w:p>
    <w:p w:rsidR="00801D2F" w:rsidRDefault="00801D2F" w:rsidP="00093C73"/>
    <w:p w:rsidR="00093C73" w:rsidRDefault="00093C73" w:rsidP="00093C73">
      <w:pPr>
        <w:pStyle w:val="Heading3"/>
      </w:pPr>
      <w:bookmarkStart w:id="85" w:name="_Toc469931972"/>
      <w:r>
        <w:t>Analyze street networks</w:t>
      </w:r>
      <w:bookmarkEnd w:id="85"/>
    </w:p>
    <w:p w:rsidR="003D2AC6" w:rsidRDefault="0005355B" w:rsidP="00093C73">
      <w:r>
        <w:t xml:space="preserve">OSMnx </w:t>
      </w:r>
      <w:r w:rsidR="00093C73">
        <w:t>easily analyze</w:t>
      </w:r>
      <w:r w:rsidR="00D4007B">
        <w:t>s</w:t>
      </w:r>
      <w:r w:rsidR="00093C73">
        <w:t xml:space="preserve"> networks and calculate</w:t>
      </w:r>
      <w:r w:rsidR="00D4007B">
        <w:t>s</w:t>
      </w:r>
      <w:r w:rsidR="00093C73">
        <w:t xml:space="preserve"> network statistics</w:t>
      </w:r>
      <w:r w:rsidR="00135FF5">
        <w:t>, including spatial metrics based on geographic area or weighted by distance</w:t>
      </w:r>
      <w:r w:rsidR="00D4007B">
        <w:t xml:space="preserve"> (Table 5.1)</w:t>
      </w:r>
      <w:r w:rsidR="00093C73">
        <w:t xml:space="preserve">. </w:t>
      </w:r>
      <w:r w:rsidR="00135FF5">
        <w:t xml:space="preserve">With a </w:t>
      </w:r>
      <w:r w:rsidR="00135FF5">
        <w:lastRenderedPageBreak/>
        <w:t xml:space="preserve">single command, OSMnx calculates the </w:t>
      </w:r>
      <w:r w:rsidR="00135FF5" w:rsidRPr="00F10497">
        <w:rPr>
          <w:i/>
        </w:rPr>
        <w:t>nodes</w:t>
      </w:r>
      <w:r w:rsidR="00135FF5">
        <w:t>’ average neighbor</w:t>
      </w:r>
      <w:r w:rsidR="004411E7">
        <w:t>hood</w:t>
      </w:r>
      <w:r w:rsidR="00135FF5">
        <w:t xml:space="preserve"> degrees (weighted and unweighted</w:t>
      </w:r>
      <w:r w:rsidR="00D0251D">
        <w:t>)</w:t>
      </w:r>
      <w:r w:rsidR="00F10497">
        <w:t xml:space="preserve">, </w:t>
      </w:r>
      <w:r w:rsidR="00135FF5">
        <w:t>betweenness centralities, closeness centralities, degree centralities, clustering coefficients (weighted and unweighted),</w:t>
      </w:r>
      <w:r w:rsidR="00ED5A93">
        <w:t xml:space="preserve"> </w:t>
      </w:r>
      <w:r w:rsidR="00D0251D">
        <w:t>PageRank</w:t>
      </w:r>
      <w:r w:rsidR="00ED5A93">
        <w:t>s</w:t>
      </w:r>
      <w:r w:rsidR="00135FF5">
        <w:t xml:space="preserve"> and the </w:t>
      </w:r>
      <w:r w:rsidR="00135FF5" w:rsidRPr="00F10497">
        <w:rPr>
          <w:i/>
        </w:rPr>
        <w:t>network</w:t>
      </w:r>
      <w:r w:rsidR="00D0251D">
        <w:t>’s</w:t>
      </w:r>
      <w:r w:rsidR="00F10497" w:rsidRPr="00F10497">
        <w:t>, intersection count, intersection density</w:t>
      </w:r>
      <w:r w:rsidR="00F10497">
        <w:t>,</w:t>
      </w:r>
      <w:r w:rsidR="00F10497" w:rsidRPr="00F10497">
        <w:t xml:space="preserve"> </w:t>
      </w:r>
      <w:r w:rsidR="00135FF5">
        <w:t xml:space="preserve">average betweenness centrality, average closeness centrality, </w:t>
      </w:r>
      <w:r w:rsidR="00ED5A93">
        <w:t xml:space="preserve">average degree centrality, eccentricity, diameter, radius, </w:t>
      </w:r>
      <w:r w:rsidR="00135FF5">
        <w:t xml:space="preserve">center, </w:t>
      </w:r>
      <w:r w:rsidR="00ED5A93">
        <w:t xml:space="preserve">periphery, </w:t>
      </w:r>
      <w:r w:rsidR="00D4007B">
        <w:t xml:space="preserve">node connectivity, </w:t>
      </w:r>
      <w:r w:rsidR="008B5111">
        <w:t xml:space="preserve">average node connectivity, </w:t>
      </w:r>
      <w:r w:rsidR="00D4007B">
        <w:t xml:space="preserve">edge connectivity, </w:t>
      </w:r>
      <w:r w:rsidR="00135FF5">
        <w:t xml:space="preserve">average circuity, </w:t>
      </w:r>
      <w:r w:rsidR="00ED5A93">
        <w:t xml:space="preserve">linear edge density per square kilometer, total edge length, average edge length, average degree, number of edges, number of nodes, node density per square kilometer, maximum and minimum </w:t>
      </w:r>
      <w:r w:rsidR="00D0251D">
        <w:t xml:space="preserve">PageRank </w:t>
      </w:r>
      <w:r w:rsidR="00ED5A93">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t>node</w:t>
      </w:r>
      <w:r w:rsidR="00ED5A93">
        <w:t xml:space="preserve"> types.</w:t>
      </w:r>
      <w:r w:rsidR="00101420">
        <w:t xml:space="preserve"> </w:t>
      </w:r>
    </w:p>
    <w:p w:rsidR="00135FF5" w:rsidRDefault="00101420" w:rsidP="00093C73">
      <w:r>
        <w:t>The counts and proportions of streets per node improves on metrics used in other studies. Most studies simply use the node degree (either directed or undirected) to count how many</w:t>
      </w:r>
      <w:r w:rsidR="003D2AC6">
        <w:t xml:space="preserve"> edges are incident to the node. This has a couple of problems. First, it ignores the fact that nodes only have incident edges that connect to other nodes </w:t>
      </w:r>
      <w:r w:rsidR="003D2AC6">
        <w:rPr>
          <w:i/>
        </w:rPr>
        <w:t>within the spatial boundaries</w:t>
      </w:r>
      <w:r w:rsidR="003D2AC6">
        <w:t xml:space="preserve"> requested. Thus, a 4-way intersection near the periphery may only have 3 incident edges in the network, because the fourth links a node outside the bounds and was therefore truncated. Second, bi-directional self-loops in a directed graph </w:t>
      </w:r>
      <w:r w:rsidR="003D2AC6">
        <w:lastRenderedPageBreak/>
        <w:t xml:space="preserve">would count as </w:t>
      </w:r>
      <w:r w:rsidR="003D2AC6">
        <w:rPr>
          <w:i/>
        </w:rPr>
        <w:t>four</w:t>
      </w:r>
      <w:r w:rsidR="003D2AC6">
        <w:t xml:space="preserve"> physical street segments connected to the intersection.</w:t>
      </w:r>
      <w:r>
        <w:t xml:space="preserve"> </w:t>
      </w:r>
      <w:r w:rsidR="003D2AC6">
        <w:t>This study instead uses a new algorithm to correctly count physical streets per intersection, taking into account one-way and two-way streets, parallel edges, self-loops, and intersections with streets that do not appear in the graph because they link to a node outside the bounds.</w:t>
      </w:r>
    </w:p>
    <w:tbl>
      <w:tblPr>
        <w:tblStyle w:val="TableGrid"/>
        <w:tblW w:w="9463" w:type="dxa"/>
        <w:tblLook w:val="04A0" w:firstRow="1" w:lastRow="0" w:firstColumn="1" w:lastColumn="0" w:noHBand="0" w:noVBand="1"/>
      </w:tblPr>
      <w:tblGrid>
        <w:gridCol w:w="3083"/>
        <w:gridCol w:w="6380"/>
      </w:tblGrid>
      <w:tr w:rsidR="008B50DE" w:rsidTr="008B50DE">
        <w:tc>
          <w:tcPr>
            <w:tcW w:w="3083" w:type="dxa"/>
          </w:tcPr>
          <w:p w:rsidR="008B50DE" w:rsidRDefault="008B50DE" w:rsidP="008B50DE">
            <w:pPr>
              <w:pStyle w:val="TableHeader"/>
            </w:pPr>
            <w:r>
              <w:t>Metric/statistic</w:t>
            </w:r>
          </w:p>
        </w:tc>
        <w:tc>
          <w:tcPr>
            <w:tcW w:w="6380" w:type="dxa"/>
          </w:tcPr>
          <w:p w:rsidR="008B50DE" w:rsidRPr="00ED5A93" w:rsidRDefault="0070108C" w:rsidP="008B50DE">
            <w:pPr>
              <w:pStyle w:val="TableHeader"/>
            </w:pPr>
            <w:r>
              <w:t>Definition</w:t>
            </w:r>
          </w:p>
        </w:tc>
      </w:tr>
      <w:tr w:rsidR="00ED5A93" w:rsidTr="008B50DE">
        <w:tc>
          <w:tcPr>
            <w:tcW w:w="3083" w:type="dxa"/>
          </w:tcPr>
          <w:p w:rsidR="00ED5A93" w:rsidRPr="004411E7" w:rsidRDefault="00ED5A93" w:rsidP="008B50DE">
            <w:pPr>
              <w:pStyle w:val="Tablebody"/>
              <w:rPr>
                <w:i/>
              </w:rPr>
            </w:pPr>
            <w:r w:rsidRPr="004411E7">
              <w:rPr>
                <w:i/>
              </w:rPr>
              <w:t>n</w:t>
            </w:r>
          </w:p>
        </w:tc>
        <w:tc>
          <w:tcPr>
            <w:tcW w:w="6380" w:type="dxa"/>
          </w:tcPr>
          <w:p w:rsidR="00ED5A93" w:rsidRDefault="00ED5A93" w:rsidP="008B50DE">
            <w:pPr>
              <w:pStyle w:val="Tablebody"/>
            </w:pPr>
            <w:r w:rsidRPr="00ED5A93">
              <w:t>number of nodes in the graph</w:t>
            </w:r>
          </w:p>
        </w:tc>
      </w:tr>
      <w:tr w:rsidR="00ED5A93" w:rsidTr="008B50DE">
        <w:tc>
          <w:tcPr>
            <w:tcW w:w="3083" w:type="dxa"/>
          </w:tcPr>
          <w:p w:rsidR="00ED5A93" w:rsidRPr="004411E7" w:rsidRDefault="00ED5A93" w:rsidP="008B50DE">
            <w:pPr>
              <w:pStyle w:val="Tablebody"/>
              <w:rPr>
                <w:i/>
              </w:rPr>
            </w:pPr>
            <w:r w:rsidRPr="004411E7">
              <w:rPr>
                <w:i/>
              </w:rPr>
              <w:t>m</w:t>
            </w:r>
          </w:p>
        </w:tc>
        <w:tc>
          <w:tcPr>
            <w:tcW w:w="6380" w:type="dxa"/>
          </w:tcPr>
          <w:p w:rsidR="00ED5A93" w:rsidRDefault="00ED5A93" w:rsidP="008B50DE">
            <w:pPr>
              <w:pStyle w:val="Tablebody"/>
            </w:pPr>
            <w:r w:rsidRPr="00ED5A93">
              <w:t>number of edges in the graph</w:t>
            </w:r>
          </w:p>
        </w:tc>
      </w:tr>
      <w:tr w:rsidR="00ED5A93" w:rsidTr="008B50DE">
        <w:tc>
          <w:tcPr>
            <w:tcW w:w="3083" w:type="dxa"/>
          </w:tcPr>
          <w:p w:rsidR="00ED5A93" w:rsidRDefault="008B50DE" w:rsidP="008B50DE">
            <w:pPr>
              <w:pStyle w:val="Tablebody"/>
            </w:pPr>
            <w:r>
              <w:t>average node degree</w:t>
            </w:r>
          </w:p>
        </w:tc>
        <w:tc>
          <w:tcPr>
            <w:tcW w:w="6380" w:type="dxa"/>
          </w:tcPr>
          <w:p w:rsidR="00ED5A93" w:rsidRPr="00ED5A93" w:rsidRDefault="008B50DE" w:rsidP="008B50DE">
            <w:pPr>
              <w:pStyle w:val="Tablebody"/>
            </w:pPr>
            <w:r>
              <w:t>mean number of edges incident to the nodes</w:t>
            </w:r>
          </w:p>
        </w:tc>
      </w:tr>
      <w:tr w:rsidR="00F10497" w:rsidTr="008B50DE">
        <w:tc>
          <w:tcPr>
            <w:tcW w:w="3083" w:type="dxa"/>
          </w:tcPr>
          <w:p w:rsidR="00F10497" w:rsidRDefault="00F10497" w:rsidP="008B50DE">
            <w:pPr>
              <w:pStyle w:val="Tablebody"/>
            </w:pPr>
            <w:r>
              <w:t>intersection count</w:t>
            </w:r>
          </w:p>
        </w:tc>
        <w:tc>
          <w:tcPr>
            <w:tcW w:w="6380" w:type="dxa"/>
          </w:tcPr>
          <w:p w:rsidR="00F10497" w:rsidRDefault="00F10497" w:rsidP="008B50DE">
            <w:pPr>
              <w:pStyle w:val="Tablebody"/>
            </w:pPr>
            <w:r>
              <w:t>number of intersections (non-dead-end nodes) in the graph</w:t>
            </w:r>
          </w:p>
        </w:tc>
      </w:tr>
      <w:tr w:rsidR="008B50DE" w:rsidTr="008B50DE">
        <w:tc>
          <w:tcPr>
            <w:tcW w:w="3083" w:type="dxa"/>
          </w:tcPr>
          <w:p w:rsidR="008B50DE" w:rsidRDefault="008B50DE" w:rsidP="008B50DE">
            <w:pPr>
              <w:pStyle w:val="Tablebody"/>
            </w:pPr>
            <w:r>
              <w:t xml:space="preserve">average streets per </w:t>
            </w:r>
            <w:r w:rsidR="00F10497">
              <w:t>node</w:t>
            </w:r>
          </w:p>
        </w:tc>
        <w:tc>
          <w:tcPr>
            <w:tcW w:w="6380" w:type="dxa"/>
          </w:tcPr>
          <w:p w:rsidR="008B50DE" w:rsidRDefault="008B50DE" w:rsidP="008B50DE">
            <w:pPr>
              <w:pStyle w:val="Tablebody"/>
            </w:pPr>
            <w:r>
              <w:t>mean number of</w:t>
            </w:r>
            <w:r w:rsidRPr="008B50DE">
              <w:t xml:space="preserve"> streets (edges in the undirected representation of the graph) </w:t>
            </w:r>
            <w:r>
              <w:t xml:space="preserve">that </w:t>
            </w:r>
            <w:r w:rsidRPr="008B50DE">
              <w:t xml:space="preserve">emanate from each </w:t>
            </w:r>
            <w:r w:rsidR="00F10497">
              <w:t>node (intersections and dead-ends)</w:t>
            </w:r>
          </w:p>
        </w:tc>
      </w:tr>
      <w:tr w:rsidR="008B50DE" w:rsidTr="008B50DE">
        <w:tc>
          <w:tcPr>
            <w:tcW w:w="3083" w:type="dxa"/>
          </w:tcPr>
          <w:p w:rsidR="008B50DE" w:rsidRDefault="0070108C" w:rsidP="008B50DE">
            <w:pPr>
              <w:pStyle w:val="Tablebody"/>
            </w:pPr>
            <w:r>
              <w:t xml:space="preserve">counts of streets per </w:t>
            </w:r>
            <w:r w:rsidR="00F10497">
              <w:t>node</w:t>
            </w:r>
          </w:p>
        </w:tc>
        <w:tc>
          <w:tcPr>
            <w:tcW w:w="6380" w:type="dxa"/>
          </w:tcPr>
          <w:p w:rsidR="008B50DE" w:rsidRDefault="0070108C" w:rsidP="008B50DE">
            <w:pPr>
              <w:pStyle w:val="Tablebody"/>
              <w:keepNext/>
            </w:pPr>
            <w:r>
              <w:t>a dictionary</w:t>
            </w:r>
            <w:r w:rsidRPr="0070108C">
              <w:t xml:space="preserve"> with keys </w:t>
            </w:r>
            <w:r w:rsidR="00BD71C1">
              <w:t>=</w:t>
            </w:r>
            <w:r>
              <w:t xml:space="preserve"> the</w:t>
            </w:r>
            <w:r w:rsidRPr="0070108C">
              <w:t xml:space="preserve"> number of streets emanating from the </w:t>
            </w:r>
            <w:r w:rsidR="00F10497">
              <w:t>node</w:t>
            </w:r>
            <w:r w:rsidRPr="0070108C">
              <w:t xml:space="preserve">, and values </w:t>
            </w:r>
            <w:r w:rsidR="00BD71C1">
              <w:t>=</w:t>
            </w:r>
            <w:r w:rsidRPr="0070108C">
              <w:t xml:space="preserve"> </w:t>
            </w:r>
            <w:r>
              <w:t xml:space="preserve">the </w:t>
            </w:r>
            <w:r w:rsidRPr="0070108C">
              <w:t xml:space="preserve">number of </w:t>
            </w:r>
            <w:r w:rsidR="00F10497">
              <w:t>nodes</w:t>
            </w:r>
            <w:r w:rsidRPr="0070108C">
              <w:t xml:space="preserve"> with this </w:t>
            </w:r>
            <w:r>
              <w:t>number</w:t>
            </w:r>
          </w:p>
        </w:tc>
      </w:tr>
      <w:tr w:rsidR="0070108C" w:rsidTr="008B50DE">
        <w:tc>
          <w:tcPr>
            <w:tcW w:w="3083" w:type="dxa"/>
          </w:tcPr>
          <w:p w:rsidR="0070108C" w:rsidRDefault="0070108C" w:rsidP="008B50DE">
            <w:pPr>
              <w:pStyle w:val="Tablebody"/>
            </w:pPr>
            <w:r>
              <w:t xml:space="preserve">proportions of streets per </w:t>
            </w:r>
            <w:r w:rsidR="00F10497">
              <w:t>node</w:t>
            </w:r>
          </w:p>
        </w:tc>
        <w:tc>
          <w:tcPr>
            <w:tcW w:w="6380" w:type="dxa"/>
          </w:tcPr>
          <w:p w:rsidR="0070108C" w:rsidRDefault="0070108C" w:rsidP="008B50DE">
            <w:pPr>
              <w:pStyle w:val="Tablebody"/>
              <w:keepNext/>
            </w:pPr>
            <w:r>
              <w:t xml:space="preserve">a </w:t>
            </w:r>
            <w:r w:rsidRPr="0070108C">
              <w:t>dict</w:t>
            </w:r>
            <w:r>
              <w:t>ionary</w:t>
            </w:r>
            <w:r w:rsidRPr="0070108C">
              <w:t xml:space="preserve">, same as </w:t>
            </w:r>
            <w:r>
              <w:t>above</w:t>
            </w:r>
            <w:r w:rsidRPr="0070108C">
              <w:t xml:space="preserve">, but </w:t>
            </w:r>
            <w:r w:rsidR="00D4007B">
              <w:t>represents</w:t>
            </w:r>
            <w:r w:rsidRPr="0070108C">
              <w:t xml:space="preserve"> a proportion of the total, rather than </w:t>
            </w:r>
            <w:r w:rsidR="00D4007B">
              <w:t xml:space="preserve">raw </w:t>
            </w:r>
            <w:r w:rsidRPr="0070108C">
              <w:t>counts</w:t>
            </w:r>
          </w:p>
        </w:tc>
      </w:tr>
      <w:tr w:rsidR="0070108C" w:rsidTr="008B50DE">
        <w:tc>
          <w:tcPr>
            <w:tcW w:w="3083" w:type="dxa"/>
          </w:tcPr>
          <w:p w:rsidR="0070108C" w:rsidRDefault="0070108C" w:rsidP="008B50DE">
            <w:pPr>
              <w:pStyle w:val="Tablebody"/>
            </w:pPr>
            <w:r>
              <w:t>total edge length</w:t>
            </w:r>
          </w:p>
        </w:tc>
        <w:tc>
          <w:tcPr>
            <w:tcW w:w="6380" w:type="dxa"/>
          </w:tcPr>
          <w:p w:rsidR="0070108C" w:rsidRDefault="0070108C" w:rsidP="008B50DE">
            <w:pPr>
              <w:pStyle w:val="Tablebody"/>
              <w:keepNext/>
            </w:pPr>
            <w:r w:rsidRPr="0070108C">
              <w:t>sum of all edge lengths in the graph, in meters</w:t>
            </w:r>
          </w:p>
        </w:tc>
      </w:tr>
      <w:tr w:rsidR="0070108C" w:rsidTr="008B50DE">
        <w:tc>
          <w:tcPr>
            <w:tcW w:w="3083" w:type="dxa"/>
          </w:tcPr>
          <w:p w:rsidR="0070108C" w:rsidRDefault="0070108C" w:rsidP="008B50DE">
            <w:pPr>
              <w:pStyle w:val="Tablebody"/>
            </w:pPr>
            <w:r>
              <w:t>average edge length</w:t>
            </w:r>
          </w:p>
        </w:tc>
        <w:tc>
          <w:tcPr>
            <w:tcW w:w="6380" w:type="dxa"/>
          </w:tcPr>
          <w:p w:rsidR="0070108C" w:rsidRPr="0070108C" w:rsidRDefault="0070108C" w:rsidP="008B50DE">
            <w:pPr>
              <w:pStyle w:val="Tablebody"/>
              <w:keepNext/>
            </w:pPr>
            <w:r w:rsidRPr="0070108C">
              <w:t>mean edge length in the graph, in meters</w:t>
            </w:r>
          </w:p>
        </w:tc>
      </w:tr>
      <w:tr w:rsidR="0070108C" w:rsidTr="008B50DE">
        <w:tc>
          <w:tcPr>
            <w:tcW w:w="3083" w:type="dxa"/>
          </w:tcPr>
          <w:p w:rsidR="0070108C" w:rsidRDefault="0070108C" w:rsidP="008B50DE">
            <w:pPr>
              <w:pStyle w:val="Tablebody"/>
            </w:pPr>
            <w:r>
              <w:t>total street length</w:t>
            </w:r>
          </w:p>
        </w:tc>
        <w:tc>
          <w:tcPr>
            <w:tcW w:w="6380" w:type="dxa"/>
          </w:tcPr>
          <w:p w:rsidR="0070108C" w:rsidRPr="0070108C" w:rsidRDefault="0070108C" w:rsidP="008B50DE">
            <w:pPr>
              <w:pStyle w:val="Tablebody"/>
              <w:keepNext/>
            </w:pPr>
            <w:r w:rsidRPr="0070108C">
              <w:t>sum of all edges in the undirected representation of the graph</w:t>
            </w:r>
          </w:p>
        </w:tc>
      </w:tr>
      <w:tr w:rsidR="0070108C" w:rsidTr="008B50DE">
        <w:tc>
          <w:tcPr>
            <w:tcW w:w="3083" w:type="dxa"/>
          </w:tcPr>
          <w:p w:rsidR="0070108C" w:rsidRDefault="0070108C" w:rsidP="008B50DE">
            <w:pPr>
              <w:pStyle w:val="Tablebody"/>
            </w:pPr>
            <w:r>
              <w:t>average street length</w:t>
            </w:r>
          </w:p>
        </w:tc>
        <w:tc>
          <w:tcPr>
            <w:tcW w:w="6380" w:type="dxa"/>
          </w:tcPr>
          <w:p w:rsidR="0070108C" w:rsidRPr="0070108C" w:rsidRDefault="0070108C" w:rsidP="008B50DE">
            <w:pPr>
              <w:pStyle w:val="Tablebody"/>
              <w:keepNext/>
            </w:pPr>
            <w:r w:rsidRPr="0070108C">
              <w:t>mean edge length in the undirected representation of the graph, in meters</w:t>
            </w:r>
          </w:p>
        </w:tc>
      </w:tr>
      <w:tr w:rsidR="0070108C" w:rsidTr="008B50DE">
        <w:tc>
          <w:tcPr>
            <w:tcW w:w="3083" w:type="dxa"/>
          </w:tcPr>
          <w:p w:rsidR="0070108C" w:rsidRDefault="00276AF7" w:rsidP="008B50DE">
            <w:pPr>
              <w:pStyle w:val="Tablebody"/>
            </w:pPr>
            <w:r>
              <w:t>count of street segments</w:t>
            </w:r>
          </w:p>
        </w:tc>
        <w:tc>
          <w:tcPr>
            <w:tcW w:w="6380" w:type="dxa"/>
          </w:tcPr>
          <w:p w:rsidR="0070108C" w:rsidRPr="0070108C" w:rsidRDefault="00276AF7" w:rsidP="008B50DE">
            <w:pPr>
              <w:pStyle w:val="Tablebody"/>
              <w:keepNext/>
            </w:pPr>
            <w:r w:rsidRPr="00276AF7">
              <w:t>number of edges in the undirected representation of the graph</w:t>
            </w:r>
          </w:p>
        </w:tc>
      </w:tr>
      <w:tr w:rsidR="00276AF7" w:rsidTr="008B50DE">
        <w:tc>
          <w:tcPr>
            <w:tcW w:w="3083" w:type="dxa"/>
          </w:tcPr>
          <w:p w:rsidR="00276AF7" w:rsidRDefault="004411E7" w:rsidP="008B50DE">
            <w:pPr>
              <w:pStyle w:val="Tablebody"/>
            </w:pPr>
            <w:r>
              <w:t>node density</w:t>
            </w:r>
          </w:p>
        </w:tc>
        <w:tc>
          <w:tcPr>
            <w:tcW w:w="6380" w:type="dxa"/>
          </w:tcPr>
          <w:p w:rsidR="00276AF7" w:rsidRPr="00276AF7" w:rsidRDefault="004411E7" w:rsidP="008B50DE">
            <w:pPr>
              <w:pStyle w:val="Tablebody"/>
              <w:keepNext/>
            </w:pPr>
            <w:r w:rsidRPr="004411E7">
              <w:rPr>
                <w:i/>
              </w:rPr>
              <w:t>n</w:t>
            </w:r>
            <w:r w:rsidRPr="004411E7">
              <w:t xml:space="preserve"> divided by area in square kilometers</w:t>
            </w:r>
          </w:p>
        </w:tc>
      </w:tr>
      <w:tr w:rsidR="004411E7" w:rsidTr="008B50DE">
        <w:tc>
          <w:tcPr>
            <w:tcW w:w="3083" w:type="dxa"/>
          </w:tcPr>
          <w:p w:rsidR="004411E7" w:rsidRDefault="004411E7" w:rsidP="008B50DE">
            <w:pPr>
              <w:pStyle w:val="Tablebody"/>
            </w:pPr>
            <w:r>
              <w:t>edge density</w:t>
            </w:r>
          </w:p>
        </w:tc>
        <w:tc>
          <w:tcPr>
            <w:tcW w:w="6380" w:type="dxa"/>
          </w:tcPr>
          <w:p w:rsidR="004411E7" w:rsidRPr="004411E7" w:rsidRDefault="004411E7" w:rsidP="008B50DE">
            <w:pPr>
              <w:pStyle w:val="Tablebody"/>
              <w:keepNext/>
              <w:rPr>
                <w:i/>
              </w:rPr>
            </w:pPr>
            <w:r>
              <w:t xml:space="preserve">total edge length </w:t>
            </w:r>
            <w:r w:rsidRPr="004411E7">
              <w:t>divided by area in square kilometers</w:t>
            </w:r>
          </w:p>
        </w:tc>
      </w:tr>
      <w:tr w:rsidR="004411E7" w:rsidTr="008B50DE">
        <w:tc>
          <w:tcPr>
            <w:tcW w:w="3083" w:type="dxa"/>
          </w:tcPr>
          <w:p w:rsidR="004411E7" w:rsidRDefault="004411E7" w:rsidP="008B50DE">
            <w:pPr>
              <w:pStyle w:val="Tablebody"/>
            </w:pPr>
            <w:r>
              <w:t>street density</w:t>
            </w:r>
          </w:p>
        </w:tc>
        <w:tc>
          <w:tcPr>
            <w:tcW w:w="6380" w:type="dxa"/>
          </w:tcPr>
          <w:p w:rsidR="004411E7" w:rsidRPr="004411E7" w:rsidRDefault="004411E7" w:rsidP="008B50DE">
            <w:pPr>
              <w:pStyle w:val="Tablebody"/>
              <w:keepNext/>
            </w:pPr>
            <w:r>
              <w:t xml:space="preserve">total street length </w:t>
            </w:r>
            <w:r w:rsidRPr="004411E7">
              <w:t>divided by area in square kilometers</w:t>
            </w:r>
          </w:p>
        </w:tc>
      </w:tr>
      <w:tr w:rsidR="004411E7" w:rsidTr="008B50DE">
        <w:tc>
          <w:tcPr>
            <w:tcW w:w="3083" w:type="dxa"/>
          </w:tcPr>
          <w:p w:rsidR="004411E7" w:rsidRDefault="004411E7" w:rsidP="008B50DE">
            <w:pPr>
              <w:pStyle w:val="Tablebody"/>
            </w:pPr>
            <w:r>
              <w:t>average circuity</w:t>
            </w:r>
          </w:p>
        </w:tc>
        <w:tc>
          <w:tcPr>
            <w:tcW w:w="6380" w:type="dxa"/>
          </w:tcPr>
          <w:p w:rsidR="004411E7" w:rsidRDefault="004411E7" w:rsidP="008B50DE">
            <w:pPr>
              <w:pStyle w:val="Tablebody"/>
              <w:keepNext/>
            </w:pPr>
            <w:r>
              <w:t xml:space="preserve">total edge length </w:t>
            </w:r>
            <w:r w:rsidRPr="004411E7">
              <w:t>divided by the sum of the great circ</w:t>
            </w:r>
            <w:r>
              <w:t>le distances between the nodes incident to each</w:t>
            </w:r>
            <w:r w:rsidRPr="004411E7">
              <w:t xml:space="preserve"> edge</w:t>
            </w:r>
          </w:p>
        </w:tc>
      </w:tr>
      <w:tr w:rsidR="004411E7" w:rsidTr="008B50DE">
        <w:tc>
          <w:tcPr>
            <w:tcW w:w="3083" w:type="dxa"/>
          </w:tcPr>
          <w:p w:rsidR="004411E7" w:rsidRDefault="004411E7" w:rsidP="008B50DE">
            <w:pPr>
              <w:pStyle w:val="Tablebody"/>
            </w:pPr>
            <w:r>
              <w:t>self-loop proportion</w:t>
            </w:r>
          </w:p>
        </w:tc>
        <w:tc>
          <w:tcPr>
            <w:tcW w:w="6380" w:type="dxa"/>
          </w:tcPr>
          <w:p w:rsidR="004411E7" w:rsidRDefault="004411E7" w:rsidP="008B50DE">
            <w:pPr>
              <w:pStyle w:val="Tablebody"/>
              <w:keepNext/>
            </w:pPr>
            <w:r w:rsidRPr="004411E7">
              <w:t>proportion of e</w:t>
            </w:r>
            <w:r>
              <w:t>dges that have a single incident node</w:t>
            </w:r>
            <w:r w:rsidRPr="004411E7">
              <w:t xml:space="preserve"> (i</w:t>
            </w:r>
            <w:r>
              <w:t>.</w:t>
            </w:r>
            <w:r w:rsidRPr="004411E7">
              <w:t>e</w:t>
            </w:r>
            <w:r>
              <w:t>.</w:t>
            </w:r>
            <w:r w:rsidRPr="004411E7">
              <w:t xml:space="preserve">, the edge links nodes </w:t>
            </w:r>
            <w:r w:rsidRPr="004411E7">
              <w:rPr>
                <w:i/>
              </w:rPr>
              <w:t>u</w:t>
            </w:r>
            <w:r w:rsidRPr="004411E7">
              <w:t xml:space="preserve"> and </w:t>
            </w:r>
            <w:r w:rsidRPr="004411E7">
              <w:rPr>
                <w:i/>
              </w:rPr>
              <w:t>v</w:t>
            </w:r>
            <w:r w:rsidRPr="004411E7">
              <w:t xml:space="preserve">, and </w:t>
            </w:r>
            <w:r w:rsidRPr="004411E7">
              <w:rPr>
                <w:i/>
              </w:rPr>
              <w:t>u</w:t>
            </w:r>
            <w:r w:rsidRPr="004411E7">
              <w:t>=</w:t>
            </w:r>
            <w:r w:rsidRPr="004411E7">
              <w:rPr>
                <w:i/>
              </w:rPr>
              <w:t>v</w:t>
            </w:r>
            <w:r w:rsidRPr="004411E7">
              <w:t>)</w:t>
            </w:r>
          </w:p>
        </w:tc>
      </w:tr>
      <w:tr w:rsidR="004411E7" w:rsidTr="008B50DE">
        <w:tc>
          <w:tcPr>
            <w:tcW w:w="3083" w:type="dxa"/>
          </w:tcPr>
          <w:p w:rsidR="004411E7" w:rsidRDefault="004411E7" w:rsidP="008B50DE">
            <w:pPr>
              <w:pStyle w:val="Tablebody"/>
            </w:pPr>
            <w:r>
              <w:t xml:space="preserve">average </w:t>
            </w:r>
            <w:r w:rsidR="00ED07F8">
              <w:t>neighborhood degree</w:t>
            </w:r>
          </w:p>
        </w:tc>
        <w:tc>
          <w:tcPr>
            <w:tcW w:w="6380" w:type="dxa"/>
          </w:tcPr>
          <w:p w:rsidR="004411E7" w:rsidRPr="004411E7" w:rsidRDefault="00ED07F8" w:rsidP="008B50DE">
            <w:pPr>
              <w:pStyle w:val="Tablebody"/>
              <w:keepNext/>
            </w:pPr>
            <w:r>
              <w:t>mean degree of the nodes in the neighborhood of each node</w:t>
            </w:r>
          </w:p>
        </w:tc>
      </w:tr>
      <w:tr w:rsidR="004411E7" w:rsidTr="008B50DE">
        <w:tc>
          <w:tcPr>
            <w:tcW w:w="3083" w:type="dxa"/>
          </w:tcPr>
          <w:p w:rsidR="004411E7" w:rsidRDefault="0069302F" w:rsidP="008B50DE">
            <w:pPr>
              <w:pStyle w:val="Tablebody"/>
            </w:pPr>
            <w:r>
              <w:t>average of the average neighborhood degree</w:t>
            </w:r>
          </w:p>
        </w:tc>
        <w:tc>
          <w:tcPr>
            <w:tcW w:w="6380" w:type="dxa"/>
          </w:tcPr>
          <w:p w:rsidR="004411E7" w:rsidRPr="004411E7" w:rsidRDefault="00ED07F8" w:rsidP="008B50DE">
            <w:pPr>
              <w:pStyle w:val="Tablebody"/>
              <w:keepNext/>
            </w:pPr>
            <w:r>
              <w:t>mean of all the average neighborhood degrees in the graph</w:t>
            </w:r>
          </w:p>
        </w:tc>
      </w:tr>
      <w:tr w:rsidR="00ED07F8" w:rsidTr="008B50DE">
        <w:tc>
          <w:tcPr>
            <w:tcW w:w="3083" w:type="dxa"/>
          </w:tcPr>
          <w:p w:rsidR="00ED07F8" w:rsidRDefault="00ED07F8" w:rsidP="00ED07F8">
            <w:pPr>
              <w:pStyle w:val="Tablebody"/>
            </w:pPr>
            <w:r>
              <w:t xml:space="preserve">average weighted </w:t>
            </w:r>
            <w:r w:rsidR="0069302F">
              <w:t>neighborhood degree</w:t>
            </w:r>
          </w:p>
        </w:tc>
        <w:tc>
          <w:tcPr>
            <w:tcW w:w="6380" w:type="dxa"/>
          </w:tcPr>
          <w:p w:rsidR="00ED07F8" w:rsidRPr="004411E7" w:rsidRDefault="00ED07F8" w:rsidP="00ED07F8">
            <w:pPr>
              <w:pStyle w:val="Tablebody"/>
              <w:keepNext/>
            </w:pPr>
            <w:r>
              <w:t>mean degree of the nodes in the neighborhood of each node, weighted by edge length</w:t>
            </w:r>
          </w:p>
        </w:tc>
      </w:tr>
      <w:tr w:rsidR="00ED07F8" w:rsidTr="008B50DE">
        <w:tc>
          <w:tcPr>
            <w:tcW w:w="3083" w:type="dxa"/>
          </w:tcPr>
          <w:p w:rsidR="00ED07F8" w:rsidRDefault="00ED07F8" w:rsidP="00ED07F8">
            <w:pPr>
              <w:pStyle w:val="Tablebody"/>
            </w:pPr>
            <w:r>
              <w:t xml:space="preserve">average of the average weighted </w:t>
            </w:r>
            <w:r w:rsidR="0069302F">
              <w:t>neighborhood degree</w:t>
            </w:r>
          </w:p>
        </w:tc>
        <w:tc>
          <w:tcPr>
            <w:tcW w:w="6380" w:type="dxa"/>
          </w:tcPr>
          <w:p w:rsidR="00ED07F8" w:rsidRPr="004411E7" w:rsidRDefault="00ED07F8" w:rsidP="00ED07F8">
            <w:pPr>
              <w:pStyle w:val="Tablebody"/>
              <w:keepNext/>
            </w:pPr>
            <w:r w:rsidRPr="00ED07F8">
              <w:t>mean of all the</w:t>
            </w:r>
            <w:r w:rsidR="0069302F">
              <w:t xml:space="preserve"> weighted</w:t>
            </w:r>
            <w:r w:rsidRPr="00ED07F8">
              <w:t xml:space="preserve"> average neighborhood degrees in the graph</w:t>
            </w:r>
          </w:p>
        </w:tc>
      </w:tr>
      <w:tr w:rsidR="00ED07F8" w:rsidTr="008B50DE">
        <w:tc>
          <w:tcPr>
            <w:tcW w:w="3083" w:type="dxa"/>
          </w:tcPr>
          <w:p w:rsidR="00ED07F8" w:rsidRDefault="00ED07F8" w:rsidP="00ED07F8">
            <w:pPr>
              <w:pStyle w:val="Tablebody"/>
            </w:pPr>
            <w:r>
              <w:t>degree centrality</w:t>
            </w:r>
          </w:p>
        </w:tc>
        <w:tc>
          <w:tcPr>
            <w:tcW w:w="6380" w:type="dxa"/>
          </w:tcPr>
          <w:p w:rsidR="00ED07F8" w:rsidRPr="004411E7" w:rsidRDefault="00ED07F8" w:rsidP="00ED07F8">
            <w:pPr>
              <w:pStyle w:val="Tablebody"/>
              <w:keepNext/>
            </w:pPr>
            <w:r>
              <w:t xml:space="preserve">the fraction of nodes that </w:t>
            </w:r>
            <w:r w:rsidR="0069302F">
              <w:t xml:space="preserve">each node </w:t>
            </w:r>
            <w:r>
              <w:t>is connected to</w:t>
            </w:r>
          </w:p>
        </w:tc>
      </w:tr>
      <w:tr w:rsidR="00ED07F8" w:rsidTr="008B50DE">
        <w:tc>
          <w:tcPr>
            <w:tcW w:w="3083" w:type="dxa"/>
          </w:tcPr>
          <w:p w:rsidR="00ED07F8" w:rsidRDefault="00ED07F8" w:rsidP="00ED07F8">
            <w:pPr>
              <w:pStyle w:val="Tablebody"/>
            </w:pPr>
            <w:r>
              <w:t>average degree centrality</w:t>
            </w:r>
          </w:p>
        </w:tc>
        <w:tc>
          <w:tcPr>
            <w:tcW w:w="6380" w:type="dxa"/>
          </w:tcPr>
          <w:p w:rsidR="00ED07F8" w:rsidRPr="004411E7" w:rsidRDefault="00ED07F8" w:rsidP="00ED07F8">
            <w:pPr>
              <w:pStyle w:val="Tablebody"/>
              <w:keepNext/>
            </w:pPr>
            <w:r>
              <w:t>mean of all the degree centralities in the graph</w:t>
            </w:r>
          </w:p>
        </w:tc>
      </w:tr>
      <w:tr w:rsidR="00ED07F8" w:rsidTr="008B50DE">
        <w:tc>
          <w:tcPr>
            <w:tcW w:w="3083" w:type="dxa"/>
          </w:tcPr>
          <w:p w:rsidR="00ED07F8" w:rsidRDefault="00ED07F8" w:rsidP="00ED07F8">
            <w:pPr>
              <w:pStyle w:val="Tablebody"/>
            </w:pPr>
            <w:r>
              <w:lastRenderedPageBreak/>
              <w:t>clustering coefficient</w:t>
            </w:r>
          </w:p>
        </w:tc>
        <w:tc>
          <w:tcPr>
            <w:tcW w:w="6380" w:type="dxa"/>
          </w:tcPr>
          <w:p w:rsidR="00ED07F8" w:rsidRPr="004411E7" w:rsidRDefault="0069302F" w:rsidP="00ED07F8">
            <w:pPr>
              <w:pStyle w:val="Tablebody"/>
              <w:keepNext/>
            </w:pPr>
            <w:r>
              <w:t>for each node, the extent to which nodes tend to cluster together</w:t>
            </w:r>
          </w:p>
        </w:tc>
      </w:tr>
      <w:tr w:rsidR="00ED07F8" w:rsidTr="008B50DE">
        <w:tc>
          <w:tcPr>
            <w:tcW w:w="3083" w:type="dxa"/>
          </w:tcPr>
          <w:p w:rsidR="00ED07F8" w:rsidRDefault="00ED07F8" w:rsidP="00ED07F8">
            <w:pPr>
              <w:pStyle w:val="Tablebody"/>
            </w:pPr>
            <w:r>
              <w:t>weighted clustering coefficient</w:t>
            </w:r>
          </w:p>
        </w:tc>
        <w:tc>
          <w:tcPr>
            <w:tcW w:w="6380" w:type="dxa"/>
          </w:tcPr>
          <w:p w:rsidR="00ED07F8" w:rsidRPr="004411E7" w:rsidRDefault="0069302F" w:rsidP="00ED07F8">
            <w:pPr>
              <w:pStyle w:val="Tablebody"/>
              <w:keepNext/>
            </w:pPr>
            <w:r w:rsidRPr="0069302F">
              <w:t>for each node, the extent to which nodes tend to cluster together</w:t>
            </w:r>
            <w:r>
              <w:t>, weighted by edge length</w:t>
            </w:r>
          </w:p>
        </w:tc>
      </w:tr>
      <w:tr w:rsidR="00ED07F8" w:rsidTr="008B50DE">
        <w:tc>
          <w:tcPr>
            <w:tcW w:w="3083" w:type="dxa"/>
          </w:tcPr>
          <w:p w:rsidR="00ED07F8" w:rsidRDefault="00ED07F8" w:rsidP="00ED07F8">
            <w:pPr>
              <w:pStyle w:val="Tablebody"/>
            </w:pPr>
            <w:r>
              <w:t>average weighted clustering coefficient</w:t>
            </w:r>
          </w:p>
        </w:tc>
        <w:tc>
          <w:tcPr>
            <w:tcW w:w="6380" w:type="dxa"/>
          </w:tcPr>
          <w:p w:rsidR="00ED07F8" w:rsidRPr="004411E7" w:rsidRDefault="0069302F" w:rsidP="00ED07F8">
            <w:pPr>
              <w:pStyle w:val="Tablebody"/>
              <w:keepNext/>
            </w:pPr>
            <w:r>
              <w:t>mean of the weighted clustering coefficients of all the nodes in the graph</w:t>
            </w:r>
          </w:p>
        </w:tc>
      </w:tr>
      <w:tr w:rsidR="00ED07F8" w:rsidTr="008B50DE">
        <w:tc>
          <w:tcPr>
            <w:tcW w:w="3083" w:type="dxa"/>
          </w:tcPr>
          <w:p w:rsidR="00ED07F8" w:rsidRDefault="00D0251D" w:rsidP="00ED07F8">
            <w:pPr>
              <w:pStyle w:val="Tablebody"/>
            </w:pPr>
            <w:r>
              <w:t>PageRank</w:t>
            </w:r>
          </w:p>
        </w:tc>
        <w:tc>
          <w:tcPr>
            <w:tcW w:w="6380" w:type="dxa"/>
          </w:tcPr>
          <w:p w:rsidR="00ED07F8" w:rsidRPr="004411E7" w:rsidRDefault="00AB6B82" w:rsidP="00ED07F8">
            <w:pPr>
              <w:pStyle w:val="Tablebody"/>
              <w:keepNext/>
            </w:pPr>
            <w:r>
              <w:t>ranking of nodes based on structure of incoming edges (link analysis)</w:t>
            </w:r>
          </w:p>
        </w:tc>
      </w:tr>
      <w:tr w:rsidR="00ED07F8" w:rsidTr="008B50DE">
        <w:tc>
          <w:tcPr>
            <w:tcW w:w="3083" w:type="dxa"/>
          </w:tcPr>
          <w:p w:rsidR="00ED07F8" w:rsidRDefault="00ED07F8" w:rsidP="00ED07F8">
            <w:pPr>
              <w:pStyle w:val="Tablebody"/>
            </w:pPr>
            <w:r>
              <w:t xml:space="preserve">maximum </w:t>
            </w:r>
            <w:r w:rsidR="00D0251D">
              <w:t>PageRank</w:t>
            </w:r>
          </w:p>
        </w:tc>
        <w:tc>
          <w:tcPr>
            <w:tcW w:w="6380" w:type="dxa"/>
          </w:tcPr>
          <w:p w:rsidR="00ED07F8" w:rsidRPr="004411E7" w:rsidRDefault="00AB6B82" w:rsidP="00ED07F8">
            <w:pPr>
              <w:pStyle w:val="Tablebody"/>
              <w:keepNext/>
            </w:pPr>
            <w:r>
              <w:t xml:space="preserve">the highest </w:t>
            </w:r>
            <w:r w:rsidR="00D0251D">
              <w:t>PageRank</w:t>
            </w:r>
            <w:r>
              <w:t xml:space="preserve"> value of any node in the graph</w:t>
            </w:r>
          </w:p>
        </w:tc>
      </w:tr>
      <w:tr w:rsidR="00ED07F8" w:rsidTr="008B50DE">
        <w:tc>
          <w:tcPr>
            <w:tcW w:w="3083" w:type="dxa"/>
          </w:tcPr>
          <w:p w:rsidR="00ED07F8" w:rsidRDefault="00ED07F8" w:rsidP="00ED07F8">
            <w:pPr>
              <w:pStyle w:val="Tablebody"/>
            </w:pPr>
            <w:r>
              <w:t xml:space="preserve">maximum </w:t>
            </w:r>
            <w:r w:rsidR="00D0251D">
              <w:t>PageRank</w:t>
            </w:r>
            <w:r>
              <w:t xml:space="preserve"> node</w:t>
            </w:r>
          </w:p>
        </w:tc>
        <w:tc>
          <w:tcPr>
            <w:tcW w:w="6380" w:type="dxa"/>
          </w:tcPr>
          <w:p w:rsidR="00ED07F8" w:rsidRPr="004411E7" w:rsidRDefault="00AB6B82" w:rsidP="00ED07F8">
            <w:pPr>
              <w:pStyle w:val="Tablebody"/>
              <w:keepNext/>
            </w:pPr>
            <w:r>
              <w:t xml:space="preserve">the node with the maximum </w:t>
            </w:r>
            <w:r w:rsidR="00D0251D">
              <w:t>PageRank</w:t>
            </w:r>
          </w:p>
        </w:tc>
      </w:tr>
      <w:tr w:rsidR="00ED07F8" w:rsidTr="008B50DE">
        <w:tc>
          <w:tcPr>
            <w:tcW w:w="3083" w:type="dxa"/>
          </w:tcPr>
          <w:p w:rsidR="00ED07F8" w:rsidRDefault="00ED07F8" w:rsidP="00ED07F8">
            <w:pPr>
              <w:pStyle w:val="Tablebody"/>
            </w:pPr>
            <w:r>
              <w:t xml:space="preserve">minimum </w:t>
            </w:r>
            <w:r w:rsidR="00D0251D">
              <w:t>PageRank</w:t>
            </w:r>
          </w:p>
        </w:tc>
        <w:tc>
          <w:tcPr>
            <w:tcW w:w="6380" w:type="dxa"/>
          </w:tcPr>
          <w:p w:rsidR="00ED07F8" w:rsidRPr="004411E7" w:rsidRDefault="00AB6B82" w:rsidP="00ED07F8">
            <w:pPr>
              <w:pStyle w:val="Tablebody"/>
              <w:keepNext/>
            </w:pPr>
            <w:r>
              <w:t xml:space="preserve">the lowest </w:t>
            </w:r>
            <w:r w:rsidR="00D0251D">
              <w:t>PageRank</w:t>
            </w:r>
            <w:r>
              <w:t xml:space="preserve"> value of any node in the graph</w:t>
            </w:r>
          </w:p>
        </w:tc>
      </w:tr>
      <w:tr w:rsidR="00ED07F8" w:rsidTr="008B50DE">
        <w:tc>
          <w:tcPr>
            <w:tcW w:w="3083" w:type="dxa"/>
          </w:tcPr>
          <w:p w:rsidR="00ED07F8" w:rsidRDefault="00ED07F8" w:rsidP="00ED07F8">
            <w:pPr>
              <w:pStyle w:val="Tablebody"/>
            </w:pPr>
            <w:r>
              <w:t xml:space="preserve">minimum </w:t>
            </w:r>
            <w:r w:rsidR="00D0251D">
              <w:t>PageRank</w:t>
            </w:r>
            <w:r>
              <w:t xml:space="preserve"> node</w:t>
            </w:r>
          </w:p>
        </w:tc>
        <w:tc>
          <w:tcPr>
            <w:tcW w:w="6380" w:type="dxa"/>
          </w:tcPr>
          <w:p w:rsidR="00ED07F8" w:rsidRPr="004411E7" w:rsidRDefault="00AB6B82" w:rsidP="00ED07F8">
            <w:pPr>
              <w:pStyle w:val="Tablebody"/>
              <w:keepNext/>
            </w:pPr>
            <w:r>
              <w:t xml:space="preserve">the node with the minimum </w:t>
            </w:r>
            <w:r w:rsidR="00D0251D">
              <w:t>PageRank</w:t>
            </w:r>
          </w:p>
        </w:tc>
      </w:tr>
      <w:tr w:rsidR="00ED07F8" w:rsidTr="008B50DE">
        <w:tc>
          <w:tcPr>
            <w:tcW w:w="3083" w:type="dxa"/>
          </w:tcPr>
          <w:p w:rsidR="00ED07F8" w:rsidRDefault="00ED07F8" w:rsidP="00ED07F8">
            <w:pPr>
              <w:pStyle w:val="Tablebody"/>
            </w:pPr>
            <w:r>
              <w:t>node connectivity</w:t>
            </w:r>
          </w:p>
        </w:tc>
        <w:tc>
          <w:tcPr>
            <w:tcW w:w="6380" w:type="dxa"/>
          </w:tcPr>
          <w:p w:rsidR="00ED07F8" w:rsidRPr="004411E7" w:rsidRDefault="00AB6B82" w:rsidP="00ED07F8">
            <w:pPr>
              <w:pStyle w:val="Tablebody"/>
              <w:keepNext/>
            </w:pPr>
            <w:r>
              <w:t>the minimum number of nodes that must be removed to disconnect the graph</w:t>
            </w:r>
          </w:p>
        </w:tc>
      </w:tr>
      <w:tr w:rsidR="00DB3CD0" w:rsidTr="008B50DE">
        <w:tc>
          <w:tcPr>
            <w:tcW w:w="3083" w:type="dxa"/>
          </w:tcPr>
          <w:p w:rsidR="00DB3CD0" w:rsidRDefault="00DB3CD0" w:rsidP="00ED07F8">
            <w:pPr>
              <w:pStyle w:val="Tablebody"/>
            </w:pPr>
            <w:r>
              <w:t>average node connectivity</w:t>
            </w:r>
          </w:p>
        </w:tc>
        <w:tc>
          <w:tcPr>
            <w:tcW w:w="6380" w:type="dxa"/>
          </w:tcPr>
          <w:p w:rsidR="00DB3CD0" w:rsidRDefault="00DB3CD0" w:rsidP="00ED07F8">
            <w:pPr>
              <w:pStyle w:val="Tablebody"/>
              <w:keepNext/>
            </w:pPr>
            <w:r>
              <w:t>the expected number of nodes that must be removed to disconnect a randomly selected pair of non-adjacent nodes</w:t>
            </w:r>
          </w:p>
        </w:tc>
      </w:tr>
      <w:tr w:rsidR="00ED07F8" w:rsidTr="008B50DE">
        <w:tc>
          <w:tcPr>
            <w:tcW w:w="3083" w:type="dxa"/>
          </w:tcPr>
          <w:p w:rsidR="00ED07F8" w:rsidRDefault="00ED07F8" w:rsidP="00ED07F8">
            <w:pPr>
              <w:pStyle w:val="Tablebody"/>
            </w:pPr>
            <w:r>
              <w:t>edge connectivity</w:t>
            </w:r>
          </w:p>
        </w:tc>
        <w:tc>
          <w:tcPr>
            <w:tcW w:w="6380" w:type="dxa"/>
          </w:tcPr>
          <w:p w:rsidR="00ED07F8" w:rsidRPr="004411E7" w:rsidRDefault="00AB6B82" w:rsidP="00ED07F8">
            <w:pPr>
              <w:pStyle w:val="Tablebody"/>
              <w:keepNext/>
            </w:pPr>
            <w:r>
              <w:t>the minimum number of edges that must be removed to disconnect the graph</w:t>
            </w:r>
          </w:p>
        </w:tc>
      </w:tr>
      <w:tr w:rsidR="00ED07F8" w:rsidTr="008B50DE">
        <w:tc>
          <w:tcPr>
            <w:tcW w:w="3083" w:type="dxa"/>
          </w:tcPr>
          <w:p w:rsidR="00ED07F8" w:rsidRDefault="00ED07F8" w:rsidP="00ED07F8">
            <w:pPr>
              <w:pStyle w:val="Tablebody"/>
            </w:pPr>
            <w:r>
              <w:t>eccentricity</w:t>
            </w:r>
          </w:p>
        </w:tc>
        <w:tc>
          <w:tcPr>
            <w:tcW w:w="6380" w:type="dxa"/>
          </w:tcPr>
          <w:p w:rsidR="00ED07F8" w:rsidRPr="004411E7" w:rsidRDefault="00AB6B82" w:rsidP="00ED07F8">
            <w:pPr>
              <w:pStyle w:val="Tablebody"/>
              <w:keepNext/>
            </w:pPr>
            <w:r>
              <w:t>for each node, the maximum distance from it to all other nodes, weighted by length</w:t>
            </w:r>
          </w:p>
        </w:tc>
      </w:tr>
      <w:tr w:rsidR="00ED07F8" w:rsidTr="008B50DE">
        <w:tc>
          <w:tcPr>
            <w:tcW w:w="3083" w:type="dxa"/>
          </w:tcPr>
          <w:p w:rsidR="00ED07F8" w:rsidRDefault="00ED07F8" w:rsidP="00ED07F8">
            <w:pPr>
              <w:pStyle w:val="Tablebody"/>
            </w:pPr>
            <w:r>
              <w:t>diameter</w:t>
            </w:r>
          </w:p>
        </w:tc>
        <w:tc>
          <w:tcPr>
            <w:tcW w:w="6380" w:type="dxa"/>
          </w:tcPr>
          <w:p w:rsidR="00ED07F8" w:rsidRPr="004411E7" w:rsidRDefault="00AB6B82" w:rsidP="00ED07F8">
            <w:pPr>
              <w:pStyle w:val="Tablebody"/>
              <w:keepNext/>
            </w:pPr>
            <w:r>
              <w:t>the maximum eccentricity of any node in the graph</w:t>
            </w:r>
          </w:p>
        </w:tc>
      </w:tr>
      <w:tr w:rsidR="00ED07F8" w:rsidTr="008B50DE">
        <w:tc>
          <w:tcPr>
            <w:tcW w:w="3083" w:type="dxa"/>
          </w:tcPr>
          <w:p w:rsidR="00ED07F8" w:rsidRDefault="00ED07F8" w:rsidP="00ED07F8">
            <w:pPr>
              <w:pStyle w:val="Tablebody"/>
            </w:pPr>
            <w:r>
              <w:t>radius</w:t>
            </w:r>
          </w:p>
        </w:tc>
        <w:tc>
          <w:tcPr>
            <w:tcW w:w="6380" w:type="dxa"/>
          </w:tcPr>
          <w:p w:rsidR="00ED07F8" w:rsidRPr="004411E7" w:rsidRDefault="00AB6B82" w:rsidP="00ED07F8">
            <w:pPr>
              <w:pStyle w:val="Tablebody"/>
              <w:keepNext/>
            </w:pPr>
            <w:r>
              <w:t>the minimum eccentricity of any node in the graph</w:t>
            </w:r>
          </w:p>
        </w:tc>
      </w:tr>
      <w:tr w:rsidR="00ED07F8" w:rsidTr="008B50DE">
        <w:tc>
          <w:tcPr>
            <w:tcW w:w="3083" w:type="dxa"/>
          </w:tcPr>
          <w:p w:rsidR="00ED07F8" w:rsidRDefault="00ED07F8" w:rsidP="00ED07F8">
            <w:pPr>
              <w:pStyle w:val="Tablebody"/>
            </w:pPr>
            <w:r>
              <w:t>center</w:t>
            </w:r>
          </w:p>
        </w:tc>
        <w:tc>
          <w:tcPr>
            <w:tcW w:w="6380" w:type="dxa"/>
          </w:tcPr>
          <w:p w:rsidR="00ED07F8" w:rsidRPr="004411E7" w:rsidRDefault="00AB6B82" w:rsidP="00ED07F8">
            <w:pPr>
              <w:pStyle w:val="Tablebody"/>
              <w:keepNext/>
            </w:pPr>
            <w:r>
              <w:t>the set of all nodes whose eccentricity equals the radius</w:t>
            </w:r>
          </w:p>
        </w:tc>
      </w:tr>
      <w:tr w:rsidR="00AB6B82" w:rsidTr="008B50DE">
        <w:tc>
          <w:tcPr>
            <w:tcW w:w="3083" w:type="dxa"/>
          </w:tcPr>
          <w:p w:rsidR="00AB6B82" w:rsidRDefault="00AB6B82" w:rsidP="00AB6B82">
            <w:pPr>
              <w:pStyle w:val="Tablebody"/>
            </w:pPr>
            <w:r>
              <w:t>periphery</w:t>
            </w:r>
          </w:p>
        </w:tc>
        <w:tc>
          <w:tcPr>
            <w:tcW w:w="6380" w:type="dxa"/>
          </w:tcPr>
          <w:p w:rsidR="00AB6B82" w:rsidRPr="004411E7" w:rsidRDefault="00AB6B82" w:rsidP="00AB6B82">
            <w:pPr>
              <w:pStyle w:val="Tablebody"/>
              <w:keepNext/>
            </w:pPr>
            <w:r>
              <w:t>the set of all nodes whose eccentricity equals the diameter</w:t>
            </w:r>
          </w:p>
        </w:tc>
      </w:tr>
      <w:tr w:rsidR="00AB6B82" w:rsidTr="008B50DE">
        <w:tc>
          <w:tcPr>
            <w:tcW w:w="3083" w:type="dxa"/>
          </w:tcPr>
          <w:p w:rsidR="00AB6B82" w:rsidRDefault="00AB6B82" w:rsidP="00AB6B82">
            <w:pPr>
              <w:pStyle w:val="Tablebody"/>
            </w:pPr>
            <w:r>
              <w:t>closeness centrality</w:t>
            </w:r>
          </w:p>
        </w:tc>
        <w:tc>
          <w:tcPr>
            <w:tcW w:w="6380" w:type="dxa"/>
          </w:tcPr>
          <w:p w:rsidR="00AB6B82" w:rsidRPr="004411E7" w:rsidRDefault="00D53826" w:rsidP="00AB6B82">
            <w:pPr>
              <w:pStyle w:val="Tablebody"/>
              <w:keepNext/>
            </w:pPr>
            <w:r>
              <w:t>for each node, the reciprocal of the sum of the distance from the node to all other nodes in the graph, weighted by length</w:t>
            </w:r>
          </w:p>
        </w:tc>
      </w:tr>
      <w:tr w:rsidR="00AB6B82" w:rsidTr="008B50DE">
        <w:tc>
          <w:tcPr>
            <w:tcW w:w="3083" w:type="dxa"/>
          </w:tcPr>
          <w:p w:rsidR="00AB6B82" w:rsidRDefault="00AB6B82" w:rsidP="00AB6B82">
            <w:pPr>
              <w:pStyle w:val="Tablebody"/>
            </w:pPr>
            <w:r>
              <w:t>average closeness centrality</w:t>
            </w:r>
          </w:p>
        </w:tc>
        <w:tc>
          <w:tcPr>
            <w:tcW w:w="6380" w:type="dxa"/>
          </w:tcPr>
          <w:p w:rsidR="00AB6B82" w:rsidRPr="004411E7" w:rsidRDefault="00D53826" w:rsidP="00AB6B82">
            <w:pPr>
              <w:pStyle w:val="Tablebody"/>
              <w:keepNext/>
            </w:pPr>
            <w:r>
              <w:t>mean of all the closeness centralities of all the nodes in the graph</w:t>
            </w:r>
          </w:p>
        </w:tc>
      </w:tr>
      <w:tr w:rsidR="00AB6B82" w:rsidTr="008B50DE">
        <w:tc>
          <w:tcPr>
            <w:tcW w:w="3083" w:type="dxa"/>
          </w:tcPr>
          <w:p w:rsidR="00AB6B82" w:rsidRDefault="00AB6B82" w:rsidP="00AB6B82">
            <w:pPr>
              <w:pStyle w:val="Tablebody"/>
            </w:pPr>
            <w:r>
              <w:t>betweenness centrality</w:t>
            </w:r>
          </w:p>
        </w:tc>
        <w:tc>
          <w:tcPr>
            <w:tcW w:w="6380" w:type="dxa"/>
          </w:tcPr>
          <w:p w:rsidR="00AB6B82" w:rsidRPr="004411E7" w:rsidRDefault="00C24EED" w:rsidP="00AB6B82">
            <w:pPr>
              <w:pStyle w:val="Tablebody"/>
              <w:keepNext/>
            </w:pPr>
            <w:r>
              <w:t>for each node, the fraction of all shortest paths that pass through the node</w:t>
            </w:r>
          </w:p>
        </w:tc>
      </w:tr>
      <w:tr w:rsidR="00AB6B82" w:rsidTr="008B50DE">
        <w:tc>
          <w:tcPr>
            <w:tcW w:w="3083" w:type="dxa"/>
          </w:tcPr>
          <w:p w:rsidR="00AB6B82" w:rsidRDefault="00AB6B82" w:rsidP="00AB6B82">
            <w:pPr>
              <w:pStyle w:val="Tablebody"/>
            </w:pPr>
            <w:r>
              <w:t>average betweenness centrality</w:t>
            </w:r>
          </w:p>
        </w:tc>
        <w:tc>
          <w:tcPr>
            <w:tcW w:w="6380" w:type="dxa"/>
          </w:tcPr>
          <w:p w:rsidR="00AB6B82" w:rsidRPr="004411E7" w:rsidRDefault="00D53826" w:rsidP="00AB6B82">
            <w:pPr>
              <w:pStyle w:val="Tablebody"/>
              <w:keepNext/>
            </w:pPr>
            <w:r>
              <w:t>mean of all the betweenness centralities of all the nodes in the graph</w:t>
            </w:r>
          </w:p>
        </w:tc>
      </w:tr>
    </w:tbl>
    <w:p w:rsidR="00ED5A93" w:rsidRDefault="008B50DE" w:rsidP="00C86451">
      <w:pPr>
        <w:pStyle w:val="Caption"/>
      </w:pPr>
      <w:bookmarkStart w:id="86" w:name="_Toc467674316"/>
      <w:r>
        <w:t xml:space="preserve">Table </w:t>
      </w:r>
      <w:fldSimple w:instr=" STYLEREF 1 \s ">
        <w:r w:rsidR="007B1670">
          <w:rPr>
            <w:noProof/>
          </w:rPr>
          <w:t>5</w:t>
        </w:r>
      </w:fldSimple>
      <w:r w:rsidR="00C75311">
        <w:t>.</w:t>
      </w:r>
      <w:fldSimple w:instr=" SEQ Table \* ARABIC \s 1 ">
        <w:r w:rsidR="007B1670">
          <w:rPr>
            <w:noProof/>
          </w:rPr>
          <w:t>1</w:t>
        </w:r>
      </w:fldSimple>
      <w:r>
        <w:t xml:space="preserve"> Network metrics and statistics automatically calculated by OSMnx.</w:t>
      </w:r>
      <w:bookmarkEnd w:id="86"/>
    </w:p>
    <w:p w:rsidR="00093C73" w:rsidRDefault="0005355B" w:rsidP="00093C73">
      <w:r>
        <w:t>One</w:t>
      </w:r>
      <w:r w:rsidR="00093C73">
        <w:t xml:space="preserve"> can also calculate and plot shortest-path routes between points, taking one-way streets into account</w:t>
      </w:r>
      <w:r w:rsidR="00E87F58">
        <w:t xml:space="preserve"> (Figure 5.7)</w:t>
      </w:r>
      <w:r w:rsidR="00093C73">
        <w:t>. OSMnx can visualize street segments by length to provide a sense of where a city</w:t>
      </w:r>
      <w:r w:rsidR="00E05270">
        <w:t>’</w:t>
      </w:r>
      <w:r w:rsidR="00093C73">
        <w:t xml:space="preserve">s longest and shortest blocks are distributed. OSMnx can </w:t>
      </w:r>
      <w:r w:rsidR="00BD71C1">
        <w:t>similarly</w:t>
      </w:r>
      <w:r w:rsidR="00093C73">
        <w:t xml:space="preserve"> visualize one-way vs two-way edges to provide a sense of where a city</w:t>
      </w:r>
      <w:r w:rsidR="00E05270">
        <w:t>’</w:t>
      </w:r>
      <w:r w:rsidR="00093C73">
        <w:t xml:space="preserve">s one-way streets and divided roads are distributed. </w:t>
      </w:r>
      <w:r>
        <w:t>One</w:t>
      </w:r>
      <w:r w:rsidR="00093C73">
        <w:t xml:space="preserve"> can also quickly visualize </w:t>
      </w:r>
      <w:r w:rsidR="00BD71C1">
        <w:t>the spatial distribution of</w:t>
      </w:r>
      <w:r w:rsidR="00093C73">
        <w:t xml:space="preserve"> cul-de-sacs (or intersections of any type) in a city to get a sense of these points of low network connectivity</w:t>
      </w:r>
      <w:r w:rsidR="00E87F58">
        <w:t xml:space="preserve"> (Figure 5.8)</w:t>
      </w:r>
      <w:r w:rsidR="00093C73">
        <w:t>. Allan Jacobs</w:t>
      </w:r>
      <w:r>
        <w:t xml:space="preserve"> (1995)</w:t>
      </w:r>
      <w:r w:rsidR="00093C73">
        <w:t xml:space="preserve"> famously compared </w:t>
      </w:r>
      <w:r w:rsidR="00093C73">
        <w:lastRenderedPageBreak/>
        <w:t>several cities</w:t>
      </w:r>
      <w:r w:rsidR="00E05270">
        <w:t>’</w:t>
      </w:r>
      <w:r w:rsidR="00093C73">
        <w:t xml:space="preserve"> urban forms through figure-ground diagrams of </w:t>
      </w:r>
      <w:r w:rsidR="00BD71C1">
        <w:t>one</w:t>
      </w:r>
      <w:r w:rsidR="00093C73">
        <w:t xml:space="preserve"> square mile of each</w:t>
      </w:r>
      <w:r w:rsidR="00E05270">
        <w:t>’</w:t>
      </w:r>
      <w:r w:rsidR="00093C73">
        <w:t>s street network in his book Great Streets. We can re-create this automatically and computationally with OSMnx</w:t>
      </w:r>
      <w:r w:rsidR="00E87F58">
        <w:t xml:space="preserve"> (Figure 5.9)</w:t>
      </w:r>
      <w:r w:rsidR="00093C73">
        <w:t>. These Jacobsesque figure-ground diagrams are created co</w:t>
      </w:r>
      <w:r>
        <w:t>mpletely with OSMnx and its network plotting</w:t>
      </w:r>
      <w:r w:rsidR="00093C73">
        <w:t xml:space="preserve"> function.</w:t>
      </w:r>
    </w:p>
    <w:p w:rsidR="00E87F58" w:rsidRDefault="00126CF4" w:rsidP="00E87F58">
      <w:pPr>
        <w:pStyle w:val="Figure"/>
      </w:pPr>
      <w:r>
        <w:pict>
          <v:shape id="_x0000_i1031" type="#_x0000_t75" style="width:328.5pt;height:261pt">
            <v:imagedata r:id="rId32" o:title="fig07"/>
          </v:shape>
        </w:pict>
      </w:r>
    </w:p>
    <w:p w:rsidR="00E87F58" w:rsidRDefault="00E87F58" w:rsidP="00C86451">
      <w:pPr>
        <w:pStyle w:val="Caption"/>
      </w:pPr>
      <w:bookmarkStart w:id="87" w:name="_Toc467674387"/>
      <w:r>
        <w:t xml:space="preserve">Figure </w:t>
      </w:r>
      <w:fldSimple w:instr=" STYLEREF 1 \s ">
        <w:r w:rsidR="007B1670">
          <w:rPr>
            <w:noProof/>
          </w:rPr>
          <w:t>5</w:t>
        </w:r>
      </w:fldSimple>
      <w:r w:rsidR="00E0248C">
        <w:t>.</w:t>
      </w:r>
      <w:fldSimple w:instr=" SEQ Figure \* ARABIC \s 1 ">
        <w:r w:rsidR="007B1670">
          <w:rPr>
            <w:noProof/>
          </w:rPr>
          <w:t>7</w:t>
        </w:r>
      </w:fldSimple>
      <w:r>
        <w:t xml:space="preserve"> OSMnx calculates the shortest network path between two points, accounting for one-way routes, and plots it.</w:t>
      </w:r>
      <w:bookmarkEnd w:id="87"/>
    </w:p>
    <w:p w:rsidR="00E87F58" w:rsidRDefault="00E87F58" w:rsidP="00E87F58"/>
    <w:p w:rsidR="00E87F58" w:rsidRDefault="00126CF4" w:rsidP="00E87F58">
      <w:pPr>
        <w:pStyle w:val="Figure"/>
      </w:pPr>
      <w:r>
        <w:lastRenderedPageBreak/>
        <w:pict>
          <v:shape id="_x0000_i1032" type="#_x0000_t75" style="width:311.25pt;height:215.25pt">
            <v:imagedata r:id="rId33" o:title="fig08"/>
          </v:shape>
        </w:pict>
      </w:r>
    </w:p>
    <w:p w:rsidR="00E87F58" w:rsidRDefault="00E87F58" w:rsidP="00C86451">
      <w:pPr>
        <w:pStyle w:val="Caption"/>
      </w:pPr>
      <w:bookmarkStart w:id="88" w:name="_Toc467674388"/>
      <w:r>
        <w:t xml:space="preserve">Figure </w:t>
      </w:r>
      <w:fldSimple w:instr=" STYLEREF 1 \s ">
        <w:r w:rsidR="007B1670">
          <w:rPr>
            <w:noProof/>
          </w:rPr>
          <w:t>5</w:t>
        </w:r>
      </w:fldSimple>
      <w:r w:rsidR="00E0248C">
        <w:t>.</w:t>
      </w:r>
      <w:fldSimple w:instr=" SEQ Figure \* ARABIC \s 1 ">
        <w:r w:rsidR="007B1670">
          <w:rPr>
            <w:noProof/>
          </w:rPr>
          <w:t>8</w:t>
        </w:r>
      </w:fldSimple>
      <w:r>
        <w:t xml:space="preserve"> OSMnx visualizes the spatial distribution of cul-de-sacs in Piedmont, California.</w:t>
      </w:r>
      <w:bookmarkEnd w:id="88"/>
    </w:p>
    <w:p w:rsidR="00E87F58" w:rsidRDefault="00126CF4" w:rsidP="00E87F58">
      <w:pPr>
        <w:pStyle w:val="Figure"/>
      </w:pPr>
      <w:r>
        <w:pict>
          <v:shape id="_x0000_i1033" type="#_x0000_t75" style="width:348.75pt;height:368.25pt">
            <v:imagedata r:id="rId34" o:title="fig09"/>
          </v:shape>
        </w:pict>
      </w:r>
    </w:p>
    <w:p w:rsidR="00E87F58" w:rsidRDefault="00E87F58" w:rsidP="00C86451">
      <w:pPr>
        <w:pStyle w:val="Caption"/>
      </w:pPr>
      <w:bookmarkStart w:id="89" w:name="_Toc467674389"/>
      <w:r>
        <w:t xml:space="preserve">Figure </w:t>
      </w:r>
      <w:fldSimple w:instr=" STYLEREF 1 \s ">
        <w:r w:rsidR="007B1670">
          <w:rPr>
            <w:noProof/>
          </w:rPr>
          <w:t>5</w:t>
        </w:r>
      </w:fldSimple>
      <w:r w:rsidR="00E0248C">
        <w:t>.</w:t>
      </w:r>
      <w:fldSimple w:instr=" SEQ Figure \* ARABIC \s 1 ">
        <w:r w:rsidR="007B1670">
          <w:rPr>
            <w:noProof/>
          </w:rPr>
          <w:t>9</w:t>
        </w:r>
      </w:fldSimple>
      <w:r>
        <w:t xml:space="preserve"> One square mile of each city, created and plotted automatically by OSMnx in the style of Allan Jacobs (1995).</w:t>
      </w:r>
      <w:bookmarkEnd w:id="89"/>
    </w:p>
    <w:p w:rsidR="00E87F58" w:rsidRDefault="00E87F58" w:rsidP="00E87F58"/>
    <w:p w:rsidR="00093C73" w:rsidRDefault="00093C73" w:rsidP="00093C73">
      <w:pPr>
        <w:pStyle w:val="Heading3"/>
      </w:pPr>
      <w:bookmarkStart w:id="90" w:name="_Toc469931973"/>
      <w:r>
        <w:t>Summary</w:t>
      </w:r>
      <w:bookmarkEnd w:id="90"/>
    </w:p>
    <w:p w:rsidR="00093C73" w:rsidRDefault="00FB433F" w:rsidP="00D658BC">
      <w:r>
        <w:t xml:space="preserve">To summarize, </w:t>
      </w:r>
      <w:r w:rsidR="00093C73">
        <w:t xml:space="preserve">OSMnx </w:t>
      </w:r>
      <w:r w:rsidR="00294466">
        <w:t>allows researchers and planners to</w:t>
      </w:r>
      <w:r w:rsidR="00093C73">
        <w:t xml:space="preserve"> download spatial geometries and construct, project, visualize, and analyze complex street networks. It allows </w:t>
      </w:r>
      <w:r w:rsidR="00294466">
        <w:t>one</w:t>
      </w:r>
      <w:r w:rsidR="00093C73">
        <w:t xml:space="preserve"> to automate the collection and computational analysis of street networks for powerful and consistent research, transportation engineering, and urban design. OSMnx is built on top of </w:t>
      </w:r>
      <w:r w:rsidR="00294466">
        <w:t>NetworkX</w:t>
      </w:r>
      <w:r w:rsidR="00093C73">
        <w:t>, matplotlib, and geopandas for rich network analytic capabilities, beautiful and simple visualiza</w:t>
      </w:r>
      <w:r w:rsidR="00294466">
        <w:t xml:space="preserve">tions, and fast spatial queries with </w:t>
      </w:r>
      <w:r w:rsidR="00A81B98">
        <w:t>R-tree</w:t>
      </w:r>
      <w:r w:rsidR="00294466">
        <w:t xml:space="preserve"> indexing. </w:t>
      </w:r>
    </w:p>
    <w:p w:rsidR="00233685" w:rsidRDefault="00233685" w:rsidP="00F47686">
      <w:pPr>
        <w:ind w:firstLine="0"/>
      </w:pPr>
    </w:p>
    <w:p w:rsidR="00093C73" w:rsidRDefault="003A4B0B" w:rsidP="00093C73">
      <w:pPr>
        <w:pStyle w:val="Heading2"/>
      </w:pPr>
      <w:bookmarkStart w:id="91" w:name="_Toc469931974"/>
      <w:r>
        <w:t>Discussion</w:t>
      </w:r>
      <w:bookmarkEnd w:id="91"/>
    </w:p>
    <w:p w:rsidR="00EE139F" w:rsidRDefault="00FB433F" w:rsidP="009E7782">
      <w:r>
        <w:t>Street network analysis in the urban planning literature suffers from challenges</w:t>
      </w:r>
      <w:r w:rsidR="00135FF5" w:rsidRPr="00135FF5">
        <w:t xml:space="preserve"> of usability, planarity, reproducibility, and sample sizes</w:t>
      </w:r>
      <w:r>
        <w:t>.</w:t>
      </w:r>
      <w:r w:rsidR="00135FF5" w:rsidRPr="00135FF5">
        <w:t xml:space="preserve"> </w:t>
      </w:r>
      <w:r>
        <w:t>This study</w:t>
      </w:r>
      <w:r w:rsidR="00135FF5" w:rsidRPr="00135FF5">
        <w:t xml:space="preserve"> created a tool</w:t>
      </w:r>
      <w:r>
        <w:t>, OSMnx,</w:t>
      </w:r>
      <w:r w:rsidR="00135FF5" w:rsidRPr="00135FF5">
        <w:t xml:space="preserve"> to make the collection of data and creation and analysis of street networks simpl</w:t>
      </w:r>
      <w:r w:rsidR="00EE139F">
        <w:t xml:space="preserve">e, consistent, and automatable. </w:t>
      </w:r>
      <w:r w:rsidR="00EE139F" w:rsidRPr="00EE139F">
        <w:t xml:space="preserve">OSMnx is available on GitHub at: </w:t>
      </w:r>
      <w:hyperlink r:id="rId35" w:history="1">
        <w:r w:rsidR="00EE139F" w:rsidRPr="005B4FF3">
          <w:rPr>
            <w:rStyle w:val="Hyperlink"/>
          </w:rPr>
          <w:t>https://github.com/gboeing/osmnx</w:t>
        </w:r>
      </w:hyperlink>
      <w:r w:rsidR="00EE139F">
        <w:t>.</w:t>
      </w:r>
    </w:p>
    <w:p w:rsidR="00135FF5" w:rsidRDefault="00135FF5" w:rsidP="009E7782">
      <w:r w:rsidRPr="00135FF5">
        <w:t xml:space="preserve">OSMnx contributes five significant new capabilities for researchers and city planners: first, the automatic downloading of administrative place boundaries and shapefiles; second, the tailored and automated downloading and constructing of street </w:t>
      </w:r>
      <w:r w:rsidRPr="00135FF5">
        <w:lastRenderedPageBreak/>
        <w:t xml:space="preserve">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w:t>
      </w:r>
      <w:r w:rsidR="00DE5858">
        <w:t>and</w:t>
      </w:r>
      <w:r w:rsidRPr="00135FF5">
        <w:t xml:space="preserve"> metrics that measure the complexity of the network.</w:t>
      </w:r>
      <w:r w:rsidR="00DE5858">
        <w:t xml:space="preserve"> </w:t>
      </w:r>
      <w:r w:rsidR="00DE5858" w:rsidRPr="00DE5858">
        <w:t>OSMnx makes the acquisition, construction, and analysis of urban street networks easy, consistent, and reproducible while opening up new data to researchers and practitioners.</w:t>
      </w:r>
    </w:p>
    <w:p w:rsidR="00135FF5" w:rsidRDefault="00135FF5" w:rsidP="00135FF5"/>
    <w:p w:rsidR="00093C73" w:rsidRDefault="00093C73">
      <w:pPr>
        <w:spacing w:after="160" w:line="259" w:lineRule="auto"/>
        <w:ind w:firstLine="0"/>
        <w:rPr>
          <w:b/>
          <w:sz w:val="40"/>
          <w:szCs w:val="40"/>
          <w:highlight w:val="lightGray"/>
        </w:rPr>
      </w:pPr>
      <w:r>
        <w:rPr>
          <w:highlight w:val="lightGray"/>
        </w:rP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79609A" w:rsidRDefault="0079609A" w:rsidP="0079609A">
      <w:pPr>
        <w:pStyle w:val="Heading1"/>
      </w:pPr>
      <w:bookmarkStart w:id="92" w:name="_Toc469931975"/>
      <w:r>
        <w:t>Case Study: Portland, Oregon</w:t>
      </w:r>
      <w:bookmarkEnd w:id="92"/>
    </w:p>
    <w:p w:rsidR="0079609A" w:rsidRDefault="0079609A">
      <w:pPr>
        <w:spacing w:after="160" w:line="259" w:lineRule="auto"/>
        <w:ind w:firstLine="0"/>
        <w:rPr>
          <w:b/>
          <w:sz w:val="40"/>
          <w:szCs w:val="40"/>
        </w:rPr>
      </w:pPr>
      <w:r>
        <w:br w:type="page"/>
      </w:r>
    </w:p>
    <w:p w:rsidR="007232CE" w:rsidRDefault="007232CE" w:rsidP="0079609A">
      <w:pPr>
        <w:pStyle w:val="Heading2"/>
      </w:pPr>
      <w:bookmarkStart w:id="93" w:name="_Toc469931976"/>
      <w:r>
        <w:lastRenderedPageBreak/>
        <w:t>Abstract</w:t>
      </w:r>
      <w:bookmarkEnd w:id="93"/>
    </w:p>
    <w:p w:rsidR="007232CE" w:rsidRDefault="00800AD9" w:rsidP="007232CE">
      <w:r>
        <w:t xml:space="preserve">This short chapter presents a small case study </w:t>
      </w:r>
      <w:r w:rsidR="007A3250">
        <w:t>to simply demonstrate</w:t>
      </w:r>
      <w:r>
        <w:t xml:space="preserve"> the usage of OSMnx</w:t>
      </w:r>
      <w:r w:rsidR="007A3250">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Default="007A3250" w:rsidP="007232CE"/>
    <w:p w:rsidR="0077357B" w:rsidRDefault="0079609A" w:rsidP="0077357B">
      <w:pPr>
        <w:pStyle w:val="Heading2"/>
      </w:pPr>
      <w:bookmarkStart w:id="94" w:name="_Toc469931977"/>
      <w:r>
        <w:t>Introduction</w:t>
      </w:r>
      <w:bookmarkEnd w:id="94"/>
    </w:p>
    <w:p w:rsidR="00841524" w:rsidRDefault="00E60D7B" w:rsidP="0079609A">
      <w:r>
        <w:t>Portland, Oregon is widely regarded today as a model city for American urban planning with compact</w:t>
      </w:r>
      <w:r w:rsidR="00841524">
        <w:t xml:space="preserve"> blocks</w:t>
      </w:r>
      <w:r>
        <w:t xml:space="preserve">, </w:t>
      </w:r>
      <w:r w:rsidR="00841524">
        <w:t xml:space="preserve">a </w:t>
      </w:r>
      <w:r>
        <w:t xml:space="preserve">sustainable urban form, </w:t>
      </w:r>
      <w:r w:rsidR="00841524">
        <w:t xml:space="preserve">high </w:t>
      </w:r>
      <w:r>
        <w:t xml:space="preserve">walkability, and </w:t>
      </w:r>
      <w:r w:rsidR="00841524">
        <w:t xml:space="preserve">a </w:t>
      </w:r>
      <w:r>
        <w:t>robust transit network. However, it was not always this way. In 1943, the city of Portland hired Robert Moses to design a loop-and-spoke freeway system to push the city into the era of the automobile</w:t>
      </w:r>
      <w:r w:rsidR="00841524">
        <w:t xml:space="preserve"> – the “loop” remains to this day as the Interstate 405</w:t>
      </w:r>
      <w:r>
        <w:t xml:space="preserve"> (Mesh 2014). In the 1960s, the city planned to further expand this system with a network of several new freeways running throughout its neighborhoods, but was eventually defeated in a 1974 freeway revolt (ibid.). Furthermore, </w:t>
      </w:r>
      <w:r w:rsidR="001968A4">
        <w:t xml:space="preserve">during the high modernist era of </w:t>
      </w:r>
      <w:r>
        <w:t xml:space="preserve">the late 1940s and early 1950s, </w:t>
      </w:r>
      <w:r w:rsidR="00841524">
        <w:t>Portland converted 40 miles of its streets to one-way in the name of improving traffic flow</w:t>
      </w:r>
      <w:r w:rsidR="009F71D8">
        <w:t xml:space="preserve"> (Pryce 1950)</w:t>
      </w:r>
      <w:r w:rsidR="00841524">
        <w:t xml:space="preserve">. </w:t>
      </w:r>
      <w:r w:rsidR="009F71D8">
        <w:t>As we shall see shortly, u</w:t>
      </w:r>
      <w:r w:rsidR="00841524">
        <w:t xml:space="preserve">nlike the freeway revolt, </w:t>
      </w:r>
      <w:r w:rsidR="00841524">
        <w:lastRenderedPageBreak/>
        <w:t>this massive conversion proceeded</w:t>
      </w:r>
      <w:r w:rsidR="009F71D8">
        <w:t xml:space="preserve"> successfully</w:t>
      </w:r>
      <w:r w:rsidR="00841524">
        <w:t xml:space="preserve"> and the city’s downtown is presently composed almost entirely of one-way streets, despite a growing recognition today of the livability and economic benefits of two-way streets (</w:t>
      </w:r>
      <w:r w:rsidR="009F71D8">
        <w:t xml:space="preserve">e.g., </w:t>
      </w:r>
      <w:r w:rsidR="00841524">
        <w:t xml:space="preserve">Riggs and Gilderbloom 2015; Riggs and Appleyard 2016). </w:t>
      </w:r>
    </w:p>
    <w:p w:rsidR="0079609A" w:rsidRDefault="00841524" w:rsidP="0079609A">
      <w:r>
        <w:t>This chapter examines sections of Portland’s street network to compare different urban designs from metric and topological perspectives. While this study does not model or optimize for traffic flow</w:t>
      </w:r>
      <w:r w:rsidR="00F864CE">
        <w:t xml:space="preserve"> per se</w:t>
      </w:r>
      <w:r>
        <w:t xml:space="preserve">, it </w:t>
      </w:r>
      <w:r w:rsidR="00F864CE">
        <w:t>instead</w:t>
      </w:r>
      <w:r>
        <w:t xml:space="preserve"> </w:t>
      </w:r>
      <w:r w:rsidR="00F864CE">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t xml:space="preserve">As discussed in chapter 5, this </w:t>
      </w:r>
      <w:r>
        <w:t>dissertation</w:t>
      </w:r>
      <w:r w:rsidR="00FD103E">
        <w:t xml:space="preserve"> developed a new tool</w:t>
      </w:r>
      <w:r w:rsidR="00F864CE">
        <w:t>, OSMnx,</w:t>
      </w:r>
      <w:r w:rsidR="00FD103E">
        <w:t xml:space="preserve"> for downloading, constructing, correcting, analyzing, projecting, and visualizing street networks from OpenStreetMap data. OSMnx can work with driving, walking, and biking circulation networks. </w:t>
      </w:r>
      <w:r w:rsidR="007232CE">
        <w:t xml:space="preserve">This chapter presents a </w:t>
      </w:r>
      <w:r w:rsidR="00800AD9">
        <w:t>small</w:t>
      </w:r>
      <w:r w:rsidR="007232CE">
        <w:t xml:space="preserve"> case study to demonst</w:t>
      </w:r>
      <w:r w:rsidR="00FD103E">
        <w:t xml:space="preserve">rate the functionality of OSMnx. It examines three small half-kilometer sections of the street network in different neighborhoods in Portland, Oregon. This scale of analysis and sample size </w:t>
      </w:r>
      <w:r w:rsidR="00D92454">
        <w:t xml:space="preserve">are small, but they provide simple, comprehensible examples to illustrate the </w:t>
      </w:r>
      <w:r w:rsidR="007A3250">
        <w:t xml:space="preserve">complex </w:t>
      </w:r>
      <w:r w:rsidR="00D92454">
        <w:t xml:space="preserve">network concepts presented in chapter 3, the network </w:t>
      </w:r>
      <w:r w:rsidR="007A3250">
        <w:t xml:space="preserve">complexity (metric and topological) </w:t>
      </w:r>
      <w:r w:rsidR="00D92454">
        <w:t xml:space="preserve">measures presented in chapter 4, and the methodological tool presented in chapter 5. This chapter serves to tie </w:t>
      </w:r>
      <w:r w:rsidR="00D92454">
        <w:lastRenderedPageBreak/>
        <w:t>these threads together empirically and present a visual demonstration before embarking on the large multi-scale analysis of 25,000 street networks in the subsequent chapter, chapter 7.</w:t>
      </w:r>
    </w:p>
    <w:p w:rsidR="00D92454" w:rsidRDefault="00D92454" w:rsidP="0079609A">
      <w:r>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these findings and their insights.</w:t>
      </w:r>
    </w:p>
    <w:p w:rsidR="007232CE" w:rsidRDefault="007232CE" w:rsidP="0079609A"/>
    <w:p w:rsidR="0079609A" w:rsidRDefault="0079609A" w:rsidP="0079609A">
      <w:pPr>
        <w:pStyle w:val="Heading2"/>
      </w:pPr>
      <w:bookmarkStart w:id="95" w:name="_Toc469931978"/>
      <w:r>
        <w:t>Methods</w:t>
      </w:r>
      <w:bookmarkEnd w:id="95"/>
    </w:p>
    <w:p w:rsidR="007232CE" w:rsidRDefault="007232CE" w:rsidP="007232CE">
      <w:r>
        <w:t>To demonstrate OSMnx, we analyze three neighborhoods in Portland, Oregon. First we define three square bounding boxes of 0.5 km</w:t>
      </w:r>
      <w:r>
        <w:rPr>
          <w:vertAlign w:val="superscript"/>
        </w:rPr>
        <w:t>2</w:t>
      </w:r>
      <w:r w:rsidR="00D92454">
        <w:t xml:space="preserve"> each i</w:t>
      </w:r>
      <w:r>
        <w:t>n the city’s downtown, Laurelhurst, and Northwest Heights neighborhoods.</w:t>
      </w:r>
      <w:r w:rsidR="00D92454">
        <w:t xml:space="preserve"> The downtown study site is centered on the latitude-longitude coordinates </w:t>
      </w:r>
      <w:r w:rsidR="00D92454" w:rsidRPr="00D92454">
        <w:t>(45.518698, -122.679964)</w:t>
      </w:r>
      <w:r w:rsidR="00D92454">
        <w:t xml:space="preserve">, the Laurelhurst study site is centered on the latitude-longitude coordinates </w:t>
      </w:r>
      <w:r w:rsidR="00D92454" w:rsidRPr="00D92454">
        <w:t>(45.527198, -122.625055)</w:t>
      </w:r>
      <w:r w:rsidR="00D92454">
        <w:t xml:space="preserve">, and the Northwest Heights study site is centered on the latitude-longitude coordinates </w:t>
      </w:r>
      <w:r w:rsidR="00D92454" w:rsidRPr="00D92454">
        <w:lastRenderedPageBreak/>
        <w:t>(45.539635, -122.770915)</w:t>
      </w:r>
      <w:r w:rsidR="00D92454">
        <w:t>.</w:t>
      </w:r>
      <w:r>
        <w:t xml:space="preserve"> These </w:t>
      </w:r>
      <w:r w:rsidR="00D92454">
        <w:t xml:space="preserve">square, half-kilometer </w:t>
      </w:r>
      <w:r>
        <w:t xml:space="preserve">study areas are small and do not conform to </w:t>
      </w:r>
      <w:r w:rsidR="003F79EF">
        <w:t>human</w:t>
      </w:r>
      <w:r>
        <w:t xml:space="preserve"> definitions of local neighborhood </w:t>
      </w:r>
      <w:r w:rsidR="003F79EF">
        <w:t>extents</w:t>
      </w:r>
      <w:r>
        <w:t xml:space="preserve">, but </w:t>
      </w:r>
      <w:r w:rsidR="003F79EF">
        <w:t xml:space="preserve">instead </w:t>
      </w:r>
      <w:r>
        <w:t xml:space="preserve">are useful for consistent comparison across sites at a small spatial scale. </w:t>
      </w:r>
    </w:p>
    <w:p w:rsidR="003F79EF" w:rsidRDefault="00633991" w:rsidP="007232CE">
      <w:r>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t>,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1B753B">
        <w:rPr>
          <w:vertAlign w:val="superscript"/>
        </w:rPr>
        <w:t>th</w:t>
      </w:r>
      <w:r w:rsidR="001B753B">
        <w:t xml:space="preserve"> century, it features large, single-family homes </w:t>
      </w:r>
      <w:r w:rsidR="00902191">
        <w:t>and a winding, disconnected street network.</w:t>
      </w:r>
    </w:p>
    <w:p w:rsidR="00902191" w:rsidRDefault="00902191" w:rsidP="007232CE">
      <w:r>
        <w:t xml:space="preserve">This study uses OSMnx to visualize these street networks then measure them quantitatively to assess their complexity, particularly through the lens of connectedness </w:t>
      </w:r>
      <w:r>
        <w:lastRenderedPageBreak/>
        <w:t>and robustness.</w:t>
      </w:r>
      <w:r w:rsidR="007232CE">
        <w:t xml:space="preserve"> OSMnx downloads the drivable street networks for each</w:t>
      </w:r>
      <w:r>
        <w:t xml:space="preserve"> square study site</w:t>
      </w:r>
      <w:r w:rsidR="007232CE">
        <w:t xml:space="preserve">, </w:t>
      </w:r>
      <w:r>
        <w:t>constructs the network, simplifies the topology to make it correct (as discussed in section 5.4.3), and then calculates full network statistics (as described in section 5.4.5).</w:t>
      </w:r>
    </w:p>
    <w:p w:rsidR="0079609A" w:rsidRDefault="0079609A" w:rsidP="0079609A"/>
    <w:p w:rsidR="0079609A" w:rsidRDefault="0079609A" w:rsidP="0079609A">
      <w:pPr>
        <w:pStyle w:val="Heading2"/>
      </w:pPr>
      <w:bookmarkStart w:id="96" w:name="_Toc469931979"/>
      <w:r>
        <w:t>Findings</w:t>
      </w:r>
      <w:bookmarkEnd w:id="96"/>
    </w:p>
    <w:p w:rsidR="007232CE" w:rsidRDefault="00902191" w:rsidP="007232CE">
      <w:r>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Default="0079609A" w:rsidP="00C07ACF">
      <w:pPr>
        <w:pStyle w:val="Figure"/>
      </w:pPr>
      <w:r>
        <w:lastRenderedPageBreak/>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Default="00C07ACF" w:rsidP="00C07ACF">
      <w:pPr>
        <w:pStyle w:val="Caption"/>
      </w:pPr>
      <w:bookmarkStart w:id="97" w:name="_Toc467674390"/>
      <w:r>
        <w:t xml:space="preserve">Figure </w:t>
      </w:r>
      <w:fldSimple w:instr=" STYLEREF 1 \s ">
        <w:r w:rsidR="007B1670">
          <w:rPr>
            <w:noProof/>
          </w:rPr>
          <w:t>6</w:t>
        </w:r>
      </w:fldSimple>
      <w:r w:rsidR="00E0248C">
        <w:t>.</w:t>
      </w:r>
      <w:fldSimple w:instr=" SEQ Figure \* ARABIC \s 1 ">
        <w:r w:rsidR="007B1670">
          <w:rPr>
            <w:noProof/>
          </w:rPr>
          <w:t>1</w:t>
        </w:r>
      </w:fldSimple>
      <w:r>
        <w:t xml:space="preserve"> </w:t>
      </w:r>
      <w:r w:rsidRPr="0040722C">
        <w:t>Three 0.5 km</w:t>
      </w:r>
      <w:r w:rsidRPr="007A3250">
        <w:rPr>
          <w:vertAlign w:val="superscript"/>
        </w:rPr>
        <w:t>2</w:t>
      </w:r>
      <w:r w:rsidRPr="0040722C">
        <w:t xml:space="preserve"> sections (each centered on the coordinates presented in section 6.3) of the street network in Portland, Oregon projected and plotted </w:t>
      </w:r>
      <w:r w:rsidR="007A3250">
        <w:t xml:space="preserve">automatically </w:t>
      </w:r>
      <w:r w:rsidRPr="0040722C">
        <w:t>by OSMnx</w:t>
      </w:r>
      <w:r>
        <w:t>.</w:t>
      </w:r>
      <w:bookmarkEnd w:id="97"/>
    </w:p>
    <w:p w:rsidR="0079609A" w:rsidRPr="00D97692" w:rsidRDefault="0079609A" w:rsidP="0079609A">
      <w:r>
        <w:t xml:space="preserve">The different histories and designs of these street networks are reflected in Figure 10. These histories and designs represent different historical eras, planning regimes, design paradigms, </w:t>
      </w:r>
      <w:r w:rsidR="00902191">
        <w:t>transportation technologies</w:t>
      </w:r>
      <w:r>
        <w:t xml:space="preserve">, and </w:t>
      </w:r>
      <w:r w:rsidR="00902191">
        <w:t>topographies</w:t>
      </w:r>
      <w:r>
        <w:t>. Several quantitative measures can describe these differences as well (Table 5.2). In terms of density metrics, downtown has 164 intersections/km</w:t>
      </w:r>
      <w:r w:rsidRPr="00D97692">
        <w:rPr>
          <w:vertAlign w:val="superscript"/>
        </w:rPr>
        <w:t>2</w:t>
      </w:r>
      <w:r>
        <w:t>, Laurelhurst has 110, and Northwest Heights has 28.</w:t>
      </w:r>
      <w:r w:rsidR="00902191">
        <w:t xml:space="preserve"> Given their respective histories, it is little surprise that downtown has approximately 6x the intersection density of Northwest Heights.</w:t>
      </w:r>
      <w:r>
        <w:t xml:space="preserve"> </w:t>
      </w:r>
      <w:r w:rsidR="00902191">
        <w:t>Similarly, d</w:t>
      </w:r>
      <w:r>
        <w:t>owntown has 21 linear km of physical street/km</w:t>
      </w:r>
      <w:r>
        <w:rPr>
          <w:vertAlign w:val="superscript"/>
        </w:rPr>
        <w:t>2</w:t>
      </w:r>
      <w:r>
        <w:t>, Laurelhurst has 16, and Northwest Heights has 5. In the downtown network, the total street length equals the total edge length, because every edge is one-way. These values differ</w:t>
      </w:r>
      <w:r w:rsidR="00902191">
        <w:t xml:space="preserve"> somewhat </w:t>
      </w:r>
      <w:r>
        <w:t xml:space="preserve">in the other two networks because of the presence of two-way </w:t>
      </w:r>
      <w:r w:rsidR="00902191">
        <w:t>streets</w:t>
      </w:r>
      <w:r>
        <w:t xml:space="preserve">. As a </w:t>
      </w:r>
      <w:r w:rsidR="00902191">
        <w:t xml:space="preserve">linear </w:t>
      </w:r>
      <w:r>
        <w:t>proxy for block size, the average street segment length is 76 m</w:t>
      </w:r>
      <w:r w:rsidR="00902191">
        <w:t>eters</w:t>
      </w:r>
      <w:r>
        <w:t xml:space="preserve"> in downtown, 92 </w:t>
      </w:r>
      <w:r w:rsidR="00902191">
        <w:t xml:space="preserve">meters </w:t>
      </w:r>
      <w:r>
        <w:t xml:space="preserve">in Laurelhurst, and 117 </w:t>
      </w:r>
      <w:r w:rsidR="00902191">
        <w:t xml:space="preserve">meters </w:t>
      </w:r>
      <w:r>
        <w:t xml:space="preserve">in Northwest Heights. These metric measures tell us </w:t>
      </w:r>
      <w:r w:rsidR="00AB47E0">
        <w:t>quantitatively</w:t>
      </w:r>
      <w:r>
        <w:t xml:space="preserve"> what we can see by visually </w:t>
      </w:r>
      <w:r>
        <w:lastRenderedPageBreak/>
        <w:t>inspecting the street networks: downtown’s is fine-grained and dense, Northwest Heigh</w:t>
      </w:r>
      <w:r w:rsidR="00AB47E0">
        <w:t>ts’s is coarse-grained and sparse, and Laurelhurst’s is somewhere in between.</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2"/>
        <w:gridCol w:w="1374"/>
        <w:gridCol w:w="1388"/>
        <w:gridCol w:w="1637"/>
      </w:tblGrid>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Header"/>
            </w:pPr>
          </w:p>
        </w:tc>
        <w:tc>
          <w:tcPr>
            <w:tcW w:w="1374" w:type="dxa"/>
            <w:vAlign w:val="bottom"/>
          </w:tcPr>
          <w:p w:rsidR="0079609A" w:rsidRPr="00EA1BF9" w:rsidRDefault="0079609A" w:rsidP="007326D1">
            <w:pPr>
              <w:pStyle w:val="TableHeader"/>
              <w:rPr>
                <w:rFonts w:cs="Calibri"/>
                <w:color w:val="000000"/>
              </w:rPr>
            </w:pPr>
            <w:r>
              <w:rPr>
                <w:rFonts w:cs="Calibri"/>
                <w:color w:val="000000"/>
              </w:rPr>
              <w:t>Downtown</w:t>
            </w:r>
          </w:p>
        </w:tc>
        <w:tc>
          <w:tcPr>
            <w:tcW w:w="1388" w:type="dxa"/>
            <w:vAlign w:val="bottom"/>
          </w:tcPr>
          <w:p w:rsidR="0079609A" w:rsidRPr="00EA1BF9" w:rsidRDefault="0079609A" w:rsidP="007326D1">
            <w:pPr>
              <w:pStyle w:val="TableHeader"/>
              <w:rPr>
                <w:rFonts w:cs="Calibri"/>
                <w:color w:val="000000"/>
              </w:rPr>
            </w:pPr>
            <w:r>
              <w:rPr>
                <w:rFonts w:cs="Calibri"/>
                <w:color w:val="000000"/>
              </w:rPr>
              <w:t>L</w:t>
            </w:r>
            <w:r w:rsidRPr="00EA1BF9">
              <w:rPr>
                <w:rFonts w:cs="Calibri"/>
                <w:color w:val="000000"/>
              </w:rPr>
              <w:t>aurelhurst</w:t>
            </w:r>
          </w:p>
        </w:tc>
        <w:tc>
          <w:tcPr>
            <w:tcW w:w="1637" w:type="dxa"/>
            <w:vAlign w:val="bottom"/>
          </w:tcPr>
          <w:p w:rsidR="0079609A" w:rsidRPr="00EA1BF9" w:rsidRDefault="0079609A" w:rsidP="007326D1">
            <w:pPr>
              <w:pStyle w:val="TableHeader"/>
              <w:rPr>
                <w:rFonts w:cs="Calibri"/>
                <w:color w:val="000000"/>
              </w:rPr>
            </w:pPr>
            <w:r>
              <w:rPr>
                <w:rFonts w:cs="Calibri"/>
                <w:color w:val="000000"/>
              </w:rPr>
              <w:t>NW H</w:t>
            </w:r>
            <w:r w:rsidRPr="00EA1BF9">
              <w:rPr>
                <w:rFonts w:cs="Calibri"/>
                <w:color w:val="000000"/>
              </w:rPr>
              <w:t>eights</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Area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t>0.5</w:t>
            </w:r>
          </w:p>
        </w:tc>
        <w:tc>
          <w:tcPr>
            <w:tcW w:w="1388" w:type="dxa"/>
          </w:tcPr>
          <w:p w:rsidR="0079609A" w:rsidRPr="003327E3" w:rsidRDefault="0079609A" w:rsidP="007326D1">
            <w:pPr>
              <w:pStyle w:val="Tablebody"/>
            </w:pPr>
            <w:r>
              <w:t>0.5</w:t>
            </w:r>
          </w:p>
        </w:tc>
        <w:tc>
          <w:tcPr>
            <w:tcW w:w="1637" w:type="dxa"/>
          </w:tcPr>
          <w:p w:rsidR="0079609A" w:rsidRPr="003327E3" w:rsidRDefault="0079609A" w:rsidP="007326D1">
            <w:pPr>
              <w:pStyle w:val="Tablebody"/>
            </w:pPr>
            <w:r>
              <w:t>0.5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neighborhood degree</w:t>
            </w:r>
          </w:p>
        </w:tc>
        <w:tc>
          <w:tcPr>
            <w:tcW w:w="1374" w:type="dxa"/>
          </w:tcPr>
          <w:p w:rsidR="0079609A" w:rsidRPr="003327E3" w:rsidRDefault="0079609A" w:rsidP="007326D1">
            <w:pPr>
              <w:pStyle w:val="Tablebody"/>
            </w:pPr>
            <w:r w:rsidRPr="003327E3">
              <w:t>1.64</w:t>
            </w:r>
          </w:p>
        </w:tc>
        <w:tc>
          <w:tcPr>
            <w:tcW w:w="1388" w:type="dxa"/>
          </w:tcPr>
          <w:p w:rsidR="0079609A" w:rsidRPr="003327E3" w:rsidRDefault="0079609A" w:rsidP="007326D1">
            <w:pPr>
              <w:pStyle w:val="Tablebody"/>
            </w:pPr>
            <w:r w:rsidRPr="003327E3">
              <w:t>2.976</w:t>
            </w:r>
          </w:p>
        </w:tc>
        <w:tc>
          <w:tcPr>
            <w:tcW w:w="1637" w:type="dxa"/>
          </w:tcPr>
          <w:p w:rsidR="0079609A" w:rsidRPr="003327E3" w:rsidRDefault="0079609A" w:rsidP="007326D1">
            <w:pPr>
              <w:pStyle w:val="Tablebody"/>
            </w:pPr>
            <w:r w:rsidRPr="003327E3">
              <w:t>2.75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weighted neighborhood degree</w:t>
            </w:r>
          </w:p>
        </w:tc>
        <w:tc>
          <w:tcPr>
            <w:tcW w:w="1374" w:type="dxa"/>
          </w:tcPr>
          <w:p w:rsidR="0079609A" w:rsidRPr="003327E3" w:rsidRDefault="0079609A" w:rsidP="007326D1">
            <w:pPr>
              <w:pStyle w:val="Tablebody"/>
            </w:pPr>
            <w:r w:rsidRPr="003327E3">
              <w:t>0.024</w:t>
            </w:r>
          </w:p>
        </w:tc>
        <w:tc>
          <w:tcPr>
            <w:tcW w:w="1388" w:type="dxa"/>
          </w:tcPr>
          <w:p w:rsidR="0079609A" w:rsidRPr="003327E3" w:rsidRDefault="0079609A" w:rsidP="007326D1">
            <w:pPr>
              <w:pStyle w:val="Tablebody"/>
            </w:pPr>
            <w:r w:rsidRPr="003327E3">
              <w:t>0.059</w:t>
            </w:r>
          </w:p>
        </w:tc>
        <w:tc>
          <w:tcPr>
            <w:tcW w:w="1637" w:type="dxa"/>
          </w:tcPr>
          <w:p w:rsidR="0079609A" w:rsidRPr="003327E3" w:rsidRDefault="0079609A" w:rsidP="007326D1">
            <w:pPr>
              <w:pStyle w:val="Tablebody"/>
            </w:pPr>
            <w:r w:rsidRPr="003327E3">
              <w:t>0.03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betweenness centrality</w:t>
            </w:r>
          </w:p>
        </w:tc>
        <w:tc>
          <w:tcPr>
            <w:tcW w:w="1374" w:type="dxa"/>
          </w:tcPr>
          <w:p w:rsidR="0079609A" w:rsidRPr="003327E3" w:rsidRDefault="0079609A" w:rsidP="007326D1">
            <w:pPr>
              <w:pStyle w:val="Tablebody"/>
            </w:pPr>
            <w:r w:rsidRPr="003327E3">
              <w:t>0.07</w:t>
            </w:r>
          </w:p>
        </w:tc>
        <w:tc>
          <w:tcPr>
            <w:tcW w:w="1388" w:type="dxa"/>
          </w:tcPr>
          <w:p w:rsidR="0079609A" w:rsidRPr="003327E3" w:rsidRDefault="0079609A" w:rsidP="007326D1">
            <w:pPr>
              <w:pStyle w:val="Tablebody"/>
            </w:pPr>
            <w:r w:rsidRPr="003327E3">
              <w:t>0.077</w:t>
            </w:r>
          </w:p>
        </w:tc>
        <w:tc>
          <w:tcPr>
            <w:tcW w:w="1637" w:type="dxa"/>
          </w:tcPr>
          <w:p w:rsidR="0079609A" w:rsidRPr="003327E3" w:rsidRDefault="0079609A" w:rsidP="007326D1">
            <w:pPr>
              <w:pStyle w:val="Tablebody"/>
            </w:pPr>
            <w:r w:rsidRPr="003327E3">
              <w:t>0.137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circuity</w:t>
            </w:r>
          </w:p>
        </w:tc>
        <w:tc>
          <w:tcPr>
            <w:tcW w:w="1374" w:type="dxa"/>
          </w:tcPr>
          <w:p w:rsidR="0079609A" w:rsidRPr="003327E3" w:rsidRDefault="0079609A" w:rsidP="007326D1">
            <w:pPr>
              <w:pStyle w:val="Tablebody"/>
            </w:pPr>
            <w:r w:rsidRPr="003327E3">
              <w:t>1.001</w:t>
            </w:r>
          </w:p>
        </w:tc>
        <w:tc>
          <w:tcPr>
            <w:tcW w:w="1388" w:type="dxa"/>
          </w:tcPr>
          <w:p w:rsidR="0079609A" w:rsidRPr="003327E3" w:rsidRDefault="0079609A" w:rsidP="007326D1">
            <w:pPr>
              <w:pStyle w:val="Tablebody"/>
            </w:pPr>
            <w:r w:rsidRPr="003327E3">
              <w:t>1.007</w:t>
            </w:r>
          </w:p>
        </w:tc>
        <w:tc>
          <w:tcPr>
            <w:tcW w:w="1637" w:type="dxa"/>
          </w:tcPr>
          <w:p w:rsidR="0079609A" w:rsidRPr="003327E3" w:rsidRDefault="0079609A" w:rsidP="007326D1">
            <w:pPr>
              <w:pStyle w:val="Tablebody"/>
            </w:pPr>
            <w:r w:rsidRPr="003327E3">
              <w:t>1.09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closeness centrality</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0.002</w:t>
            </w:r>
          </w:p>
        </w:tc>
        <w:tc>
          <w:tcPr>
            <w:tcW w:w="1637" w:type="dxa"/>
          </w:tcPr>
          <w:p w:rsidR="0079609A" w:rsidRPr="003327E3" w:rsidRDefault="0079609A" w:rsidP="007326D1">
            <w:pPr>
              <w:pStyle w:val="Tablebody"/>
            </w:pPr>
            <w:r w:rsidRPr="003327E3">
              <w:t>0.002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0.108</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weighted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0.023</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count</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14</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degree centrality</w:t>
            </w:r>
          </w:p>
        </w:tc>
        <w:tc>
          <w:tcPr>
            <w:tcW w:w="1374" w:type="dxa"/>
          </w:tcPr>
          <w:p w:rsidR="0079609A" w:rsidRPr="003327E3" w:rsidRDefault="0079609A" w:rsidP="007326D1">
            <w:pPr>
              <w:pStyle w:val="Tablebody"/>
            </w:pPr>
            <w:r w:rsidRPr="003327E3">
              <w:t>0.042</w:t>
            </w:r>
          </w:p>
        </w:tc>
        <w:tc>
          <w:tcPr>
            <w:tcW w:w="1388" w:type="dxa"/>
          </w:tcPr>
          <w:p w:rsidR="0079609A" w:rsidRPr="003327E3" w:rsidRDefault="0079609A" w:rsidP="007326D1">
            <w:pPr>
              <w:pStyle w:val="Tablebody"/>
            </w:pPr>
            <w:r w:rsidRPr="003327E3">
              <w:t>0.102</w:t>
            </w:r>
          </w:p>
        </w:tc>
        <w:tc>
          <w:tcPr>
            <w:tcW w:w="1637" w:type="dxa"/>
          </w:tcPr>
          <w:p w:rsidR="0079609A" w:rsidRPr="003327E3" w:rsidRDefault="0079609A" w:rsidP="007326D1">
            <w:pPr>
              <w:pStyle w:val="Tablebody"/>
            </w:pPr>
            <w:r w:rsidRPr="003327E3">
              <w:t>0.219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Diameter (m)</w:t>
            </w:r>
          </w:p>
        </w:tc>
        <w:tc>
          <w:tcPr>
            <w:tcW w:w="1374" w:type="dxa"/>
          </w:tcPr>
          <w:p w:rsidR="0079609A" w:rsidRPr="003327E3" w:rsidRDefault="0079609A" w:rsidP="007326D1">
            <w:pPr>
              <w:pStyle w:val="Tablebody"/>
            </w:pPr>
            <w:r w:rsidRPr="003327E3">
              <w:t>1278.312</w:t>
            </w:r>
          </w:p>
        </w:tc>
        <w:tc>
          <w:tcPr>
            <w:tcW w:w="1388" w:type="dxa"/>
          </w:tcPr>
          <w:p w:rsidR="0079609A" w:rsidRPr="003327E3" w:rsidRDefault="0079609A" w:rsidP="007326D1">
            <w:pPr>
              <w:pStyle w:val="Tablebody"/>
            </w:pPr>
            <w:r w:rsidRPr="003327E3">
              <w:t>1021.904</w:t>
            </w:r>
          </w:p>
        </w:tc>
        <w:tc>
          <w:tcPr>
            <w:tcW w:w="1637" w:type="dxa"/>
          </w:tcPr>
          <w:p w:rsidR="0079609A" w:rsidRPr="003327E3" w:rsidRDefault="0079609A" w:rsidP="007326D1">
            <w:pPr>
              <w:pStyle w:val="Tablebody"/>
            </w:pPr>
            <w:r w:rsidRPr="003327E3">
              <w:t>898.466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29550.502</w:t>
            </w:r>
          </w:p>
        </w:tc>
        <w:tc>
          <w:tcPr>
            <w:tcW w:w="1637" w:type="dxa"/>
          </w:tcPr>
          <w:p w:rsidR="0079609A" w:rsidRPr="003327E3" w:rsidRDefault="0079609A" w:rsidP="007326D1">
            <w:pPr>
              <w:pStyle w:val="Tablebody"/>
            </w:pPr>
            <w:r w:rsidRPr="003327E3">
              <w:t>10708.362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edge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97.375</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edge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14801.056</w:t>
            </w:r>
          </w:p>
        </w:tc>
        <w:tc>
          <w:tcPr>
            <w:tcW w:w="1637" w:type="dxa"/>
          </w:tcPr>
          <w:p w:rsidR="0079609A" w:rsidRPr="003327E3" w:rsidRDefault="0079609A" w:rsidP="007326D1">
            <w:pPr>
              <w:pStyle w:val="Tablebody"/>
            </w:pPr>
            <w:r w:rsidRPr="003327E3">
              <w:t>5363.461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27.952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node degree</w:t>
            </w:r>
          </w:p>
        </w:tc>
        <w:tc>
          <w:tcPr>
            <w:tcW w:w="1374" w:type="dxa"/>
          </w:tcPr>
          <w:p w:rsidR="0079609A" w:rsidRPr="003327E3" w:rsidRDefault="0079609A" w:rsidP="007326D1">
            <w:pPr>
              <w:pStyle w:val="Tablebody"/>
            </w:pPr>
            <w:r w:rsidRPr="003327E3">
              <w:t>3.415</w:t>
            </w:r>
          </w:p>
        </w:tc>
        <w:tc>
          <w:tcPr>
            <w:tcW w:w="1388" w:type="dxa"/>
          </w:tcPr>
          <w:p w:rsidR="0079609A" w:rsidRPr="003327E3" w:rsidRDefault="0079609A" w:rsidP="007326D1">
            <w:pPr>
              <w:pStyle w:val="Tablebody"/>
            </w:pPr>
            <w:r w:rsidRPr="003327E3">
              <w:t>5.527</w:t>
            </w:r>
          </w:p>
        </w:tc>
        <w:tc>
          <w:tcPr>
            <w:tcW w:w="1637" w:type="dxa"/>
          </w:tcPr>
          <w:p w:rsidR="0079609A" w:rsidRPr="003327E3" w:rsidRDefault="0079609A" w:rsidP="007326D1">
            <w:pPr>
              <w:pStyle w:val="Tablebody"/>
            </w:pPr>
            <w:r w:rsidRPr="003327E3">
              <w:t>4.381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m </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152</w:t>
            </w:r>
          </w:p>
        </w:tc>
        <w:tc>
          <w:tcPr>
            <w:tcW w:w="1637" w:type="dxa"/>
          </w:tcPr>
          <w:p w:rsidR="0079609A" w:rsidRPr="003327E3" w:rsidRDefault="0079609A" w:rsidP="007326D1">
            <w:pPr>
              <w:pStyle w:val="Tablebody"/>
            </w:pPr>
            <w:r w:rsidRPr="003327E3">
              <w:t>46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n </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21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node connectivity</w:t>
            </w:r>
          </w:p>
        </w:tc>
        <w:tc>
          <w:tcPr>
            <w:tcW w:w="1374" w:type="dxa"/>
          </w:tcPr>
          <w:p w:rsidR="0079609A" w:rsidRPr="003327E3" w:rsidRDefault="0079609A" w:rsidP="007326D1">
            <w:pPr>
              <w:pStyle w:val="Tablebody"/>
            </w:pPr>
            <w:r w:rsidRPr="003327E3">
              <w:t>1.326</w:t>
            </w:r>
          </w:p>
        </w:tc>
        <w:tc>
          <w:tcPr>
            <w:tcW w:w="1388" w:type="dxa"/>
          </w:tcPr>
          <w:p w:rsidR="0079609A" w:rsidRPr="003327E3" w:rsidRDefault="0079609A" w:rsidP="007326D1">
            <w:pPr>
              <w:pStyle w:val="Tablebody"/>
            </w:pPr>
            <w:r w:rsidRPr="003327E3">
              <w:t>2.107</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node connectivity (undirected)</w:t>
            </w:r>
          </w:p>
        </w:tc>
        <w:tc>
          <w:tcPr>
            <w:tcW w:w="1374" w:type="dxa"/>
          </w:tcPr>
          <w:p w:rsidR="0079609A" w:rsidRPr="003327E3" w:rsidRDefault="0079609A" w:rsidP="007326D1">
            <w:pPr>
              <w:pStyle w:val="Tablebody"/>
            </w:pPr>
            <w:r w:rsidRPr="003327E3">
              <w:t>2.868</w:t>
            </w:r>
          </w:p>
        </w:tc>
        <w:tc>
          <w:tcPr>
            <w:tcW w:w="1388" w:type="dxa"/>
          </w:tcPr>
          <w:p w:rsidR="0079609A" w:rsidRPr="003327E3" w:rsidRDefault="0079609A" w:rsidP="007326D1">
            <w:pPr>
              <w:pStyle w:val="Tablebody"/>
            </w:pPr>
            <w:r w:rsidRPr="003327E3">
              <w:t>2.496</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41.927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 xml:space="preserve">Max </w:t>
            </w:r>
            <w:r w:rsidR="00D0251D">
              <w:rPr>
                <w:rFonts w:cs="Calibri"/>
                <w:color w:val="000000"/>
              </w:rPr>
              <w:t>PageRank</w:t>
            </w:r>
            <w:r>
              <w:rPr>
                <w:rFonts w:cs="Calibri"/>
                <w:color w:val="000000"/>
              </w:rPr>
              <w:t xml:space="preserve"> value</w:t>
            </w:r>
          </w:p>
        </w:tc>
        <w:tc>
          <w:tcPr>
            <w:tcW w:w="1374" w:type="dxa"/>
          </w:tcPr>
          <w:p w:rsidR="0079609A" w:rsidRPr="003327E3" w:rsidRDefault="0079609A" w:rsidP="007326D1">
            <w:pPr>
              <w:pStyle w:val="Tablebody"/>
            </w:pPr>
            <w:r w:rsidRPr="003327E3">
              <w:t>0.03</w:t>
            </w:r>
          </w:p>
        </w:tc>
        <w:tc>
          <w:tcPr>
            <w:tcW w:w="1388" w:type="dxa"/>
          </w:tcPr>
          <w:p w:rsidR="0079609A" w:rsidRPr="003327E3" w:rsidRDefault="0079609A" w:rsidP="007326D1">
            <w:pPr>
              <w:pStyle w:val="Tablebody"/>
            </w:pPr>
            <w:r w:rsidRPr="003327E3">
              <w:t>0.029</w:t>
            </w:r>
          </w:p>
        </w:tc>
        <w:tc>
          <w:tcPr>
            <w:tcW w:w="1637" w:type="dxa"/>
          </w:tcPr>
          <w:p w:rsidR="0079609A" w:rsidRPr="003327E3" w:rsidRDefault="0079609A" w:rsidP="007326D1">
            <w:pPr>
              <w:pStyle w:val="Tablebody"/>
            </w:pPr>
            <w:r w:rsidRPr="003327E3">
              <w:t>0.106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 xml:space="preserve">Min </w:t>
            </w:r>
            <w:r w:rsidR="00D0251D">
              <w:rPr>
                <w:rFonts w:cs="Calibri"/>
                <w:color w:val="000000"/>
              </w:rPr>
              <w:t>PageRank</w:t>
            </w:r>
            <w:r>
              <w:rPr>
                <w:rFonts w:cs="Calibri"/>
                <w:color w:val="000000"/>
              </w:rPr>
              <w:t xml:space="preserve"> value</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0.004</w:t>
            </w:r>
          </w:p>
        </w:tc>
        <w:tc>
          <w:tcPr>
            <w:tcW w:w="1637" w:type="dxa"/>
          </w:tcPr>
          <w:p w:rsidR="0079609A" w:rsidRPr="003327E3" w:rsidRDefault="0079609A" w:rsidP="007326D1">
            <w:pPr>
              <w:pStyle w:val="Tablebody"/>
            </w:pPr>
            <w:r w:rsidRPr="003327E3">
              <w:t>0.017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Radius (m)</w:t>
            </w:r>
          </w:p>
        </w:tc>
        <w:tc>
          <w:tcPr>
            <w:tcW w:w="1374" w:type="dxa"/>
          </w:tcPr>
          <w:p w:rsidR="0079609A" w:rsidRPr="003327E3" w:rsidRDefault="0079609A" w:rsidP="007326D1">
            <w:pPr>
              <w:pStyle w:val="Tablebody"/>
            </w:pPr>
            <w:r w:rsidRPr="003327E3">
              <w:t>742.926</w:t>
            </w:r>
          </w:p>
        </w:tc>
        <w:tc>
          <w:tcPr>
            <w:tcW w:w="1388" w:type="dxa"/>
          </w:tcPr>
          <w:p w:rsidR="0079609A" w:rsidRPr="003327E3" w:rsidRDefault="0079609A" w:rsidP="007326D1">
            <w:pPr>
              <w:pStyle w:val="Tablebody"/>
            </w:pPr>
            <w:r w:rsidRPr="003327E3">
              <w:t>537.055</w:t>
            </w:r>
          </w:p>
        </w:tc>
        <w:tc>
          <w:tcPr>
            <w:tcW w:w="1637" w:type="dxa"/>
          </w:tcPr>
          <w:p w:rsidR="0079609A" w:rsidRPr="003327E3" w:rsidRDefault="0079609A" w:rsidP="007326D1">
            <w:pPr>
              <w:pStyle w:val="Tablebody"/>
            </w:pPr>
            <w:r w:rsidRPr="003327E3">
              <w:t>561.815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Self-loop proportion</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15575.879</w:t>
            </w:r>
          </w:p>
        </w:tc>
        <w:tc>
          <w:tcPr>
            <w:tcW w:w="1637" w:type="dxa"/>
          </w:tcPr>
          <w:p w:rsidR="0079609A" w:rsidRPr="003327E3" w:rsidRDefault="0079609A" w:rsidP="007326D1">
            <w:pPr>
              <w:pStyle w:val="Tablebody"/>
            </w:pPr>
            <w:r w:rsidRPr="003327E3">
              <w:t>5354.181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 segment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91.783</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street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7801.541</w:t>
            </w:r>
          </w:p>
        </w:tc>
        <w:tc>
          <w:tcPr>
            <w:tcW w:w="1637" w:type="dxa"/>
          </w:tcPr>
          <w:p w:rsidR="0079609A" w:rsidRPr="003327E3" w:rsidRDefault="0079609A" w:rsidP="007326D1">
            <w:pPr>
              <w:pStyle w:val="Tablebody"/>
            </w:pPr>
            <w:r w:rsidRPr="003327E3">
              <w:t>2681.731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segment count</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85</w:t>
            </w:r>
          </w:p>
        </w:tc>
        <w:tc>
          <w:tcPr>
            <w:tcW w:w="1637" w:type="dxa"/>
          </w:tcPr>
          <w:p w:rsidR="0079609A" w:rsidRPr="003327E3" w:rsidRDefault="0079609A" w:rsidP="007326D1">
            <w:pPr>
              <w:pStyle w:val="Tablebody"/>
            </w:pPr>
            <w:r w:rsidRPr="003327E3">
              <w:t>23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streets per node</w:t>
            </w:r>
          </w:p>
        </w:tc>
        <w:tc>
          <w:tcPr>
            <w:tcW w:w="1374" w:type="dxa"/>
          </w:tcPr>
          <w:p w:rsidR="0079609A" w:rsidRDefault="0079609A" w:rsidP="007326D1">
            <w:pPr>
              <w:pStyle w:val="Tablebody"/>
            </w:pPr>
            <w:r w:rsidRPr="003327E3">
              <w:t>3.927</w:t>
            </w:r>
          </w:p>
        </w:tc>
        <w:tc>
          <w:tcPr>
            <w:tcW w:w="1388" w:type="dxa"/>
          </w:tcPr>
          <w:p w:rsidR="0079609A" w:rsidRPr="003327E3" w:rsidRDefault="0079609A" w:rsidP="007326D1">
            <w:pPr>
              <w:pStyle w:val="Tablebody"/>
            </w:pPr>
            <w:r w:rsidRPr="003327E3">
              <w:t>3.582</w:t>
            </w:r>
          </w:p>
        </w:tc>
        <w:tc>
          <w:tcPr>
            <w:tcW w:w="1637" w:type="dxa"/>
          </w:tcPr>
          <w:p w:rsidR="0079609A" w:rsidRPr="003327E3" w:rsidRDefault="0079609A" w:rsidP="007232CE">
            <w:pPr>
              <w:pStyle w:val="Tablebody"/>
              <w:keepNext/>
            </w:pPr>
            <w:r w:rsidRPr="003327E3">
              <w:t>2.381</w:t>
            </w:r>
          </w:p>
        </w:tc>
      </w:tr>
    </w:tbl>
    <w:p w:rsidR="007232CE" w:rsidRDefault="007232CE">
      <w:pPr>
        <w:pStyle w:val="Caption"/>
      </w:pPr>
      <w:bookmarkStart w:id="98" w:name="_Toc467674317"/>
      <w:r>
        <w:t xml:space="preserve">Table </w:t>
      </w:r>
      <w:fldSimple w:instr=" STYLEREF 1 \s ">
        <w:r w:rsidR="007B1670">
          <w:rPr>
            <w:noProof/>
          </w:rPr>
          <w:t>6</w:t>
        </w:r>
      </w:fldSimple>
      <w:r w:rsidR="00C75311">
        <w:t>.</w:t>
      </w:r>
      <w:fldSimple w:instr=" SEQ Table \* ARABIC \s 1 ">
        <w:r w:rsidR="007B1670">
          <w:rPr>
            <w:noProof/>
          </w:rPr>
          <w:t>1</w:t>
        </w:r>
      </w:fldSimple>
      <w:r>
        <w:t xml:space="preserve"> </w:t>
      </w:r>
      <w:r w:rsidRPr="00047086">
        <w:t>Descriptive statistics for three street network</w:t>
      </w:r>
      <w:r>
        <w:t xml:space="preserve"> section</w:t>
      </w:r>
      <w:r w:rsidRPr="00047086">
        <w:t xml:space="preserve">s in </w:t>
      </w:r>
      <w:r>
        <w:t xml:space="preserve">the city of </w:t>
      </w:r>
      <w:r w:rsidRPr="00047086">
        <w:t>Portland, Oregon.</w:t>
      </w:r>
      <w:bookmarkEnd w:id="98"/>
    </w:p>
    <w:p w:rsidR="0079609A" w:rsidRPr="00101420" w:rsidRDefault="0079609A" w:rsidP="0079609A">
      <w:r>
        <w:lastRenderedPageBreak/>
        <w:t xml:space="preserve">Topological measures can tell us more about the complexity, connectivity, and robustness. On average, intersections in </w:t>
      </w:r>
      <w:r w:rsidR="00AB47E0">
        <w:t xml:space="preserve">the </w:t>
      </w:r>
      <w:r>
        <w:t xml:space="preserve">downtown </w:t>
      </w:r>
      <w:r w:rsidR="00AB47E0">
        <w:t xml:space="preserve">section </w:t>
      </w:r>
      <w:r>
        <w:t xml:space="preserve">have 3.9 streets connected to them, in Laurelhurst they have 3.6, and in Northwest Heights they have 2.4 (Table 5.2). Beyond the </w:t>
      </w:r>
      <w:r>
        <w:rPr>
          <w:i/>
        </w:rPr>
        <w:t>average</w:t>
      </w:r>
      <w:r>
        <w:t xml:space="preserve">, the statistical distribution of the number of streets per intersection </w:t>
      </w:r>
      <w:r w:rsidR="00AB47E0">
        <w:t>reveals more</w:t>
      </w:r>
      <w:r>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Default="0079609A" w:rsidP="0079609A">
      <w:pPr>
        <w:pStyle w:val="Figure"/>
      </w:pPr>
      <w:r w:rsidRPr="00101420">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Default="0079609A" w:rsidP="0079609A">
      <w:pPr>
        <w:pStyle w:val="Caption"/>
      </w:pPr>
      <w:bookmarkStart w:id="99" w:name="_Toc467674391"/>
      <w:r>
        <w:t xml:space="preserve">Figure </w:t>
      </w:r>
      <w:fldSimple w:instr=" STYLEREF 1 \s ">
        <w:r w:rsidR="007B1670">
          <w:rPr>
            <w:noProof/>
          </w:rPr>
          <w:t>6</w:t>
        </w:r>
      </w:fldSimple>
      <w:r w:rsidR="00E0248C">
        <w:t>.</w:t>
      </w:r>
      <w:fldSimple w:instr=" SEQ Figure \* ARABIC \s 1 ">
        <w:r w:rsidR="007B1670">
          <w:rPr>
            <w:noProof/>
          </w:rPr>
          <w:t>2</w:t>
        </w:r>
      </w:fldSimple>
      <w:r>
        <w:t xml:space="preserve"> Distribution of intersection types in each street network section: </w:t>
      </w:r>
      <w:r w:rsidRPr="00101420">
        <w:rPr>
          <w:i/>
        </w:rPr>
        <w:t>x</w:t>
      </w:r>
      <w:r>
        <w:t>-axis is number of streets</w:t>
      </w:r>
      <w:r w:rsidR="007A3250">
        <w:t xml:space="preserve"> at the intersection</w:t>
      </w:r>
      <w:r>
        <w:t xml:space="preserve"> and </w:t>
      </w:r>
      <w:r w:rsidRPr="00101420">
        <w:rPr>
          <w:i/>
        </w:rPr>
        <w:t>y</w:t>
      </w:r>
      <w:r>
        <w:t>-axis is the proportion of intersections with that number</w:t>
      </w:r>
      <w:r w:rsidR="007A3250">
        <w:t xml:space="preserve"> of streets</w:t>
      </w:r>
      <w:r>
        <w:t>.</w:t>
      </w:r>
      <w:bookmarkEnd w:id="99"/>
    </w:p>
    <w:p w:rsidR="0079609A" w:rsidRDefault="0079609A" w:rsidP="0079609A">
      <w:r>
        <w:t>Unsurprisingly (</w:t>
      </w:r>
      <w:r w:rsidR="00AB47E0">
        <w:t>for the reasons</w:t>
      </w:r>
      <w:r>
        <w:t xml:space="preserve"> discussed in chapter 4), the node and edge connectivity of each network is </w:t>
      </w:r>
      <w:r w:rsidRPr="00FE1824">
        <w:rPr>
          <w:i/>
        </w:rPr>
        <w:t>1</w:t>
      </w:r>
      <w:r>
        <w:t xml:space="preserve">. More useful is the average node connectivity. Recall that this represents the average </w:t>
      </w:r>
      <w:r w:rsidRPr="00FE1824">
        <w:t>number of nodes that must be removed to disconnect a randomly selected pair of non-adjacent nodes</w:t>
      </w:r>
      <w:r>
        <w:t>. In other words, this is how many non-</w:t>
      </w:r>
      <w:r>
        <w:lastRenderedPageBreak/>
        <w:t>overlapping paths exist on average between two randomly selected nodes. Thus, on average 1.3 nodes must fail for two nodes to be disconnected</w:t>
      </w:r>
      <w:r w:rsidRPr="00B11D2C">
        <w:t xml:space="preserve"> </w:t>
      </w:r>
      <w:r>
        <w:t xml:space="preserve">in downtown, 2.1 in Laurelhurst, and 1.4 in Northwest Heights (Table 5.2). These values may initially seem surprising: downtown has the </w:t>
      </w:r>
      <w:r w:rsidRPr="001E459B">
        <w:rPr>
          <w:i/>
        </w:rPr>
        <w:t>least</w:t>
      </w:r>
      <w:r>
        <w:t xml:space="preserve"> robust network despite its density and fine grain. However, this is explained by the fact that </w:t>
      </w:r>
      <w:r w:rsidRPr="00AB47E0">
        <w:rPr>
          <w:i/>
        </w:rPr>
        <w:t>every</w:t>
      </w:r>
      <w:r>
        <w:t xml:space="preserve"> </w:t>
      </w:r>
      <w:r w:rsidR="00AB47E0">
        <w:t xml:space="preserve">street </w:t>
      </w:r>
      <w:r>
        <w:t xml:space="preserve">edge in </w:t>
      </w:r>
      <w:r w:rsidR="00AB47E0">
        <w:t xml:space="preserve">this </w:t>
      </w:r>
      <w:r>
        <w:t xml:space="preserve">downtown </w:t>
      </w:r>
      <w:r w:rsidR="00AB47E0">
        <w:t xml:space="preserve">section </w:t>
      </w:r>
      <w:r>
        <w:t xml:space="preserve">is one-way, greatly circumscribing the number of paths between nodes. If we instead examine the </w:t>
      </w:r>
      <w:r>
        <w:rPr>
          <w:i/>
        </w:rPr>
        <w:t>undirected</w:t>
      </w:r>
      <w:r>
        <w:t xml:space="preserve"> average node connectivity, it is 2.9 in downtown, 2.5 in Laurelhurst, and 1.4 in Northwest Heights. Thus, were all </w:t>
      </w:r>
      <w:r w:rsidR="00AB47E0">
        <w:t xml:space="preserve">the </w:t>
      </w:r>
      <w:r>
        <w:t>edges in all three networks undirected</w:t>
      </w:r>
      <w:r w:rsidR="00AB47E0">
        <w:t xml:space="preserve"> (i.e., two-way streets)</w:t>
      </w:r>
      <w:r>
        <w:t xml:space="preserve">, downtown’s average node connectivity would more than double and it would have the </w:t>
      </w:r>
      <w:r>
        <w:rPr>
          <w:i/>
        </w:rPr>
        <w:t>most</w:t>
      </w:r>
      <w:r>
        <w:t xml:space="preserve"> robust network (by this measure). This finding suggests that there could be considerable complexity, connectivity, and robustness gains in converting downtown’s streets from one-way to two-way.</w:t>
      </w:r>
    </w:p>
    <w:p w:rsidR="0079609A" w:rsidRDefault="0079609A" w:rsidP="0079609A">
      <w:pPr>
        <w:pStyle w:val="Figure"/>
      </w:pPr>
      <w:r>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Default="0079609A" w:rsidP="0079609A">
      <w:pPr>
        <w:pStyle w:val="Caption"/>
      </w:pPr>
      <w:bookmarkStart w:id="100" w:name="_Toc467674392"/>
      <w:r>
        <w:t xml:space="preserve">Figure </w:t>
      </w:r>
      <w:fldSimple w:instr=" STYLEREF 1 \s ">
        <w:r w:rsidR="007B1670">
          <w:rPr>
            <w:noProof/>
          </w:rPr>
          <w:t>6</w:t>
        </w:r>
      </w:fldSimple>
      <w:r w:rsidR="00E0248C">
        <w:t>.</w:t>
      </w:r>
      <w:fldSimple w:instr=" SEQ Figure \* ARABIC \s 1 ">
        <w:r w:rsidR="007B1670">
          <w:rPr>
            <w:noProof/>
          </w:rPr>
          <w:t>3</w:t>
        </w:r>
      </w:fldSimple>
      <w:r>
        <w:t xml:space="preserve"> Three 0.5 km</w:t>
      </w:r>
      <w:r w:rsidRPr="00BC6472">
        <w:rPr>
          <w:vertAlign w:val="superscript"/>
        </w:rPr>
        <w:t>2</w:t>
      </w:r>
      <w:r>
        <w:t xml:space="preserve"> sections of the street network in Portland, Oregon. Nodes colored by betweenness centrality from lowest (dark) to highest (light).</w:t>
      </w:r>
      <w:bookmarkEnd w:id="100"/>
    </w:p>
    <w:p w:rsidR="0079609A" w:rsidRDefault="0079609A" w:rsidP="0079609A">
      <w:r>
        <w:lastRenderedPageBreak/>
        <w:t>Finally, the average betweenness centrality indicates that 7% of all shortest paths pass through an average node in downtown, 8% in Laurelhurst, and 14% in Northwest Heights (Table 5.2). The spatial distribution of betweenness centralities in these three networks indicates the relative importance of each node (Figure 5.12): the lighte</w:t>
      </w:r>
      <w:r w:rsidR="007232CE">
        <w:t>st nodes have the most shortest-</w:t>
      </w:r>
      <w:r>
        <w:t xml:space="preserve">paths passing through them, and darkest nodes the fewest. In downtown, important nodes are concentrated at the center of the network due to its orthogonality. In Northwest Heights, the two most important nodes are also critical chokepoints connecting </w:t>
      </w:r>
      <w:r w:rsidR="00AB47E0">
        <w:t>the west</w:t>
      </w:r>
      <w:r>
        <w:t xml:space="preserve"> side of the network to the </w:t>
      </w:r>
      <w:r w:rsidR="00AB47E0">
        <w:t>east</w:t>
      </w:r>
      <w:r>
        <w:t xml:space="preserve">. In fact, the most important node in Northwest Heights has 43% of </w:t>
      </w:r>
      <w:r w:rsidR="00AB47E0">
        <w:t xml:space="preserve">all </w:t>
      </w:r>
      <w:r>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if its most important node fails.</w:t>
      </w:r>
    </w:p>
    <w:p w:rsidR="007232CE" w:rsidRDefault="007232CE" w:rsidP="0079609A"/>
    <w:p w:rsidR="007232CE" w:rsidRDefault="007232CE" w:rsidP="007232CE">
      <w:pPr>
        <w:pStyle w:val="Heading2"/>
      </w:pPr>
      <w:bookmarkStart w:id="101" w:name="_Toc469931980"/>
      <w:r>
        <w:t>Discussion</w:t>
      </w:r>
      <w:bookmarkEnd w:id="101"/>
    </w:p>
    <w:p w:rsidR="00950CF5" w:rsidRDefault="007232CE" w:rsidP="0079609A">
      <w:r>
        <w:t xml:space="preserve">This chapter presented a short case study demonstrating the abilities of OSMnx to download street network data from OpenStreetMap’s APIs, construct the data into a graph-theoretic network object with NetworkX, analyze the network with various metric </w:t>
      </w:r>
      <w:r>
        <w:lastRenderedPageBreak/>
        <w:t>and topological measures of its complexity, and project and plot the network to visualize its characteristics and structure.</w:t>
      </w:r>
    </w:p>
    <w:p w:rsidR="007A3250" w:rsidRDefault="007232CE" w:rsidP="00AB47E0">
      <w:r w:rsidRPr="007232CE">
        <w:t xml:space="preserve">In the simple case study of Portland, Oregon, we saw how to assess the street network from both metric and topological perspectives using OSMnx. The quantitative analysis corresponded with expectations given the </w:t>
      </w:r>
      <w:r w:rsidR="00AB47E0">
        <w:t>histories</w:t>
      </w:r>
      <w:r w:rsidRPr="007232CE">
        <w:t xml:space="preserve"> of the networks</w:t>
      </w:r>
      <w:r w:rsidR="00AB47E0">
        <w:t xml:space="preserve"> and their visualizations</w:t>
      </w:r>
      <w:r w:rsidRPr="007232CE">
        <w:t xml:space="preserve">. In particular, we found that </w:t>
      </w:r>
      <w:r w:rsidR="00AB47E0">
        <w:t xml:space="preserve">these three </w:t>
      </w:r>
      <w:r w:rsidRPr="007232CE">
        <w:t xml:space="preserve">networks differed substantially in density, connectedness, and </w:t>
      </w:r>
      <w:r w:rsidR="009F71D8">
        <w:t>resilience</w:t>
      </w:r>
      <w:r w:rsidRPr="007232CE">
        <w:t xml:space="preserve">. </w:t>
      </w:r>
      <w:r w:rsidR="009F71D8">
        <w:t>Although it does not model traffic flow, this</w:t>
      </w:r>
      <w:r w:rsidRPr="007232CE">
        <w:t xml:space="preserve"> case study demonstrated how there could be substantial gains in network </w:t>
      </w:r>
      <w:r w:rsidR="009F71D8">
        <w:t>resilience from a graph connectivity perspective</w:t>
      </w:r>
      <w:r w:rsidRPr="007232CE">
        <w:t xml:space="preserve"> if one-way streets in the dense, orthogonal downtown were converted to two-way streets. </w:t>
      </w:r>
      <w:r w:rsidR="007A3250">
        <w:t>T</w:t>
      </w:r>
      <w:r w:rsidR="007A3250" w:rsidRPr="007A3250">
        <w:t>he</w:t>
      </w:r>
      <w:r w:rsidR="007A3250">
        <w:t>se</w:t>
      </w:r>
      <w:r w:rsidR="007A3250" w:rsidRPr="007A3250">
        <w:t xml:space="preserve"> measures of network structure characterize</w:t>
      </w:r>
      <w:r w:rsidR="007A3250">
        <w:t>d</w:t>
      </w:r>
      <w:r w:rsidR="007A3250" w:rsidRPr="007A3250">
        <w:t xml:space="preserve"> the complexity of the circulation network in terms of density, </w:t>
      </w:r>
      <w:r w:rsidR="007A3250">
        <w:t>resilience, and connectedness – physical a</w:t>
      </w:r>
      <w:r w:rsidR="007A3250" w:rsidRPr="007A3250">
        <w:t xml:space="preserve">ttributes </w:t>
      </w:r>
      <w:r w:rsidR="007A3250">
        <w:t xml:space="preserve">that </w:t>
      </w:r>
      <w:r w:rsidR="007A3250" w:rsidRPr="007A3250">
        <w:t xml:space="preserve">influence </w:t>
      </w:r>
      <w:r w:rsidR="007A3250">
        <w:t>how</w:t>
      </w:r>
      <w:r w:rsidR="007A3250" w:rsidRPr="007A3250">
        <w:t xml:space="preserve"> a</w:t>
      </w:r>
      <w:r w:rsidR="007A3250">
        <w:t xml:space="preserve">n urban system </w:t>
      </w:r>
      <w:r w:rsidR="007A3250" w:rsidRPr="007A3250">
        <w:t>structure</w:t>
      </w:r>
      <w:r w:rsidR="007A3250">
        <w:t>s its</w:t>
      </w:r>
      <w:r w:rsidR="007A3250" w:rsidRPr="007A3250">
        <w:t xml:space="preserve"> interactions, connections, and dynamics.</w:t>
      </w:r>
    </w:p>
    <w:p w:rsidR="0079609A" w:rsidRPr="00AB47E0" w:rsidRDefault="007232CE" w:rsidP="00AB47E0">
      <w:r w:rsidRPr="007232CE">
        <w:t xml:space="preserve">The next chapter goes beyond this simple </w:t>
      </w:r>
      <w:r w:rsidR="00504DC9">
        <w:t>demonstration</w:t>
      </w:r>
      <w:r>
        <w:t xml:space="preserve"> of </w:t>
      </w:r>
      <w:r w:rsidR="00504DC9">
        <w:t>using the tool to acquire and analyze three</w:t>
      </w:r>
      <w:r>
        <w:t xml:space="preserve"> small sections of a street network</w:t>
      </w:r>
      <w:r w:rsidR="00504DC9">
        <w:t>,</w:t>
      </w:r>
      <w:r w:rsidRPr="007232CE">
        <w:t xml:space="preserve"> to </w:t>
      </w:r>
      <w:r w:rsidR="00504DC9">
        <w:t xml:space="preserve">instead </w:t>
      </w:r>
      <w:r w:rsidR="007A3250">
        <w:t>apply OSMnx empirically in an urban form analysis of</w:t>
      </w:r>
      <w:r w:rsidRPr="007232CE">
        <w:t xml:space="preserve"> </w:t>
      </w:r>
      <w:r w:rsidR="007A3250">
        <w:t>27</w:t>
      </w:r>
      <w:r>
        <w:t xml:space="preserve">,000 </w:t>
      </w:r>
      <w:r w:rsidRPr="007232CE">
        <w:t xml:space="preserve">street networks </w:t>
      </w:r>
      <w:r w:rsidR="00504DC9">
        <w:t xml:space="preserve">across the United States </w:t>
      </w:r>
      <w:r w:rsidRPr="007232CE">
        <w:t>at multiple scales.</w:t>
      </w:r>
      <w:r w:rsidR="0079609A">
        <w:br w:type="page"/>
      </w:r>
    </w:p>
    <w:p w:rsidR="00AB47E0" w:rsidRDefault="00AB47E0" w:rsidP="00AB47E0"/>
    <w:p w:rsidR="00AB47E0" w:rsidRDefault="00AB47E0" w:rsidP="00AB47E0"/>
    <w:p w:rsidR="00AB47E0" w:rsidRDefault="00AB47E0" w:rsidP="00AB47E0"/>
    <w:p w:rsidR="00AB47E0" w:rsidRDefault="00AB47E0" w:rsidP="00AB47E0"/>
    <w:p w:rsidR="00093C73" w:rsidRDefault="00093C73" w:rsidP="004B49D7">
      <w:pPr>
        <w:pStyle w:val="Heading1"/>
      </w:pPr>
      <w:bookmarkStart w:id="102" w:name="_Toc469931981"/>
      <w:r>
        <w:t>Multi-scale analysis of urban street networks</w:t>
      </w:r>
      <w:bookmarkEnd w:id="102"/>
    </w:p>
    <w:p w:rsidR="00950CF5" w:rsidRDefault="00950CF5">
      <w:pPr>
        <w:spacing w:after="160" w:line="259" w:lineRule="auto"/>
        <w:ind w:firstLine="0"/>
        <w:rPr>
          <w:b/>
        </w:rPr>
      </w:pPr>
      <w:r>
        <w:br w:type="page"/>
      </w:r>
    </w:p>
    <w:p w:rsidR="00095193" w:rsidRDefault="00AD62C8" w:rsidP="00995A19">
      <w:pPr>
        <w:pStyle w:val="Heading2"/>
      </w:pPr>
      <w:bookmarkStart w:id="103" w:name="_Toc469931982"/>
      <w:r>
        <w:lastRenderedPageBreak/>
        <w:t>Abstract</w:t>
      </w:r>
      <w:bookmarkEnd w:id="103"/>
    </w:p>
    <w:p w:rsidR="00DB6935" w:rsidRDefault="00DB6935" w:rsidP="00095193">
      <w:r>
        <w:t xml:space="preserve">This chapter </w:t>
      </w:r>
      <w:r w:rsidR="005F144F">
        <w:t>serves</w:t>
      </w:r>
      <w:r>
        <w:t xml:space="preserve"> illustrative purposes as it presents wide-ranging preliminary empirical findings on US urban form and street network characteristics, using OSMnx. It also demonstrates the scalability and flexibility of OSMnx as a new piece of research infrastructure.</w:t>
      </w:r>
      <w:r w:rsidR="00995A19" w:rsidRPr="00995A19">
        <w:t xml:space="preserve"> This chapter </w:t>
      </w:r>
      <w:r w:rsidR="00995A19">
        <w:t>addresses</w:t>
      </w:r>
      <w:r w:rsidR="00995A19" w:rsidRPr="00995A19">
        <w:t xml:space="preserve"> the limitations</w:t>
      </w:r>
      <w:r w:rsidR="00995A19">
        <w:t xml:space="preserve"> identified in Chapter 5</w:t>
      </w:r>
      <w:r w:rsidR="00995A19" w:rsidRPr="00995A19">
        <w:t xml:space="preserve">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w:t>
      </w:r>
      <w:r w:rsidR="00995A19">
        <w:t xml:space="preserve"> In total it cross-sectionally analyzes</w:t>
      </w:r>
      <w:r w:rsidR="00995A19" w:rsidRPr="00995A19">
        <w:t xml:space="preserve"> 497 urbanized areas’ street networks, 19,655 cities’ and towns’ street networks, and 6,857 neighborhoods’ street networks. These sample sizes </w:t>
      </w:r>
      <w:r w:rsidR="00995A19">
        <w:t>are</w:t>
      </w:r>
      <w:r w:rsidR="00995A19" w:rsidRPr="00995A19">
        <w:t xml:space="preserve"> larger th</w:t>
      </w:r>
      <w:r w:rsidR="00995A19">
        <w:t xml:space="preserve">an those in any previous study and the </w:t>
      </w:r>
      <w:r w:rsidR="00995A19" w:rsidRPr="00995A19">
        <w:t xml:space="preserve">preliminary empirical findings illustrate the use of OSMnx as a new </w:t>
      </w:r>
      <w:r w:rsidR="00995A19">
        <w:t>research platform</w:t>
      </w:r>
      <w:r w:rsidR="00995A19" w:rsidRPr="00995A19">
        <w:t>.</w:t>
      </w:r>
    </w:p>
    <w:p w:rsidR="001D0C7C" w:rsidRDefault="001D0C7C" w:rsidP="00095193"/>
    <w:p w:rsidR="00AD62C8" w:rsidRDefault="00AD62C8" w:rsidP="00AD62C8">
      <w:pPr>
        <w:pStyle w:val="Heading2"/>
      </w:pPr>
      <w:bookmarkStart w:id="104" w:name="_Toc469931983"/>
      <w:r>
        <w:t>Introduction</w:t>
      </w:r>
      <w:bookmarkEnd w:id="104"/>
    </w:p>
    <w:p w:rsidR="00291D14" w:rsidRDefault="00291D14" w:rsidP="00095193">
      <w:r>
        <w:t xml:space="preserve">On May 20, 1862, Abraham Lincoln signed the Homestead Act into law, making land </w:t>
      </w:r>
      <w:r w:rsidR="00D21EBB">
        <w:t>across</w:t>
      </w:r>
      <w:r>
        <w:t xml:space="preserve"> the United States Midwest and Great Plains available </w:t>
      </w:r>
      <w:r w:rsidR="00D21EBB">
        <w:t xml:space="preserve">for free </w:t>
      </w:r>
      <w:r>
        <w:t xml:space="preserve">to </w:t>
      </w:r>
      <w:r w:rsidR="00DB068B">
        <w:t xml:space="preserve">all </w:t>
      </w:r>
      <w:r>
        <w:t>applicants</w:t>
      </w:r>
      <w:r w:rsidR="00D21EBB">
        <w:t xml:space="preserve"> (Porterfield 2005)</w:t>
      </w:r>
      <w:r>
        <w:t>.</w:t>
      </w:r>
      <w:r w:rsidR="00D21EBB">
        <w:t xml:space="preserve"> Under its auspices over the next 70 years, the federal government distributed 270 million acres of public land (10% of the entire U.S. </w:t>
      </w:r>
      <w:r w:rsidR="00D21EBB">
        <w:lastRenderedPageBreak/>
        <w:t>landmass) to private owners in the form of 1.6 million homesteads (Lee 1979; Sherraden 2005).</w:t>
      </w:r>
      <w:r w:rsidR="00F85338">
        <w:t xml:space="preserve"> Towns with gridiron street networks sprang up rapidly across the Great Plains and Midwest, due to both the prevailing urban design paradigm of the day and the standardized rectilinear town plats used repeatedly to lay out instant new cities (Southworth and Ben-Joseph, 1997). Through path dependence, the spatial signatures of these land use laws, design paradigms, and planning instruments can still be seen today in these cities’ urban forms and street networks.</w:t>
      </w:r>
      <w:r w:rsidR="00DB068B">
        <w:t xml:space="preserve"> A cross-sectional analysis of American urban form through its street networks at metropolitan, municipal, and neighborhood scales can reveal similar artifacts and histories across the nation.</w:t>
      </w:r>
    </w:p>
    <w:p w:rsidR="00595B14" w:rsidRDefault="00E05B9B" w:rsidP="00095193">
      <w:r>
        <w:t>Network analysis is a natural approach to the study of cities as growing</w:t>
      </w:r>
      <w:r w:rsidR="008C6462">
        <w:t>, complex</w:t>
      </w:r>
      <w:r>
        <w:t xml:space="preserve"> systems that </w:t>
      </w:r>
      <w:r w:rsidR="008C6462">
        <w:t xml:space="preserve">self-organize to </w:t>
      </w:r>
      <w:r>
        <w:t xml:space="preserve">fill space </w:t>
      </w:r>
      <w:r w:rsidR="008C6462">
        <w:t xml:space="preserve">with a capillary circulation network (Masucci et al. 2009). </w:t>
      </w:r>
      <w:r w:rsidR="00595B14">
        <w:t>As discussed in chapter 5, t</w:t>
      </w:r>
      <w:r w:rsidR="00595B14" w:rsidRPr="00595B14">
        <w:t xml:space="preserve">he empirical literature on street network analysis is growing ever richer, but suffers from some </w:t>
      </w:r>
      <w:r w:rsidR="00595B14">
        <w:t>limitations</w:t>
      </w:r>
      <w:r w:rsidR="00595B14" w:rsidRPr="00595B14">
        <w:t xml:space="preserve">.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w:t>
      </w:r>
      <w:r w:rsidR="00595B14" w:rsidRPr="00595B14">
        <w:lastRenderedPageBreak/>
        <w:t>landscape of tools and methods offers no ideal technique that balances usability, customizability, reproducibility, and scalability in acquiring, constructing, and analyzing network data.</w:t>
      </w:r>
    </w:p>
    <w:p w:rsidR="00595B14" w:rsidRDefault="00595B14" w:rsidP="00095193">
      <w:r>
        <w:t>The previous two chapters in this dissertation specifically addressed the fourth limitation above by introducing OSMnx and demonstrat</w:t>
      </w:r>
      <w:r w:rsidR="00E57A81">
        <w:t>ing</w:t>
      </w:r>
      <w:r>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w:t>
      </w:r>
      <w:r w:rsidRPr="00D62049">
        <w:t xml:space="preserve">rban </w:t>
      </w:r>
      <w:r>
        <w:t xml:space="preserve">street </w:t>
      </w:r>
      <w:r w:rsidRPr="00D62049">
        <w:t>networks</w:t>
      </w:r>
      <w:r>
        <w:t xml:space="preserve"> – represented here as primal, non-planar, weighted multidigraphs with possible self-loops – through the framework of </w:t>
      </w:r>
      <w:r w:rsidRPr="00D62049">
        <w:t xml:space="preserve">complexity </w:t>
      </w:r>
      <w:r>
        <w:t>developed in this dissertation, focusing on structure, connectedness, centrality, and robustness.</w:t>
      </w:r>
    </w:p>
    <w:p w:rsidR="00095193" w:rsidRDefault="00595B14" w:rsidP="00095193">
      <w:r>
        <w:t xml:space="preserve">Most studies in the street network literature that conduct topological and/or metric analysis tend to have sample sizes ranging </w:t>
      </w:r>
      <w:r w:rsidR="00E57A81">
        <w:t xml:space="preserve">around </w:t>
      </w:r>
      <w:r>
        <w:t xml:space="preserve">5 to 50 networks. </w:t>
      </w:r>
      <w:r w:rsidR="007326D1">
        <w:t xml:space="preserve">This chapter </w:t>
      </w:r>
      <w:r>
        <w:t xml:space="preserve">instead </w:t>
      </w:r>
      <w:r w:rsidR="007326D1">
        <w:t xml:space="preserve">conducts a large analysis of </w:t>
      </w:r>
      <w:r>
        <w:t xml:space="preserve">over </w:t>
      </w:r>
      <w:r w:rsidR="007326D1">
        <w:t xml:space="preserve">27,000 urban street networks at multiple </w:t>
      </w:r>
      <w:r>
        <w:t xml:space="preserve">overlapping </w:t>
      </w:r>
      <w:r w:rsidR="007326D1">
        <w:t xml:space="preserve">scales across the United States. Namely, it examines the street networks of </w:t>
      </w:r>
      <w:r>
        <w:t xml:space="preserve">every U.S. incorporated city and town, urbanized area, and Zillow-defined neighborhood. In total, the study presented in this chapter uses OSMnx to download, construct, and analyze 497 urbanized areas’ street networks, 19,655 cities’ and towns’ </w:t>
      </w:r>
      <w:r>
        <w:lastRenderedPageBreak/>
        <w:t>street networks, and 6,857 neighborhoods’ street networks.</w:t>
      </w:r>
      <w:r w:rsidR="00D87A2F">
        <w:t xml:space="preserve"> It uses these street networks to conduct four analyses</w:t>
      </w:r>
      <w:r w:rsidR="00E57A81">
        <w:t>:</w:t>
      </w:r>
      <w:r w:rsidR="00D87A2F">
        <w:t xml:space="preserve"> at the metropolitan scale, at the municipal scale, at the neighborhood scale, and </w:t>
      </w:r>
      <w:r w:rsidR="00745E29">
        <w:t xml:space="preserve">with </w:t>
      </w:r>
      <w:r w:rsidR="00D87A2F">
        <w:t>a case study looking deeper at the neighborhood-scale street networks in the city of San Francisco.</w:t>
      </w:r>
    </w:p>
    <w:p w:rsidR="00305309" w:rsidRDefault="00305309" w:rsidP="00095193">
      <w:r>
        <w:t xml:space="preserve">This chapter is organized as follows. In the next section it presents the </w:t>
      </w:r>
      <w:r w:rsidR="00C07ACF">
        <w:t xml:space="preserve">data sources, tools, and </w:t>
      </w:r>
      <w:r>
        <w:t>methods used to collect</w:t>
      </w:r>
      <w:r w:rsidR="00C07ACF">
        <w:t>, construct, and analyze these street networks. Then it presents findings of the analyses at three spatial scales: metropolitan, municipal, and neighborhood. Next it presents a case study of the neighborhood scale in San Francisco. Finally, it concludes with a discussion of these findings and their implications</w:t>
      </w:r>
      <w:r w:rsidR="00E57A81">
        <w:t xml:space="preserve"> for street network analysis, urban form complexity, and city planning</w:t>
      </w:r>
      <w:r w:rsidR="00C07ACF">
        <w:t>.</w:t>
      </w:r>
    </w:p>
    <w:p w:rsidR="001D0C7C" w:rsidRDefault="001D0C7C" w:rsidP="00095193"/>
    <w:p w:rsidR="00AD62C8" w:rsidRDefault="00AD62C8" w:rsidP="00AD62C8">
      <w:pPr>
        <w:pStyle w:val="Heading2"/>
      </w:pPr>
      <w:bookmarkStart w:id="105" w:name="_Toc469931984"/>
      <w:r>
        <w:t>Methods</w:t>
      </w:r>
      <w:bookmarkEnd w:id="105"/>
    </w:p>
    <w:p w:rsidR="00095193" w:rsidRDefault="00D87A2F" w:rsidP="00095193">
      <w:r>
        <w:t>This study uses OSMnx</w:t>
      </w:r>
      <w:r w:rsidR="00745E29">
        <w:t xml:space="preserve"> – discussed in chapters 5 and 6 – </w:t>
      </w:r>
      <w:r>
        <w:t>to download, construct, correct, analyze, and visualize street networks at metropolitan, municipal, and neighborhood scales. To define the study sites and their spatial boundaries, this s</w:t>
      </w:r>
      <w:r w:rsidR="00E57A81">
        <w:t>tudy uses three sets of geometries</w:t>
      </w:r>
      <w:r>
        <w:t>. The first defines the metropolitan-scale study sites using the 2016 national TIGER/Line shapefile of US census bureau urban areas, released 19 August 2016.</w:t>
      </w:r>
      <w:r w:rsidR="00467853">
        <w:t xml:space="preserve"> Census-defined urban areas</w:t>
      </w:r>
      <w:r>
        <w:t xml:space="preserve"> </w:t>
      </w:r>
      <w:r w:rsidR="00467853">
        <w:t xml:space="preserve">comprise a set of census tracts that meet a minimum density threshold (US Census Bureau 2010). </w:t>
      </w:r>
      <w:r>
        <w:t xml:space="preserve">In particular, we retain only the </w:t>
      </w:r>
      <w:r w:rsidRPr="00D87A2F">
        <w:rPr>
          <w:i/>
        </w:rPr>
        <w:lastRenderedPageBreak/>
        <w:t>urbanized areas</w:t>
      </w:r>
      <w:r>
        <w:t xml:space="preserve"> </w:t>
      </w:r>
      <w:r w:rsidR="00467853">
        <w:t xml:space="preserve">subset </w:t>
      </w:r>
      <w:r>
        <w:t>in this data set (i.e., areas with greater than 50,000 population), discarding the small</w:t>
      </w:r>
      <w:r w:rsidR="00E57A81">
        <w:t>er</w:t>
      </w:r>
      <w:r>
        <w:t xml:space="preserve"> </w:t>
      </w:r>
      <w:r w:rsidRPr="00D87A2F">
        <w:rPr>
          <w:i/>
        </w:rPr>
        <w:t>urban clusters</w:t>
      </w:r>
      <w:r w:rsidR="00467853">
        <w:t xml:space="preserve"> subset</w:t>
      </w:r>
      <w:r>
        <w:t xml:space="preserve">. The second set of geometries defines the municipal-scale study sites using </w:t>
      </w:r>
      <w:r w:rsidR="00C6609A">
        <w:t>51</w:t>
      </w:r>
      <w:r>
        <w:t xml:space="preserve"> TIGER/Line shapefile</w:t>
      </w:r>
      <w:r w:rsidR="00C6609A">
        <w:t>s</w:t>
      </w:r>
      <w:r>
        <w:t xml:space="preserve"> </w:t>
      </w:r>
      <w:r w:rsidR="00C6609A">
        <w:t>(again</w:t>
      </w:r>
      <w:r w:rsidR="00467853">
        <w:t>,</w:t>
      </w:r>
      <w:r w:rsidR="00C6609A">
        <w:t xml:space="preserve"> 2016) </w:t>
      </w:r>
      <w:r>
        <w:t>of US census bureau places for all 50 states plus the District of Columbia.</w:t>
      </w:r>
      <w:r w:rsidR="00467853">
        <w:t xml:space="preserve"> In particular, we discard </w:t>
      </w:r>
      <w:r w:rsidR="00C6609A">
        <w:t xml:space="preserve">the </w:t>
      </w:r>
      <w:r w:rsidR="00467853">
        <w:t xml:space="preserve">subset of </w:t>
      </w:r>
      <w:r w:rsidR="00C6609A">
        <w:t xml:space="preserve">census-designated places in this data set, instead retaining </w:t>
      </w:r>
      <w:r w:rsidR="00467853">
        <w:t>all</w:t>
      </w:r>
      <w:r w:rsidR="00C6609A">
        <w:t xml:space="preserve"> the incorporated cities and towns in the United States. The </w:t>
      </w:r>
      <w:r w:rsidR="00467853">
        <w:t xml:space="preserve">third and </w:t>
      </w:r>
      <w:r w:rsidR="00C6609A">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t xml:space="preserve">in large American cities, but </w:t>
      </w:r>
      <w:r w:rsidR="00305309">
        <w:t xml:space="preserve">as </w:t>
      </w:r>
      <w:r w:rsidR="00305309" w:rsidRPr="00C6609A">
        <w:t>Schernthanner</w:t>
      </w:r>
      <w:r w:rsidR="00305309">
        <w:t xml:space="preserve"> et al. (2016) point out, Zillow does not publish the methodology it uses to construct these geometries. However, despite </w:t>
      </w:r>
      <w:r w:rsidR="00C6609A">
        <w:t>its newness it</w:t>
      </w:r>
      <w:r w:rsidR="00305309">
        <w:t xml:space="preserve"> already has a track record in the academic literature. </w:t>
      </w:r>
      <w:r w:rsidR="00467853">
        <w:t xml:space="preserve">For instance, </w:t>
      </w:r>
      <w:r w:rsidR="00D6225B">
        <w:t>Besbris et al. (2015) used Zillow neighborhood boundaries</w:t>
      </w:r>
      <w:r w:rsidR="00C6609A">
        <w:t xml:space="preserve"> </w:t>
      </w:r>
      <w:r w:rsidR="00305309">
        <w:t>to examine neighborhood stigma, and Albrecht and Abramowitz (2014) used these data to study neighborhood-level poverty in New York.</w:t>
      </w:r>
    </w:p>
    <w:p w:rsidR="00467853" w:rsidRDefault="00305309" w:rsidP="00095193">
      <w:r>
        <w:t>For all of these geometries, we use OSMnx’s graph_from_polygon function to downloa</w:t>
      </w:r>
      <w:r w:rsidR="00467853">
        <w:t xml:space="preserve">d the </w:t>
      </w:r>
      <w:r w:rsidR="00745E29">
        <w:t xml:space="preserve">(drivable, public) </w:t>
      </w:r>
      <w:r w:rsidR="00467853">
        <w:t xml:space="preserve">street network </w:t>
      </w:r>
      <w:r>
        <w:t xml:space="preserve">contained within the geometry. First it buffers each geometry by 0.5 km, then downloads the street network within this buffered geometry. </w:t>
      </w:r>
      <w:r w:rsidRPr="00305309">
        <w:t>Next it constructs a street network from this data, corrects th</w:t>
      </w:r>
      <w:r>
        <w:t xml:space="preserve">e </w:t>
      </w:r>
      <w:r>
        <w:lastRenderedPageBreak/>
        <w:t xml:space="preserve">topology, calculates street counts </w:t>
      </w:r>
      <w:r w:rsidRPr="00305309">
        <w:t xml:space="preserve">per </w:t>
      </w:r>
      <w:r w:rsidR="00745E29">
        <w:t>node</w:t>
      </w:r>
      <w:r w:rsidRPr="00305309">
        <w:t xml:space="preserve"> (this ensures that intersections are not considered cul-de-sacs simply because an incident edge connects to a node outside the desired polygon), then truncates the network t</w:t>
      </w:r>
      <w:r>
        <w:t>o the original, desired polygon – as discussed in chapter 5. OSMnx saves each of these networks to disk as GraphML and shapefiles. Finally, it automatically calculates metric and topological measures for each</w:t>
      </w:r>
      <w:r w:rsidR="00C07ACF">
        <w:t xml:space="preserve">. For the sake of avoiding unnecessary repetition, these measures will not be defined here, but they were presented in detail </w:t>
      </w:r>
      <w:r>
        <w:t xml:space="preserve">in chapters 4 and 5. </w:t>
      </w:r>
    </w:p>
    <w:p w:rsidR="00305309" w:rsidRDefault="00305309" w:rsidP="00095193">
      <w:r w:rsidRPr="00305309">
        <w:t xml:space="preserve">In total, </w:t>
      </w:r>
      <w:r w:rsidR="00831D38">
        <w:t>this study</w:t>
      </w:r>
      <w:r w:rsidRPr="00305309">
        <w:t xml:space="preserve"> </w:t>
      </w:r>
      <w:r w:rsidR="007E36FC">
        <w:t>cross-sectionally</w:t>
      </w:r>
      <w:r w:rsidR="00831D38">
        <w:t xml:space="preserve"> </w:t>
      </w:r>
      <w:r w:rsidRPr="00305309">
        <w:t>analyze</w:t>
      </w:r>
      <w:r w:rsidR="00831D38">
        <w:t>s</w:t>
      </w:r>
      <w:r w:rsidRPr="00305309">
        <w:t xml:space="preserve"> </w:t>
      </w:r>
      <w:r w:rsidR="00467853">
        <w:t xml:space="preserve">27,009 networks: </w:t>
      </w:r>
      <w:r w:rsidRPr="00305309">
        <w:t>497 urbanized areas’ street networks, 19,655 cities’ and towns’ street networks, and 6,857 neighborhoods’ street networks.</w:t>
      </w:r>
      <w:r w:rsidR="00831D38">
        <w:t xml:space="preserve"> These sample sizes are larger than those in any previous study.</w:t>
      </w:r>
      <w:r w:rsidRPr="00305309">
        <w:t xml:space="preserve"> </w:t>
      </w:r>
      <w:r>
        <w:t xml:space="preserve">In the following sections, we present the findings of these analyses </w:t>
      </w:r>
      <w:r w:rsidRPr="00305309">
        <w:t xml:space="preserve">at the metropolitan scale, the municipal scale, the neighborhood scale, and </w:t>
      </w:r>
      <w:r>
        <w:t xml:space="preserve">through </w:t>
      </w:r>
      <w:r w:rsidRPr="00305309">
        <w:t>a case study looking deeper at the neighborhood-scale street networks in the city of San Francisco.</w:t>
      </w:r>
      <w:r w:rsidR="008C6462">
        <w:t xml:space="preserve"> We examine topological and metric properties as discussed in chapter 4, but in a planar graph, topological and metric properties are somewhat interrelated (Masucci et al. 2009).</w:t>
      </w:r>
    </w:p>
    <w:p w:rsidR="001D0C7C" w:rsidRDefault="001D0C7C" w:rsidP="00095193"/>
    <w:p w:rsidR="00095193" w:rsidRDefault="001D0C7C" w:rsidP="00AD62C8">
      <w:pPr>
        <w:pStyle w:val="Heading2"/>
      </w:pPr>
      <w:bookmarkStart w:id="106" w:name="_Toc469931985"/>
      <w:r>
        <w:t>Analysis of Metropolitan-Scale Street Networks</w:t>
      </w:r>
      <w:bookmarkEnd w:id="106"/>
    </w:p>
    <w:p w:rsidR="001D0C7C" w:rsidRPr="00BF7F1C" w:rsidRDefault="00BF7F1C" w:rsidP="001D0C7C">
      <w:r>
        <w:lastRenderedPageBreak/>
        <w:t>There is great variation in street network characteristics a</w:t>
      </w:r>
      <w:r w:rsidR="00B55EB9">
        <w:t>cross the entire data set of 497 urbanized areas</w:t>
      </w:r>
      <w:r w:rsidR="00B217DB">
        <w:t xml:space="preserve"> (Table 7.1). This is unsurprising:</w:t>
      </w:r>
      <w:r>
        <w:t xml:space="preserve"> urbanized areas span a wide spectrum of sizes, from the </w:t>
      </w:r>
      <w:r w:rsidRPr="00BF7F1C">
        <w:t>Delano, CA Urbanized Area</w:t>
      </w:r>
      <w:r>
        <w:t>’s 26 km</w:t>
      </w:r>
      <w:r>
        <w:rPr>
          <w:vertAlign w:val="superscript"/>
        </w:rPr>
        <w:t>2</w:t>
      </w:r>
      <w:r>
        <w:t xml:space="preserve"> to the </w:t>
      </w:r>
      <w:r w:rsidRPr="00BF7F1C">
        <w:t>New York--Newark, NY--NJ--CT Urbanized Area</w:t>
      </w:r>
      <w:r>
        <w:t>’s 8,937 km</w:t>
      </w:r>
      <w:r>
        <w:rPr>
          <w:vertAlign w:val="superscript"/>
        </w:rPr>
        <w:t>2</w:t>
      </w:r>
      <w:r>
        <w:t xml:space="preserve"> – thus, density and count</w:t>
      </w:r>
      <w:r w:rsidR="00B217DB">
        <w:t>-</w:t>
      </w:r>
      <w:r>
        <w:t xml:space="preserve">based measures demonstrate substantial variance. </w:t>
      </w:r>
      <w:r w:rsidR="00B217DB">
        <w:t>Further</w:t>
      </w:r>
      <w:r>
        <w:t>, these urbanized areas span a wide spectrum of terrains, development eras and paradigms, and cultures.</w:t>
      </w:r>
      <w:r w:rsidR="00B217DB">
        <w:t xml:space="preserve"> </w:t>
      </w:r>
    </w:p>
    <w:tbl>
      <w:tblPr>
        <w:tblW w:w="8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1127"/>
        <w:gridCol w:w="972"/>
        <w:gridCol w:w="972"/>
        <w:gridCol w:w="1416"/>
      </w:tblGrid>
      <w:tr w:rsidR="008A2475" w:rsidRPr="00F55714" w:rsidTr="007A2B3F">
        <w:trPr>
          <w:trHeight w:val="300"/>
        </w:trPr>
        <w:tc>
          <w:tcPr>
            <w:tcW w:w="3538" w:type="dxa"/>
            <w:shd w:val="clear" w:color="auto" w:fill="auto"/>
            <w:noWrap/>
            <w:vAlign w:val="bottom"/>
            <w:hideMark/>
          </w:tcPr>
          <w:p w:rsidR="008A2475" w:rsidRPr="008A2475" w:rsidRDefault="008A2475" w:rsidP="008A2475">
            <w:pPr>
              <w:pStyle w:val="Tablebody"/>
            </w:pP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mean</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std</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min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max</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area_km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460.657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858.125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25.685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184.898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8937.429</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avg_neighbor_degree_avg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2.886</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0.109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2.626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2.875</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3.228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avg_weighted_neighbor_degree_avg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0.032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0.021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0.321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circuity_avg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1.076</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1.023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1.074</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1.14</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clustering_coefficient_avg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0.042</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clustering_coefficient_weighted_avg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count_intersections</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12582.44</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26054.18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751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4593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307848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degree_centrality_avg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0.007</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edge_density_km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13455.45</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2137.624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7960.945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13351.71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21233.61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edge_length_avg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158.588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17.653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117.341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157.332</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223.08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edge_length_total</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6352530</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12624640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427006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2392866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1.42E+08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geoid</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49207.72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28538.9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199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48799</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98182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int_1_streets_prop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0.213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0.055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0.207</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0.416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int_3_streets_prop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0.593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0.444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0.591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0.778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int_4_streets_prop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0.187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0.063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0.054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0.178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0.422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intersection_density_km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26.469</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6.256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12.469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26.029</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49.423</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k_avg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5.153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0.302</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4.307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5.143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6.056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40890.09</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83677.67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2516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14955</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981646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16031.73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32584.98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874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5830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373309</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node_density_km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33.628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7.641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17.675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33.071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61.655</w:t>
            </w:r>
          </w:p>
        </w:tc>
      </w:tr>
      <w:tr w:rsidR="008A2475" w:rsidRPr="00B55EB9" w:rsidTr="007A2B3F">
        <w:trPr>
          <w:trHeight w:val="300"/>
        </w:trPr>
        <w:tc>
          <w:tcPr>
            <w:tcW w:w="3538" w:type="dxa"/>
            <w:shd w:val="clear" w:color="auto" w:fill="auto"/>
            <w:noWrap/>
            <w:vAlign w:val="bottom"/>
            <w:hideMark/>
          </w:tcPr>
          <w:p w:rsidR="008A2475" w:rsidRPr="008A2475" w:rsidRDefault="00D0251D" w:rsidP="008A2475">
            <w:pPr>
              <w:pStyle w:val="Tablebody"/>
              <w:rPr>
                <w:rFonts w:cs="Calibri"/>
                <w:color w:val="000000"/>
              </w:rPr>
            </w:pPr>
            <w:r>
              <w:rPr>
                <w:rFonts w:cs="Calibri"/>
                <w:color w:val="000000"/>
              </w:rPr>
              <w:t>PageRank</w:t>
            </w:r>
            <w:r w:rsidR="008A2475" w:rsidRPr="008A2475">
              <w:rPr>
                <w:rFonts w:cs="Calibri"/>
                <w:color w:val="000000"/>
              </w:rPr>
              <w:t>_max</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0.003</w:t>
            </w:r>
          </w:p>
        </w:tc>
      </w:tr>
      <w:tr w:rsidR="008A2475" w:rsidRPr="00B55EB9" w:rsidTr="007A2B3F">
        <w:trPr>
          <w:trHeight w:val="300"/>
        </w:trPr>
        <w:tc>
          <w:tcPr>
            <w:tcW w:w="3538" w:type="dxa"/>
            <w:shd w:val="clear" w:color="auto" w:fill="auto"/>
            <w:noWrap/>
            <w:vAlign w:val="bottom"/>
            <w:hideMark/>
          </w:tcPr>
          <w:p w:rsidR="008A2475" w:rsidRPr="008A2475" w:rsidRDefault="00D0251D" w:rsidP="008A2475">
            <w:pPr>
              <w:pStyle w:val="Tablebody"/>
              <w:rPr>
                <w:rFonts w:cs="Calibri"/>
                <w:color w:val="000000"/>
              </w:rPr>
            </w:pPr>
            <w:r>
              <w:rPr>
                <w:rFonts w:cs="Calibri"/>
                <w:color w:val="000000"/>
              </w:rPr>
              <w:t>PageRank</w:t>
            </w:r>
            <w:r w:rsidR="008A2475" w:rsidRPr="008A2475">
              <w:rPr>
                <w:rFonts w:cs="Calibri"/>
                <w:color w:val="000000"/>
              </w:rPr>
              <w:t>_min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self_loop_proportion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7262.478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1220.966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4217.416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7170.916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11796.75</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street_length_avg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161.331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17.765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119.573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160.288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225.92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street_length_total</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3479997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7026153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222327.9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1269337</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79046836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street_segments_count</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22011.37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45725.34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1281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7868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533757</w:t>
            </w:r>
          </w:p>
        </w:tc>
      </w:tr>
      <w:tr w:rsidR="007A2B3F" w:rsidRPr="007A2B3F" w:rsidTr="007A2B3F">
        <w:trPr>
          <w:trHeight w:val="300"/>
        </w:trPr>
        <w:tc>
          <w:tcPr>
            <w:tcW w:w="35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lastRenderedPageBreak/>
              <w:t>streets_per_node_avg</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Pr>
                <w:rFonts w:cs="Calibri"/>
                <w:color w:val="000000"/>
              </w:rPr>
              <w:t>0.1</w:t>
            </w:r>
            <w:r w:rsidRPr="007A2B3F">
              <w:rPr>
                <w:rFonts w:cs="Calibri"/>
                <w:color w:val="000000"/>
              </w:rPr>
              <w:t>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2.770</w:t>
            </w:r>
          </w:p>
        </w:tc>
        <w:tc>
          <w:tcPr>
            <w:tcW w:w="14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3.217</w:t>
            </w:r>
          </w:p>
        </w:tc>
      </w:tr>
    </w:tbl>
    <w:p w:rsidR="00B55EB9" w:rsidRDefault="00F55714" w:rsidP="00F55714">
      <w:pPr>
        <w:pStyle w:val="Caption"/>
      </w:pPr>
      <w:bookmarkStart w:id="107" w:name="_Toc467674318"/>
      <w:r>
        <w:t xml:space="preserve">Table </w:t>
      </w:r>
      <w:fldSimple w:instr=" STYLEREF 1 \s ">
        <w:r w:rsidR="007B1670">
          <w:rPr>
            <w:noProof/>
          </w:rPr>
          <w:t>7</w:t>
        </w:r>
      </w:fldSimple>
      <w:r w:rsidR="00C75311">
        <w:t>.</w:t>
      </w:r>
      <w:fldSimple w:instr=" SEQ Table \* ARABIC \s 1 ">
        <w:r w:rsidR="007B1670">
          <w:rPr>
            <w:noProof/>
          </w:rPr>
          <w:t>1</w:t>
        </w:r>
      </w:fldSimple>
      <w:r>
        <w:t xml:space="preserve"> </w:t>
      </w:r>
      <w:r w:rsidR="00B217DB">
        <w:t>Measures of central tendency and dispersion for selected measures of the</w:t>
      </w:r>
      <w:r>
        <w:t xml:space="preserve"> 497</w:t>
      </w:r>
      <w:r w:rsidR="00B217DB">
        <w:t xml:space="preserve"> urbanized area</w:t>
      </w:r>
      <w:r>
        <w:t xml:space="preserve"> street networks.</w:t>
      </w:r>
      <w:bookmarkEnd w:id="107"/>
    </w:p>
    <w:p w:rsidR="00520A1D" w:rsidRDefault="00F329A5" w:rsidP="001D0C7C">
      <w:r>
        <w:t xml:space="preserve">Nevertheless, looking across the data set provides a sense of the breadth of American metropolitan street networks. New York’s urbanized area – America’s largest – has </w:t>
      </w:r>
      <w:r w:rsidR="008A2475" w:rsidRPr="008A2475">
        <w:t>373</w:t>
      </w:r>
      <w:r w:rsidR="008A2475">
        <w:t>,</w:t>
      </w:r>
      <w:r w:rsidR="008A2475" w:rsidRPr="008A2475">
        <w:t>309</w:t>
      </w:r>
      <w:r w:rsidR="008A2475">
        <w:t xml:space="preserve"> </w:t>
      </w:r>
      <w:r>
        <w:t>intersections and</w:t>
      </w:r>
      <w:r w:rsidR="008A2475">
        <w:t xml:space="preserve"> </w:t>
      </w:r>
      <w:r w:rsidR="008A2475" w:rsidRPr="008A2475">
        <w:t>79</w:t>
      </w:r>
      <w:r w:rsidR="008A2475">
        <w:t xml:space="preserve"> million</w:t>
      </w:r>
      <w:r>
        <w:t xml:space="preserve"> meters of linear street</w:t>
      </w:r>
      <w:r w:rsidR="008A2475">
        <w:t xml:space="preserve"> (or </w:t>
      </w:r>
      <w:r w:rsidR="008A2475" w:rsidRPr="00B217DB">
        <w:t>417</w:t>
      </w:r>
      <w:r w:rsidR="008A2475">
        <w:t>,</w:t>
      </w:r>
      <w:r w:rsidR="008A2475" w:rsidRPr="00B217DB">
        <w:t>570</w:t>
      </w:r>
      <w:r w:rsidR="008A2475">
        <w:t xml:space="preserve"> and 83.4 million if you include service roads)</w:t>
      </w:r>
      <w:r>
        <w:t xml:space="preserve">. Delano, CA’s urbanized area – America’s smallest – has </w:t>
      </w:r>
      <w:r w:rsidR="008A2475">
        <w:t xml:space="preserve">874 intersections </w:t>
      </w:r>
      <w:r>
        <w:t xml:space="preserve">and </w:t>
      </w:r>
      <w:r w:rsidR="005D1291">
        <w:t>2</w:t>
      </w:r>
      <w:r w:rsidR="005D1291" w:rsidRPr="005D1291">
        <w:t>22</w:t>
      </w:r>
      <w:r w:rsidR="005D1291">
        <w:t>,328</w:t>
      </w:r>
      <w:r w:rsidR="005D1291" w:rsidRPr="005D1291">
        <w:t xml:space="preserve"> </w:t>
      </w:r>
      <w:r>
        <w:t>meters of linear street</w:t>
      </w:r>
      <w:r w:rsidR="008A2475">
        <w:t xml:space="preserve"> (or 964 and 231,000 meters if you include service roads)</w:t>
      </w:r>
      <w:r>
        <w:t xml:space="preserve">. The typical </w:t>
      </w:r>
      <w:r w:rsidR="007E1CBB">
        <w:t xml:space="preserve">(Table 7.1, </w:t>
      </w:r>
      <w:r w:rsidR="007E1CBB" w:rsidRPr="00995A19">
        <w:rPr>
          <w:i/>
        </w:rPr>
        <w:t>median</w:t>
      </w:r>
      <w:r w:rsidR="007E1CBB">
        <w:t xml:space="preserve">) </w:t>
      </w:r>
      <w:r>
        <w:t>American urbanized area is approximate 185 km</w:t>
      </w:r>
      <w:r>
        <w:rPr>
          <w:vertAlign w:val="superscript"/>
        </w:rPr>
        <w:t>2</w:t>
      </w:r>
      <w:r w:rsidR="00AC6D82">
        <w:t xml:space="preserve"> (land area)</w:t>
      </w:r>
      <w:r>
        <w:t>, has 5,</w:t>
      </w:r>
      <w:r w:rsidR="007E1CBB">
        <w:t>830 intersections, and 1.3</w:t>
      </w:r>
      <w:r>
        <w:t xml:space="preserve"> million </w:t>
      </w:r>
      <w:r w:rsidR="00995A19">
        <w:t xml:space="preserve">linear </w:t>
      </w:r>
      <w:r>
        <w:t>meters of street. Its street netw</w:t>
      </w:r>
      <w:r w:rsidR="007E1CBB">
        <w:t>ork is about 7.4</w:t>
      </w:r>
      <w:r>
        <w:t>% more circuitous than straight-line edges between nodes would be. The most circuitous network is 14% more circuitous than straight-line would be, and least is only 2%. Looking at network complexity in te</w:t>
      </w:r>
      <w:r w:rsidR="007E1CBB">
        <w:t>rms of density and connectivity, i</w:t>
      </w:r>
      <w:r w:rsidR="00094587">
        <w:t>n the typical urbanized area, the average street segment length</w:t>
      </w:r>
      <w:r w:rsidR="007E1CBB">
        <w:t xml:space="preserve"> (a proxy for block size) is 160</w:t>
      </w:r>
      <w:r w:rsidR="00094587">
        <w:t xml:space="preserve"> meters. The longest average street segment is </w:t>
      </w:r>
      <w:r w:rsidR="007E1CBB">
        <w:t>the 226 m average of</w:t>
      </w:r>
      <w:r w:rsidR="00094587">
        <w:t xml:space="preserve"> </w:t>
      </w:r>
      <w:r w:rsidR="007E1CBB">
        <w:t>urbanized Danbury, CT</w:t>
      </w:r>
      <w:r w:rsidR="00094587">
        <w:t>.</w:t>
      </w:r>
      <w:r w:rsidR="007E1CBB">
        <w:t xml:space="preserve"> Puerto Rican cities hold the top four positions for shortest average street segment length, but among the 50 states plus DC, t</w:t>
      </w:r>
      <w:r w:rsidR="00094587">
        <w:t xml:space="preserve">he shortest average street segment </w:t>
      </w:r>
      <w:r w:rsidR="007E1CBB">
        <w:t>is the</w:t>
      </w:r>
      <w:r w:rsidR="00094587">
        <w:t xml:space="preserve"> </w:t>
      </w:r>
      <w:r w:rsidR="007E1CBB">
        <w:t>125.3</w:t>
      </w:r>
      <w:r w:rsidR="00094587">
        <w:t xml:space="preserve"> m </w:t>
      </w:r>
      <w:r w:rsidR="007E1CBB">
        <w:t>average of</w:t>
      </w:r>
      <w:r w:rsidR="00094587">
        <w:t xml:space="preserve"> </w:t>
      </w:r>
      <w:r w:rsidR="007E1CBB">
        <w:t>urbanized Tracy, CA</w:t>
      </w:r>
      <w:r w:rsidR="00094587">
        <w:t xml:space="preserve">, indicating a much finer street network. </w:t>
      </w:r>
      <w:r w:rsidR="007E1CBB">
        <w:t xml:space="preserve">The urbanized area of </w:t>
      </w:r>
      <w:r w:rsidR="00094587">
        <w:t>Portland, Oregon</w:t>
      </w:r>
      <w:r w:rsidR="00C61EE9">
        <w:t>,</w:t>
      </w:r>
      <w:r w:rsidR="00094587">
        <w:t xml:space="preserve"> with its famously compact walkable blocks</w:t>
      </w:r>
      <w:r w:rsidR="00C61EE9">
        <w:t>,</w:t>
      </w:r>
      <w:r w:rsidR="00094587">
        <w:t xml:space="preserve"> ranks </w:t>
      </w:r>
      <w:r w:rsidR="007E1CBB">
        <w:t>2</w:t>
      </w:r>
      <w:r w:rsidR="007E1CBB" w:rsidRPr="007E1CBB">
        <w:rPr>
          <w:vertAlign w:val="superscript"/>
        </w:rPr>
        <w:t>nd</w:t>
      </w:r>
      <w:r w:rsidR="007E1CBB">
        <w:t xml:space="preserve"> at 125.5 m</w:t>
      </w:r>
      <w:r w:rsidR="00C61EE9">
        <w:t xml:space="preserve"> on average</w:t>
      </w:r>
      <w:r w:rsidR="00094587">
        <w:t>.</w:t>
      </w:r>
    </w:p>
    <w:p w:rsidR="00853286" w:rsidRDefault="00126CF4" w:rsidP="00853286">
      <w:pPr>
        <w:pStyle w:val="Figure"/>
      </w:pPr>
      <w:r>
        <w:lastRenderedPageBreak/>
        <w:pict>
          <v:shape id="_x0000_i1034" type="#_x0000_t75" style="width:468pt;height:319.5pt">
            <v:imagedata r:id="rId39" o:title="Untitled-1"/>
          </v:shape>
        </w:pict>
      </w:r>
    </w:p>
    <w:p w:rsidR="008A2475" w:rsidRDefault="00853286" w:rsidP="00853286">
      <w:pPr>
        <w:pStyle w:val="Caption"/>
      </w:pPr>
      <w:bookmarkStart w:id="108" w:name="_Toc467674393"/>
      <w:r>
        <w:t xml:space="preserve">Figure </w:t>
      </w:r>
      <w:fldSimple w:instr=" STYLEREF 1 \s ">
        <w:r w:rsidR="007B1670">
          <w:rPr>
            <w:noProof/>
          </w:rPr>
          <w:t>7</w:t>
        </w:r>
      </w:fldSimple>
      <w:r w:rsidR="00E0248C">
        <w:t>.</w:t>
      </w:r>
      <w:fldSimple w:instr=" SEQ Figure \* ARABIC \s 1 ">
        <w:r w:rsidR="007B1670">
          <w:rPr>
            <w:noProof/>
          </w:rPr>
          <w:t>1</w:t>
        </w:r>
      </w:fldSimple>
      <w:r>
        <w:t xml:space="preserve"> </w:t>
      </w:r>
      <w:r w:rsidRPr="00EB797D">
        <w:t>Intersection density per urbanized area, from lowest (dark red) to highest (light yellow)</w:t>
      </w:r>
      <w:r w:rsidR="00071F0D">
        <w:t>, in the contiguous US</w:t>
      </w:r>
      <w:r w:rsidRPr="00EB797D">
        <w:t>.</w:t>
      </w:r>
      <w:bookmarkEnd w:id="108"/>
    </w:p>
    <w:p w:rsidR="008A2475" w:rsidRDefault="00C61EE9" w:rsidP="00C61EE9">
      <w:r>
        <w:t>T</w:t>
      </w:r>
      <w:r w:rsidRPr="007E1CBB">
        <w:t>he typical urbanized area has 26 intersections per km</w:t>
      </w:r>
      <w:r w:rsidRPr="007E1CBB">
        <w:rPr>
          <w:vertAlign w:val="superscript"/>
        </w:rPr>
        <w:t>2</w:t>
      </w:r>
      <w:r>
        <w:t>. Both the densest and the sparsest are in the deep south: the</w:t>
      </w:r>
      <w:r w:rsidRPr="007E1CBB">
        <w:t xml:space="preserve"> </w:t>
      </w:r>
      <w:r>
        <w:t>sparsest</w:t>
      </w:r>
      <w:r w:rsidRPr="007E1CBB">
        <w:t xml:space="preserve"> is 12</w:t>
      </w:r>
      <w:r>
        <w:t>.5 (</w:t>
      </w:r>
      <w:r w:rsidRPr="007E1CBB">
        <w:t>Gainesville, GA</w:t>
      </w:r>
      <w:r>
        <w:t xml:space="preserve"> urbanized area)</w:t>
      </w:r>
      <w:r w:rsidRPr="007E1CBB">
        <w:t xml:space="preserve"> and the </w:t>
      </w:r>
      <w:r>
        <w:t>densest</w:t>
      </w:r>
      <w:r w:rsidRPr="007E1CBB">
        <w:t xml:space="preserve"> is </w:t>
      </w:r>
      <w:r>
        <w:t xml:space="preserve">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Mississippi River. The lowest intersection densities are concentrated in a belt running from Louisiana, up through the Carolinas and Appalachians, and into New </w:t>
      </w:r>
      <w:r>
        <w:lastRenderedPageBreak/>
        <w:t xml:space="preserve">England. Only the largest cities on the east coast (e.g., Boston, New York, Philadelphia, Washington) and </w:t>
      </w:r>
      <w:r w:rsidR="00071F0D">
        <w:t xml:space="preserve">coastal </w:t>
      </w:r>
      <w:r>
        <w:t>Florida escape this trend.</w:t>
      </w:r>
    </w:p>
    <w:p w:rsidR="0082558D" w:rsidRDefault="0082558D" w:rsidP="0082558D">
      <w:r>
        <w:t>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connected to each intersection (3.2) on average, and (outside of Puerto Rico, which contains the seven lowest urbanized areas) the sprawling, disconnected Lexington Park, MD urbanized area has the fewest (2.2). These two urban areas fit the trend seen in the spat</w:t>
      </w:r>
      <w:r w:rsidR="009950F0">
        <w:t>ial distribution across the US: urbanized areas in the great plains and upper Midwest have particularly high numbers of streets per intersection on average, indicating more grid-like, connected networks. Cities in the southern and western US tend to have fewer streets per intersection, reflecting more dead-ends and a disconnected network. This finding is discussed in more detail in the upcoming section.</w:t>
      </w:r>
    </w:p>
    <w:p w:rsidR="0082558D" w:rsidRDefault="0082558D" w:rsidP="0082558D">
      <w:pPr>
        <w:keepNext/>
        <w:ind w:firstLine="0"/>
      </w:pPr>
      <w:r>
        <w:rPr>
          <w:noProof/>
        </w:rPr>
        <w:lastRenderedPageBreak/>
        <w:drawing>
          <wp:inline distT="0" distB="0" distL="0" distR="0">
            <wp:extent cx="5934075" cy="4038600"/>
            <wp:effectExtent l="0" t="0" r="9525" b="0"/>
            <wp:docPr id="23" name="Picture 23" descr="C:\Users\Geoff\AppData\Local\Microsoft\Windows\INetCacheContent.Word\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eoff\AppData\Local\Microsoft\Windows\INetCacheContent.Word\Untitled-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444" cy="4044976"/>
                    </a:xfrm>
                    <a:prstGeom prst="rect">
                      <a:avLst/>
                    </a:prstGeom>
                    <a:noFill/>
                    <a:ln>
                      <a:noFill/>
                    </a:ln>
                  </pic:spPr>
                </pic:pic>
              </a:graphicData>
            </a:graphic>
          </wp:inline>
        </w:drawing>
      </w:r>
    </w:p>
    <w:p w:rsidR="0082558D" w:rsidRDefault="0082558D" w:rsidP="009950F0">
      <w:pPr>
        <w:pStyle w:val="Caption"/>
      </w:pPr>
      <w:bookmarkStart w:id="109" w:name="_Toc467674394"/>
      <w:r>
        <w:t xml:space="preserve">Figure </w:t>
      </w:r>
      <w:fldSimple w:instr=" STYLEREF 1 \s ">
        <w:r w:rsidR="007B1670">
          <w:rPr>
            <w:noProof/>
          </w:rPr>
          <w:t>7</w:t>
        </w:r>
      </w:fldSimple>
      <w:r w:rsidR="00E0248C">
        <w:t>.</w:t>
      </w:r>
      <w:fldSimple w:instr=" SEQ Figure \* ARABIC \s 1 ">
        <w:r w:rsidR="007B1670">
          <w:rPr>
            <w:noProof/>
          </w:rPr>
          <w:t>2</w:t>
        </w:r>
      </w:fldSimple>
      <w:r>
        <w:t xml:space="preserve"> </w:t>
      </w:r>
      <w:r w:rsidRPr="00A10AC3">
        <w:t xml:space="preserve">Average streets per intersection per urbanized area, from </w:t>
      </w:r>
      <w:r w:rsidR="009950F0">
        <w:t>fewest</w:t>
      </w:r>
      <w:r w:rsidRPr="00A10AC3">
        <w:t xml:space="preserve"> (dark red) to </w:t>
      </w:r>
      <w:r w:rsidR="009950F0">
        <w:t>most</w:t>
      </w:r>
      <w:r w:rsidRPr="00A10AC3">
        <w:t xml:space="preserve"> (light yellow), in the contiguous US.</w:t>
      </w:r>
      <w:bookmarkEnd w:id="109"/>
    </w:p>
    <w:p w:rsidR="009950F0" w:rsidRDefault="009950F0" w:rsidP="009950F0">
      <w:pPr>
        <w:pStyle w:val="Figure"/>
      </w:pPr>
      <w:r>
        <w:lastRenderedPageBreak/>
        <w:drawing>
          <wp:inline distT="0" distB="0" distL="0" distR="0" wp14:anchorId="3FD17697" wp14:editId="61BF4536">
            <wp:extent cx="5210175" cy="5276850"/>
            <wp:effectExtent l="0" t="0" r="9525"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5276850"/>
                    </a:xfrm>
                    <a:prstGeom prst="rect">
                      <a:avLst/>
                    </a:prstGeom>
                    <a:noFill/>
                    <a:ln>
                      <a:noFill/>
                    </a:ln>
                  </pic:spPr>
                </pic:pic>
              </a:graphicData>
            </a:graphic>
          </wp:inline>
        </w:drawing>
      </w:r>
    </w:p>
    <w:p w:rsidR="009950F0" w:rsidRDefault="009950F0" w:rsidP="009950F0">
      <w:pPr>
        <w:pStyle w:val="Caption"/>
      </w:pPr>
      <w:bookmarkStart w:id="110" w:name="_Toc467674395"/>
      <w:r>
        <w:t xml:space="preserve">Figure </w:t>
      </w:r>
      <w:fldSimple w:instr=" STYLEREF 1 \s ">
        <w:r w:rsidR="007B1670">
          <w:rPr>
            <w:noProof/>
          </w:rPr>
          <w:t>7</w:t>
        </w:r>
      </w:fldSimple>
      <w:r w:rsidR="00E0248C">
        <w:t>.</w:t>
      </w:r>
      <w:fldSimple w:instr=" SEQ Figure \* ARABIC \s 1 ">
        <w:r w:rsidR="007B1670">
          <w:rPr>
            <w:noProof/>
          </w:rPr>
          <w:t>3</w:t>
        </w:r>
      </w:fldSimple>
      <w:r>
        <w:t xml:space="preserve"> </w:t>
      </w:r>
      <w:r w:rsidRPr="00BC45CD">
        <w:t xml:space="preserve">Distribution of node types in 9 urbanized areas, with number of streets emanating from the node on the </w:t>
      </w:r>
      <w:r w:rsidRPr="00BD31C8">
        <w:rPr>
          <w:i/>
        </w:rPr>
        <w:t>x</w:t>
      </w:r>
      <w:r w:rsidRPr="00BC45CD">
        <w:t xml:space="preserve">-axis and proportion of nodes of this type on the </w:t>
      </w:r>
      <w:r w:rsidRPr="00BD31C8">
        <w:rPr>
          <w:i/>
        </w:rPr>
        <w:t>y</w:t>
      </w:r>
      <w:r>
        <w:t>-axis (cf. Figure 6.2).</w:t>
      </w:r>
      <w:bookmarkEnd w:id="110"/>
    </w:p>
    <w:p w:rsidR="008A2475" w:rsidRDefault="00094587" w:rsidP="007A2B3F">
      <w:r>
        <w:t>I</w:t>
      </w:r>
      <w:r w:rsidR="00EC3B35">
        <w:t>n the typical urbanized area, 18</w:t>
      </w:r>
      <w:r>
        <w:t>% of n</w:t>
      </w:r>
      <w:r w:rsidR="00EC3B35">
        <w:t>odes are 4-way intersections, 59</w:t>
      </w:r>
      <w:r>
        <w:t xml:space="preserve">% are 3-way intersections, and 21% are dead-ends. </w:t>
      </w:r>
      <w:r w:rsidR="00520A1D">
        <w:t>However, this distribution varies substantially between urbanized areas. Examining a small sample of 9 urbanized areas</w:t>
      </w:r>
      <w:r w:rsidR="00EC3B35">
        <w:t>, chosen to maximize variance,</w:t>
      </w:r>
      <w:r w:rsidR="00520A1D">
        <w:t xml:space="preserve"> reveals this in clearer detail. </w:t>
      </w:r>
      <w:r w:rsidR="00EC3B35">
        <w:t>In Figure 7.2</w:t>
      </w:r>
      <w:r w:rsidR="00520A1D">
        <w:t>, urban Atlanta and Chattanooga have very high proportions of dead-ends, each over 30% of all nodes</w:t>
      </w:r>
      <w:r w:rsidR="00EC3B35">
        <w:t>, and very few 4-way intersections, indicating a disconnected street pattern</w:t>
      </w:r>
      <w:r w:rsidR="00520A1D">
        <w:t xml:space="preserve">. </w:t>
      </w:r>
      <w:r w:rsidR="00EC3B35">
        <w:t xml:space="preserve">The urban </w:t>
      </w:r>
      <w:r w:rsidR="00EC3B35">
        <w:lastRenderedPageBreak/>
        <w:t xml:space="preserve">areas of </w:t>
      </w:r>
      <w:r w:rsidR="00520A1D">
        <w:t>Phoenix, Boston, Detroit</w:t>
      </w:r>
      <w:r w:rsidR="00EC3B35">
        <w:t>, and Chattanooga</w:t>
      </w:r>
      <w:r w:rsidR="00520A1D">
        <w:t xml:space="preserve"> have </w:t>
      </w:r>
      <w:r w:rsidR="00EC3B35">
        <w:t>particularly</w:t>
      </w:r>
      <w:r w:rsidR="00520A1D">
        <w:t xml:space="preserve"> high proportions of 3-way intersections</w:t>
      </w:r>
      <w:r w:rsidR="00EC3B35">
        <w:t>, each over 60%, indicating a prevalence of T-intersections</w:t>
      </w:r>
      <w:r w:rsidR="00520A1D">
        <w:t xml:space="preserve">. </w:t>
      </w:r>
      <w:r>
        <w:t xml:space="preserve">Conversely, </w:t>
      </w:r>
      <w:r w:rsidR="00520A1D">
        <w:t>Chicago, New Orleans, Duluth, and Lubbock have high pro</w:t>
      </w:r>
      <w:r>
        <w:t>portions of 4-way intersections, indicating more grid-like connected networks.</w:t>
      </w:r>
      <w:r w:rsidR="00DA5C95">
        <w:t xml:space="preserve"> The relationship between fine-grained networks and connectedness/grid-ness is, however, not clear-cut: intersection density has only a weak, positive linear relationship with the proportion of 4-way intersections in the urbanized area (r</w:t>
      </w:r>
      <w:r w:rsidR="00DA5C95">
        <w:rPr>
          <w:vertAlign w:val="superscript"/>
        </w:rPr>
        <w:t>2</w:t>
      </w:r>
      <w:r w:rsidR="00DA5C95">
        <w:t>=0.17), as seen in Figure 7.3. But the relationship between network circuity and grid-ness is somewhat clearer: average circuity has a negative linear relationship with the proportion of 4-way intersections in the urbanized area (r</w:t>
      </w:r>
      <w:r w:rsidR="00DA5C95">
        <w:rPr>
          <w:vertAlign w:val="superscript"/>
        </w:rPr>
        <w:t>2</w:t>
      </w:r>
      <w:r w:rsidR="00DA5C95">
        <w:t>=0.43).</w:t>
      </w:r>
    </w:p>
    <w:p w:rsidR="009463EC" w:rsidRDefault="009463EC" w:rsidP="009463EC">
      <w:pPr>
        <w:pStyle w:val="Figure"/>
      </w:pPr>
      <w:r>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DA5C95" w:rsidRDefault="009463EC" w:rsidP="009463EC">
      <w:pPr>
        <w:pStyle w:val="Caption"/>
      </w:pPr>
      <w:bookmarkStart w:id="111" w:name="_Toc467674396"/>
      <w:r>
        <w:t xml:space="preserve">Figure </w:t>
      </w:r>
      <w:fldSimple w:instr=" STYLEREF 1 \s ">
        <w:r w:rsidR="007B1670">
          <w:rPr>
            <w:noProof/>
          </w:rPr>
          <w:t>7</w:t>
        </w:r>
      </w:fldSimple>
      <w:r w:rsidR="00E0248C">
        <w:t>.</w:t>
      </w:r>
      <w:fldSimple w:instr=" SEQ Figure \* ARABIC \s 1 ">
        <w:r w:rsidR="007B1670">
          <w:rPr>
            <w:noProof/>
          </w:rPr>
          <w:t>4</w:t>
        </w:r>
      </w:fldSimple>
      <w:r>
        <w:t xml:space="preserve"> Scatterplots of intersection density vs 4-way intersection proportion (left) and average circuity</w:t>
      </w:r>
      <w:r>
        <w:rPr>
          <w:noProof/>
        </w:rPr>
        <w:t xml:space="preserve"> vs 4-way intersection proportion (right), with simple regression lines to indicate the trend.</w:t>
      </w:r>
      <w:bookmarkEnd w:id="111"/>
    </w:p>
    <w:p w:rsidR="00B55EB9" w:rsidRPr="00CB54B1" w:rsidRDefault="00B55EB9" w:rsidP="001D0C7C">
      <w:r>
        <w:lastRenderedPageBreak/>
        <w:t>Focusing on the 30 largest urbanized areas</w:t>
      </w:r>
      <w:r w:rsidR="00094587">
        <w:t xml:space="preserve">, we can look cross-sectionally at how their metric and topological measures compare (Table 7.2). </w:t>
      </w:r>
      <w:r w:rsidR="00CB54B1">
        <w:t>Among these urban areas, Milwaukee has the least circuitous network (6% more circuitous than straight-line edges would be), and Orlando has the most (12%). San Juan</w:t>
      </w:r>
      <w:r w:rsidR="009950F0">
        <w:t xml:space="preserve"> and Atlanta</w:t>
      </w:r>
      <w:r w:rsidR="00CB54B1">
        <w:t xml:space="preserve"> ha</w:t>
      </w:r>
      <w:r w:rsidR="009950F0">
        <w:t>ve</w:t>
      </w:r>
      <w:r w:rsidR="00CB54B1">
        <w:t xml:space="preserve"> the fewest s</w:t>
      </w:r>
      <w:r w:rsidR="009950F0">
        <w:t>treets per node on average (2.36 and 2.45, respectively</w:t>
      </w:r>
      <w:r w:rsidR="00CB54B1">
        <w:t>), while Milwaukee has the most (</w:t>
      </w:r>
      <w:r w:rsidR="009950F0">
        <w:t>3.03</w:t>
      </w:r>
      <w:r w:rsidR="00CB54B1">
        <w:t xml:space="preserve">). </w:t>
      </w:r>
      <w:r w:rsidR="00684E20">
        <w:t>Cincinnati</w:t>
      </w:r>
      <w:r w:rsidR="00CB54B1">
        <w:t xml:space="preserve"> has both the lowest intersection density (</w:t>
      </w:r>
      <w:r w:rsidR="00684E20">
        <w:t>18</w:t>
      </w:r>
      <w:r w:rsidR="00CB54B1">
        <w:t xml:space="preserve"> per km</w:t>
      </w:r>
      <w:r w:rsidR="00CB54B1">
        <w:rPr>
          <w:vertAlign w:val="superscript"/>
        </w:rPr>
        <w:t>2</w:t>
      </w:r>
      <w:r w:rsidR="00684E20">
        <w:t>) and street density (6.1</w:t>
      </w:r>
      <w:r w:rsidR="00CB54B1">
        <w:t xml:space="preserve"> km per km</w:t>
      </w:r>
      <w:r w:rsidR="00CB54B1" w:rsidRPr="00CB54B1">
        <w:rPr>
          <w:vertAlign w:val="superscript"/>
        </w:rPr>
        <w:t>2</w:t>
      </w:r>
      <w:r w:rsidR="00CB54B1">
        <w:t>) while Denver has the highest intersection density (</w:t>
      </w:r>
      <w:r w:rsidR="00684E20">
        <w:t>40.6</w:t>
      </w:r>
      <w:r w:rsidR="00CB54B1">
        <w:t xml:space="preserve"> per km</w:t>
      </w:r>
      <w:r w:rsidR="00CB54B1">
        <w:rPr>
          <w:vertAlign w:val="superscript"/>
        </w:rPr>
        <w:t>2</w:t>
      </w:r>
      <w:r w:rsidR="00CB54B1">
        <w:t xml:space="preserve">) and </w:t>
      </w:r>
      <w:r w:rsidR="00684E20">
        <w:t>Miami and Los Angeles have</w:t>
      </w:r>
      <w:r w:rsidR="00CB54B1">
        <w:t xml:space="preserve"> the highest street density (</w:t>
      </w:r>
      <w:r w:rsidR="00684E20">
        <w:t>10.6</w:t>
      </w:r>
      <w:r w:rsidR="00CB54B1">
        <w:t xml:space="preserve"> km per km</w:t>
      </w:r>
      <w:r w:rsidR="00CB54B1" w:rsidRPr="00CB54B1">
        <w:rPr>
          <w:vertAlign w:val="superscript"/>
        </w:rPr>
        <w:t>2</w:t>
      </w:r>
      <w:r w:rsidR="00F32AAF">
        <w:t>,</w:t>
      </w:r>
      <w:r w:rsidR="00684E20">
        <w:t xml:space="preserve"> apiece</w:t>
      </w:r>
      <w:r w:rsidR="00CB54B1">
        <w:t xml:space="preserve">). In other words, </w:t>
      </w:r>
      <w:r w:rsidR="00684E20">
        <w:t>Cincinnati</w:t>
      </w:r>
      <w:r w:rsidR="00CB54B1">
        <w:t xml:space="preserve"> has a particularly coarse-grained network with few connections and paths. This can also be seen in </w:t>
      </w:r>
      <w:r w:rsidR="00CB54B1" w:rsidRPr="00CB54B1">
        <w:t>the average street segment length (a proxy for block size)</w:t>
      </w:r>
      <w:r w:rsidR="00CB54B1">
        <w:t xml:space="preserve">: </w:t>
      </w:r>
      <w:r w:rsidR="00684E20">
        <w:t>Cincinnati</w:t>
      </w:r>
      <w:r w:rsidR="00CB54B1">
        <w:t xml:space="preserve"> has the 2</w:t>
      </w:r>
      <w:r w:rsidR="00CB54B1" w:rsidRPr="00CB54B1">
        <w:rPr>
          <w:vertAlign w:val="superscript"/>
        </w:rPr>
        <w:t>nd</w:t>
      </w:r>
      <w:r w:rsidR="00CB54B1">
        <w:t xml:space="preserve"> highest (</w:t>
      </w:r>
      <w:r w:rsidR="00684E20">
        <w:t>186</w:t>
      </w:r>
      <w:r w:rsidR="00CB54B1">
        <w:t xml:space="preserve"> m), bested only by Cleveland (1</w:t>
      </w:r>
      <w:r w:rsidR="00684E20">
        <w:t>98</w:t>
      </w:r>
      <w:r w:rsidR="00CB54B1">
        <w:t xml:space="preserve"> m). In contrast, </w:t>
      </w:r>
      <w:r w:rsidR="00684E20">
        <w:t>the two lowest are Denver</w:t>
      </w:r>
      <w:r w:rsidR="00CB54B1">
        <w:t xml:space="preserve">’s </w:t>
      </w:r>
      <w:r w:rsidR="00684E20">
        <w:t>138 m average and San Juan’s 131 m average.</w:t>
      </w:r>
    </w:p>
    <w:p w:rsidR="008C732C" w:rsidRDefault="008C732C">
      <w:pPr>
        <w:spacing w:after="160" w:line="259" w:lineRule="auto"/>
        <w:ind w:firstLine="0"/>
        <w:sectPr w:rsidR="008C732C">
          <w:headerReference w:type="default" r:id="rId43"/>
          <w:footerReference w:type="default" r:id="rId44"/>
          <w:pgSz w:w="12240" w:h="15840"/>
          <w:pgMar w:top="1440" w:right="1440" w:bottom="1440" w:left="1440" w:header="720" w:footer="720" w:gutter="0"/>
          <w:cols w:space="720"/>
          <w:docGrid w:linePitch="360"/>
        </w:sectPr>
      </w:pPr>
      <w:r>
        <w:br w:type="page"/>
      </w:r>
    </w:p>
    <w:tbl>
      <w:tblPr>
        <w:tblW w:w="13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1011"/>
        <w:gridCol w:w="1017"/>
        <w:gridCol w:w="1329"/>
        <w:gridCol w:w="1241"/>
        <w:gridCol w:w="849"/>
        <w:gridCol w:w="849"/>
        <w:gridCol w:w="1092"/>
        <w:gridCol w:w="1410"/>
        <w:gridCol w:w="1461"/>
        <w:gridCol w:w="1347"/>
      </w:tblGrid>
      <w:tr w:rsidR="008C732C" w:rsidRPr="008C732C" w:rsidTr="00684E20">
        <w:trPr>
          <w:trHeight w:val="300"/>
        </w:trPr>
        <w:tc>
          <w:tcPr>
            <w:tcW w:w="1457" w:type="dxa"/>
            <w:shd w:val="clear" w:color="auto" w:fill="auto"/>
            <w:noWrap/>
            <w:vAlign w:val="bottom"/>
            <w:hideMark/>
          </w:tcPr>
          <w:p w:rsidR="008C732C" w:rsidRPr="008C732C" w:rsidRDefault="00F32AAF" w:rsidP="00F32AAF">
            <w:pPr>
              <w:pStyle w:val="Tablebody"/>
            </w:pPr>
            <w:r>
              <w:lastRenderedPageBreak/>
              <w:t>Urban area c</w:t>
            </w:r>
            <w:r w:rsidR="008C732C">
              <w:t>ore</w:t>
            </w:r>
            <w:r>
              <w:t xml:space="preserve"> </w:t>
            </w:r>
            <w:r w:rsidR="008C732C" w:rsidRPr="008C732C">
              <w:t>city</w:t>
            </w:r>
          </w:p>
        </w:tc>
        <w:tc>
          <w:tcPr>
            <w:tcW w:w="1011" w:type="dxa"/>
            <w:shd w:val="clear" w:color="auto" w:fill="auto"/>
            <w:noWrap/>
            <w:vAlign w:val="bottom"/>
            <w:hideMark/>
          </w:tcPr>
          <w:p w:rsidR="008C732C" w:rsidRPr="00684E20" w:rsidRDefault="00684E20" w:rsidP="001C5D15">
            <w:pPr>
              <w:pStyle w:val="Tablebody"/>
              <w:rPr>
                <w:vertAlign w:val="superscript"/>
              </w:rPr>
            </w:pPr>
            <w:r>
              <w:t>Land a</w:t>
            </w:r>
            <w:r w:rsidR="008C732C" w:rsidRPr="008C732C">
              <w:t>rea</w:t>
            </w:r>
            <w:r>
              <w:t xml:space="preserve"> </w:t>
            </w:r>
            <w:r w:rsidR="008C732C" w:rsidRPr="008C732C">
              <w:t>km</w:t>
            </w:r>
            <w:r>
              <w:rPr>
                <w:vertAlign w:val="superscript"/>
              </w:rPr>
              <w:t>2</w:t>
            </w:r>
          </w:p>
        </w:tc>
        <w:tc>
          <w:tcPr>
            <w:tcW w:w="1017" w:type="dxa"/>
            <w:shd w:val="clear" w:color="auto" w:fill="auto"/>
            <w:noWrap/>
            <w:vAlign w:val="bottom"/>
            <w:hideMark/>
          </w:tcPr>
          <w:p w:rsidR="008C732C" w:rsidRDefault="008C732C" w:rsidP="001C5D15">
            <w:pPr>
              <w:pStyle w:val="Tablebody"/>
            </w:pPr>
            <w:r>
              <w:t>Avg</w:t>
            </w:r>
          </w:p>
          <w:p w:rsidR="008C732C" w:rsidRPr="008C732C" w:rsidRDefault="008C732C" w:rsidP="001C5D15">
            <w:pPr>
              <w:pStyle w:val="Tablebody"/>
            </w:pPr>
            <w:r>
              <w:t>circuity</w:t>
            </w:r>
          </w:p>
        </w:tc>
        <w:tc>
          <w:tcPr>
            <w:tcW w:w="1329" w:type="dxa"/>
            <w:shd w:val="clear" w:color="auto" w:fill="auto"/>
            <w:noWrap/>
            <w:vAlign w:val="bottom"/>
            <w:hideMark/>
          </w:tcPr>
          <w:p w:rsidR="008C732C" w:rsidRDefault="008C732C" w:rsidP="001C5D15">
            <w:pPr>
              <w:pStyle w:val="Tablebody"/>
            </w:pPr>
            <w:r>
              <w:t>Avg cluster</w:t>
            </w:r>
          </w:p>
          <w:p w:rsidR="008C732C" w:rsidRPr="008C732C" w:rsidRDefault="008C732C" w:rsidP="001C5D15">
            <w:pPr>
              <w:pStyle w:val="Tablebody"/>
            </w:pPr>
            <w:r>
              <w:t>coeff</w:t>
            </w:r>
          </w:p>
        </w:tc>
        <w:tc>
          <w:tcPr>
            <w:tcW w:w="1241" w:type="dxa"/>
            <w:shd w:val="clear" w:color="auto" w:fill="auto"/>
            <w:noWrap/>
            <w:vAlign w:val="bottom"/>
            <w:hideMark/>
          </w:tcPr>
          <w:p w:rsidR="008C732C" w:rsidRDefault="008C732C" w:rsidP="001C5D15">
            <w:pPr>
              <w:pStyle w:val="Tablebody"/>
            </w:pPr>
            <w:r>
              <w:t>Cul-de-sac</w:t>
            </w:r>
          </w:p>
          <w:p w:rsidR="008C732C" w:rsidRPr="008C732C" w:rsidRDefault="008C732C" w:rsidP="001C5D15">
            <w:pPr>
              <w:pStyle w:val="Tablebody"/>
            </w:pPr>
            <w:r>
              <w:t>ratio</w:t>
            </w:r>
          </w:p>
        </w:tc>
        <w:tc>
          <w:tcPr>
            <w:tcW w:w="849" w:type="dxa"/>
            <w:shd w:val="clear" w:color="auto" w:fill="auto"/>
            <w:noWrap/>
            <w:vAlign w:val="bottom"/>
            <w:hideMark/>
          </w:tcPr>
          <w:p w:rsidR="008C732C" w:rsidRDefault="008C732C" w:rsidP="001C5D15">
            <w:pPr>
              <w:pStyle w:val="Tablebody"/>
            </w:pPr>
            <w:r>
              <w:t>3-way</w:t>
            </w:r>
          </w:p>
          <w:p w:rsidR="008C732C" w:rsidRPr="008C732C" w:rsidRDefault="008C732C" w:rsidP="001C5D15">
            <w:pPr>
              <w:pStyle w:val="Tablebody"/>
            </w:pPr>
            <w:r>
              <w:t>ratio</w:t>
            </w:r>
          </w:p>
        </w:tc>
        <w:tc>
          <w:tcPr>
            <w:tcW w:w="849" w:type="dxa"/>
            <w:shd w:val="clear" w:color="auto" w:fill="auto"/>
            <w:noWrap/>
            <w:vAlign w:val="bottom"/>
            <w:hideMark/>
          </w:tcPr>
          <w:p w:rsidR="008C732C" w:rsidRDefault="008C732C" w:rsidP="001C5D15">
            <w:pPr>
              <w:pStyle w:val="Tablebody"/>
            </w:pPr>
            <w:r>
              <w:t>4-way</w:t>
            </w:r>
          </w:p>
          <w:p w:rsidR="008C732C" w:rsidRPr="008C732C" w:rsidRDefault="008C732C" w:rsidP="001C5D15">
            <w:pPr>
              <w:pStyle w:val="Tablebody"/>
            </w:pPr>
            <w:r>
              <w:t>ratio</w:t>
            </w:r>
          </w:p>
        </w:tc>
        <w:tc>
          <w:tcPr>
            <w:tcW w:w="1092" w:type="dxa"/>
            <w:shd w:val="clear" w:color="auto" w:fill="auto"/>
            <w:noWrap/>
            <w:vAlign w:val="bottom"/>
            <w:hideMark/>
          </w:tcPr>
          <w:p w:rsidR="008C732C" w:rsidRDefault="008C732C" w:rsidP="001C5D15">
            <w:pPr>
              <w:pStyle w:val="Tablebody"/>
            </w:pPr>
            <w:r>
              <w:t>Intersect</w:t>
            </w:r>
          </w:p>
          <w:p w:rsidR="008C732C" w:rsidRPr="008C732C" w:rsidRDefault="008C732C" w:rsidP="001C5D15">
            <w:pPr>
              <w:pStyle w:val="Tablebody"/>
            </w:pPr>
            <w:r>
              <w:t>density</w:t>
            </w:r>
            <w:r w:rsidR="001C5D15">
              <w:t xml:space="preserve"> (per km</w:t>
            </w:r>
            <w:r w:rsidR="001C5D15" w:rsidRPr="001C5D15">
              <w:rPr>
                <w:vertAlign w:val="superscript"/>
              </w:rPr>
              <w:t>2</w:t>
            </w:r>
            <w:r w:rsidR="001C5D15">
              <w:t>)</w:t>
            </w:r>
          </w:p>
        </w:tc>
        <w:tc>
          <w:tcPr>
            <w:tcW w:w="1410" w:type="dxa"/>
            <w:shd w:val="clear" w:color="auto" w:fill="auto"/>
            <w:noWrap/>
            <w:vAlign w:val="bottom"/>
            <w:hideMark/>
          </w:tcPr>
          <w:p w:rsidR="008C732C" w:rsidRDefault="008C732C" w:rsidP="001C5D15">
            <w:pPr>
              <w:pStyle w:val="Tablebody"/>
            </w:pPr>
            <w:r>
              <w:t>Street</w:t>
            </w:r>
          </w:p>
          <w:p w:rsidR="008C732C" w:rsidRPr="008C732C" w:rsidRDefault="00684E20" w:rsidP="001C5D15">
            <w:pPr>
              <w:pStyle w:val="Tablebody"/>
            </w:pPr>
            <w:r>
              <w:t>d</w:t>
            </w:r>
            <w:r w:rsidR="008C732C">
              <w:t>ensity</w:t>
            </w:r>
            <w:r>
              <w:t xml:space="preserve"> (m/km</w:t>
            </w:r>
            <w:r>
              <w:rPr>
                <w:vertAlign w:val="superscript"/>
              </w:rPr>
              <w:t>2</w:t>
            </w:r>
            <w:r>
              <w:t>)</w:t>
            </w:r>
          </w:p>
        </w:tc>
        <w:tc>
          <w:tcPr>
            <w:tcW w:w="1461" w:type="dxa"/>
            <w:shd w:val="clear" w:color="auto" w:fill="auto"/>
            <w:noWrap/>
            <w:vAlign w:val="bottom"/>
            <w:hideMark/>
          </w:tcPr>
          <w:p w:rsidR="008C732C" w:rsidRDefault="008C732C" w:rsidP="001C5D15">
            <w:pPr>
              <w:pStyle w:val="Tablebody"/>
            </w:pPr>
            <w:r>
              <w:t>Avg street</w:t>
            </w:r>
          </w:p>
          <w:p w:rsidR="008C732C" w:rsidRPr="008C732C" w:rsidRDefault="00684E20" w:rsidP="001C5D15">
            <w:pPr>
              <w:pStyle w:val="Tablebody"/>
            </w:pPr>
            <w:r>
              <w:t>l</w:t>
            </w:r>
            <w:r w:rsidR="008C732C">
              <w:t>ength</w:t>
            </w:r>
            <w:r>
              <w:t xml:space="preserve"> (m)</w:t>
            </w:r>
          </w:p>
        </w:tc>
        <w:tc>
          <w:tcPr>
            <w:tcW w:w="1347" w:type="dxa"/>
            <w:shd w:val="clear" w:color="auto" w:fill="auto"/>
            <w:noWrap/>
            <w:vAlign w:val="bottom"/>
            <w:hideMark/>
          </w:tcPr>
          <w:p w:rsidR="008C732C" w:rsidRDefault="008C732C" w:rsidP="001C5D15">
            <w:pPr>
              <w:pStyle w:val="Tablebody"/>
            </w:pPr>
            <w:r>
              <w:t>Avg streets</w:t>
            </w:r>
          </w:p>
          <w:p w:rsidR="008C732C" w:rsidRPr="008C732C" w:rsidRDefault="008C732C" w:rsidP="001C5D15">
            <w:pPr>
              <w:pStyle w:val="Tablebody"/>
            </w:pPr>
            <w:r>
              <w:t xml:space="preserve">per </w:t>
            </w:r>
            <w:r w:rsidR="00F32AAF">
              <w:t>node</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New York</w:t>
            </w:r>
          </w:p>
        </w:tc>
        <w:tc>
          <w:tcPr>
            <w:tcW w:w="1011" w:type="dxa"/>
            <w:shd w:val="clear" w:color="auto" w:fill="auto"/>
            <w:noWrap/>
            <w:hideMark/>
          </w:tcPr>
          <w:p w:rsidR="001C5D15" w:rsidRPr="003B031F" w:rsidRDefault="001C5D15" w:rsidP="001C5D15">
            <w:pPr>
              <w:pStyle w:val="Tablebody"/>
            </w:pPr>
            <w:r w:rsidRPr="003B031F">
              <w:t>8937.43</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0.18</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34.44</w:t>
            </w:r>
          </w:p>
        </w:tc>
        <w:tc>
          <w:tcPr>
            <w:tcW w:w="1410" w:type="dxa"/>
            <w:shd w:val="clear" w:color="auto" w:fill="auto"/>
            <w:noWrap/>
            <w:hideMark/>
          </w:tcPr>
          <w:p w:rsidR="001C5D15" w:rsidRPr="003B031F" w:rsidRDefault="001C5D15" w:rsidP="001C5D15">
            <w:pPr>
              <w:pStyle w:val="Tablebody"/>
            </w:pPr>
            <w:r w:rsidRPr="003B031F">
              <w:t>8844.47</w:t>
            </w:r>
          </w:p>
        </w:tc>
        <w:tc>
          <w:tcPr>
            <w:tcW w:w="1461" w:type="dxa"/>
            <w:shd w:val="clear" w:color="auto" w:fill="auto"/>
            <w:noWrap/>
            <w:hideMark/>
          </w:tcPr>
          <w:p w:rsidR="001C5D15" w:rsidRPr="003B031F" w:rsidRDefault="001C5D15" w:rsidP="001C5D15">
            <w:pPr>
              <w:pStyle w:val="Tablebody"/>
            </w:pPr>
            <w:r w:rsidRPr="003B031F">
              <w:t>148.1</w:t>
            </w:r>
          </w:p>
        </w:tc>
        <w:tc>
          <w:tcPr>
            <w:tcW w:w="1347" w:type="dxa"/>
            <w:shd w:val="clear" w:color="auto" w:fill="auto"/>
            <w:noWrap/>
            <w:hideMark/>
          </w:tcPr>
          <w:p w:rsidR="001C5D15" w:rsidRPr="003B031F" w:rsidRDefault="001C5D15" w:rsidP="001C5D15">
            <w:pPr>
              <w:pStyle w:val="Tablebody"/>
            </w:pPr>
            <w:r w:rsidRPr="003B031F">
              <w:t>2.86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Atlanta</w:t>
            </w:r>
          </w:p>
        </w:tc>
        <w:tc>
          <w:tcPr>
            <w:tcW w:w="1011" w:type="dxa"/>
            <w:shd w:val="clear" w:color="auto" w:fill="auto"/>
            <w:noWrap/>
            <w:hideMark/>
          </w:tcPr>
          <w:p w:rsidR="001C5D15" w:rsidRPr="003B031F" w:rsidRDefault="001C5D15" w:rsidP="001C5D15">
            <w:pPr>
              <w:pStyle w:val="Tablebody"/>
            </w:pPr>
            <w:r w:rsidRPr="003B031F">
              <w:t>6850.05</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0.32</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0.09</w:t>
            </w:r>
          </w:p>
        </w:tc>
        <w:tc>
          <w:tcPr>
            <w:tcW w:w="1092" w:type="dxa"/>
            <w:shd w:val="clear" w:color="auto" w:fill="auto"/>
            <w:noWrap/>
            <w:hideMark/>
          </w:tcPr>
          <w:p w:rsidR="001C5D15" w:rsidRPr="003B031F" w:rsidRDefault="001C5D15" w:rsidP="001C5D15">
            <w:pPr>
              <w:pStyle w:val="Tablebody"/>
            </w:pPr>
            <w:r w:rsidRPr="003B031F">
              <w:t>18.39</w:t>
            </w:r>
          </w:p>
        </w:tc>
        <w:tc>
          <w:tcPr>
            <w:tcW w:w="1410" w:type="dxa"/>
            <w:shd w:val="clear" w:color="auto" w:fill="auto"/>
            <w:noWrap/>
            <w:hideMark/>
          </w:tcPr>
          <w:p w:rsidR="001C5D15" w:rsidRPr="003B031F" w:rsidRDefault="001C5D15" w:rsidP="001C5D15">
            <w:pPr>
              <w:pStyle w:val="Tablebody"/>
            </w:pPr>
            <w:r w:rsidRPr="003B031F">
              <w:t>6163.99</w:t>
            </w:r>
          </w:p>
        </w:tc>
        <w:tc>
          <w:tcPr>
            <w:tcW w:w="1461" w:type="dxa"/>
            <w:shd w:val="clear" w:color="auto" w:fill="auto"/>
            <w:noWrap/>
            <w:hideMark/>
          </w:tcPr>
          <w:p w:rsidR="001C5D15" w:rsidRPr="003B031F" w:rsidRDefault="001C5D15" w:rsidP="001C5D15">
            <w:pPr>
              <w:pStyle w:val="Tablebody"/>
            </w:pPr>
            <w:r w:rsidRPr="003B031F">
              <w:t>185.66</w:t>
            </w:r>
          </w:p>
        </w:tc>
        <w:tc>
          <w:tcPr>
            <w:tcW w:w="1347" w:type="dxa"/>
            <w:shd w:val="clear" w:color="auto" w:fill="auto"/>
            <w:noWrap/>
            <w:hideMark/>
          </w:tcPr>
          <w:p w:rsidR="001C5D15" w:rsidRPr="003B031F" w:rsidRDefault="001C5D15" w:rsidP="001C5D15">
            <w:pPr>
              <w:pStyle w:val="Tablebody"/>
            </w:pPr>
            <w:r w:rsidRPr="003B031F">
              <w:t>2.45</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Chicago</w:t>
            </w:r>
          </w:p>
        </w:tc>
        <w:tc>
          <w:tcPr>
            <w:tcW w:w="1011" w:type="dxa"/>
            <w:shd w:val="clear" w:color="auto" w:fill="auto"/>
            <w:noWrap/>
            <w:hideMark/>
          </w:tcPr>
          <w:p w:rsidR="001C5D15" w:rsidRPr="003B031F" w:rsidRDefault="001C5D15" w:rsidP="001C5D15">
            <w:pPr>
              <w:pStyle w:val="Tablebody"/>
            </w:pPr>
            <w:r w:rsidRPr="003B031F">
              <w:t>6325.26</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0.25</w:t>
            </w:r>
          </w:p>
        </w:tc>
        <w:tc>
          <w:tcPr>
            <w:tcW w:w="1092" w:type="dxa"/>
            <w:shd w:val="clear" w:color="auto" w:fill="auto"/>
            <w:noWrap/>
            <w:hideMark/>
          </w:tcPr>
          <w:p w:rsidR="001C5D15" w:rsidRPr="003B031F" w:rsidRDefault="001C5D15" w:rsidP="001C5D15">
            <w:pPr>
              <w:pStyle w:val="Tablebody"/>
            </w:pPr>
            <w:r w:rsidRPr="003B031F">
              <w:t>27.05</w:t>
            </w:r>
          </w:p>
        </w:tc>
        <w:tc>
          <w:tcPr>
            <w:tcW w:w="1410" w:type="dxa"/>
            <w:shd w:val="clear" w:color="auto" w:fill="auto"/>
            <w:noWrap/>
            <w:hideMark/>
          </w:tcPr>
          <w:p w:rsidR="001C5D15" w:rsidRPr="003B031F" w:rsidRDefault="001C5D15" w:rsidP="001C5D15">
            <w:pPr>
              <w:pStyle w:val="Tablebody"/>
            </w:pPr>
            <w:r w:rsidRPr="003B031F">
              <w:t>7772.81</w:t>
            </w:r>
          </w:p>
        </w:tc>
        <w:tc>
          <w:tcPr>
            <w:tcW w:w="1461" w:type="dxa"/>
            <w:shd w:val="clear" w:color="auto" w:fill="auto"/>
            <w:noWrap/>
            <w:hideMark/>
          </w:tcPr>
          <w:p w:rsidR="001C5D15" w:rsidRPr="003B031F" w:rsidRDefault="001C5D15" w:rsidP="001C5D15">
            <w:pPr>
              <w:pStyle w:val="Tablebody"/>
            </w:pPr>
            <w:r w:rsidRPr="003B031F">
              <w:t>163.25</w:t>
            </w:r>
          </w:p>
        </w:tc>
        <w:tc>
          <w:tcPr>
            <w:tcW w:w="1347" w:type="dxa"/>
            <w:shd w:val="clear" w:color="auto" w:fill="auto"/>
            <w:noWrap/>
            <w:hideMark/>
          </w:tcPr>
          <w:p w:rsidR="001C5D15" w:rsidRPr="003B031F" w:rsidRDefault="001C5D15" w:rsidP="001C5D15">
            <w:pPr>
              <w:pStyle w:val="Tablebody"/>
            </w:pPr>
            <w:r w:rsidRPr="003B031F">
              <w:t>2.92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Philadelphia</w:t>
            </w:r>
          </w:p>
        </w:tc>
        <w:tc>
          <w:tcPr>
            <w:tcW w:w="1011" w:type="dxa"/>
            <w:shd w:val="clear" w:color="auto" w:fill="auto"/>
            <w:noWrap/>
            <w:hideMark/>
          </w:tcPr>
          <w:p w:rsidR="001C5D15" w:rsidRPr="003B031F" w:rsidRDefault="001C5D15" w:rsidP="001C5D15">
            <w:pPr>
              <w:pStyle w:val="Tablebody"/>
            </w:pPr>
            <w:r w:rsidRPr="003B031F">
              <w:t>5132.1</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0.63</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26.65</w:t>
            </w:r>
          </w:p>
        </w:tc>
        <w:tc>
          <w:tcPr>
            <w:tcW w:w="1410" w:type="dxa"/>
            <w:shd w:val="clear" w:color="auto" w:fill="auto"/>
            <w:noWrap/>
            <w:hideMark/>
          </w:tcPr>
          <w:p w:rsidR="001C5D15" w:rsidRPr="003B031F" w:rsidRDefault="001C5D15" w:rsidP="001C5D15">
            <w:pPr>
              <w:pStyle w:val="Tablebody"/>
            </w:pPr>
            <w:r w:rsidRPr="003B031F">
              <w:t>7302.51</w:t>
            </w:r>
          </w:p>
        </w:tc>
        <w:tc>
          <w:tcPr>
            <w:tcW w:w="1461" w:type="dxa"/>
            <w:shd w:val="clear" w:color="auto" w:fill="auto"/>
            <w:noWrap/>
            <w:hideMark/>
          </w:tcPr>
          <w:p w:rsidR="001C5D15" w:rsidRPr="003B031F" w:rsidRDefault="001C5D15" w:rsidP="001C5D15">
            <w:pPr>
              <w:pStyle w:val="Tablebody"/>
            </w:pPr>
            <w:r w:rsidRPr="003B031F">
              <w:t>159.19</w:t>
            </w:r>
          </w:p>
        </w:tc>
        <w:tc>
          <w:tcPr>
            <w:tcW w:w="1347" w:type="dxa"/>
            <w:shd w:val="clear" w:color="auto" w:fill="auto"/>
            <w:noWrap/>
            <w:hideMark/>
          </w:tcPr>
          <w:p w:rsidR="001C5D15" w:rsidRPr="003B031F" w:rsidRDefault="001C5D15" w:rsidP="001C5D15">
            <w:pPr>
              <w:pStyle w:val="Tablebody"/>
            </w:pPr>
            <w:r w:rsidRPr="003B031F">
              <w:t>2.87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Boston</w:t>
            </w:r>
          </w:p>
        </w:tc>
        <w:tc>
          <w:tcPr>
            <w:tcW w:w="1011" w:type="dxa"/>
            <w:shd w:val="clear" w:color="auto" w:fill="auto"/>
            <w:noWrap/>
            <w:hideMark/>
          </w:tcPr>
          <w:p w:rsidR="001C5D15" w:rsidRPr="003B031F" w:rsidRDefault="001C5D15" w:rsidP="001C5D15">
            <w:pPr>
              <w:pStyle w:val="Tablebody"/>
            </w:pPr>
            <w:r w:rsidRPr="003B031F">
              <w:t>4852.29</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0.68</w:t>
            </w:r>
          </w:p>
        </w:tc>
        <w:tc>
          <w:tcPr>
            <w:tcW w:w="849" w:type="dxa"/>
            <w:shd w:val="clear" w:color="auto" w:fill="auto"/>
            <w:noWrap/>
            <w:hideMark/>
          </w:tcPr>
          <w:p w:rsidR="001C5D15" w:rsidRPr="003B031F" w:rsidRDefault="001C5D15" w:rsidP="001C5D15">
            <w:pPr>
              <w:pStyle w:val="Tablebody"/>
            </w:pPr>
            <w:r w:rsidRPr="003B031F">
              <w:t>0.11</w:t>
            </w:r>
          </w:p>
        </w:tc>
        <w:tc>
          <w:tcPr>
            <w:tcW w:w="1092" w:type="dxa"/>
            <w:shd w:val="clear" w:color="auto" w:fill="auto"/>
            <w:noWrap/>
            <w:hideMark/>
          </w:tcPr>
          <w:p w:rsidR="001C5D15" w:rsidRPr="003B031F" w:rsidRDefault="001C5D15" w:rsidP="001C5D15">
            <w:pPr>
              <w:pStyle w:val="Tablebody"/>
            </w:pPr>
            <w:r w:rsidRPr="003B031F">
              <w:t>24.23</w:t>
            </w:r>
          </w:p>
        </w:tc>
        <w:tc>
          <w:tcPr>
            <w:tcW w:w="1410" w:type="dxa"/>
            <w:shd w:val="clear" w:color="auto" w:fill="auto"/>
            <w:noWrap/>
            <w:hideMark/>
          </w:tcPr>
          <w:p w:rsidR="001C5D15" w:rsidRPr="003B031F" w:rsidRDefault="001C5D15" w:rsidP="001C5D15">
            <w:pPr>
              <w:pStyle w:val="Tablebody"/>
            </w:pPr>
            <w:r w:rsidRPr="003B031F">
              <w:t>6435.44</w:t>
            </w:r>
          </w:p>
        </w:tc>
        <w:tc>
          <w:tcPr>
            <w:tcW w:w="1461" w:type="dxa"/>
            <w:shd w:val="clear" w:color="auto" w:fill="auto"/>
            <w:noWrap/>
            <w:hideMark/>
          </w:tcPr>
          <w:p w:rsidR="001C5D15" w:rsidRPr="003B031F" w:rsidRDefault="001C5D15" w:rsidP="001C5D15">
            <w:pPr>
              <w:pStyle w:val="Tablebody"/>
            </w:pPr>
            <w:r w:rsidRPr="003B031F">
              <w:t>153.96</w:t>
            </w:r>
          </w:p>
        </w:tc>
        <w:tc>
          <w:tcPr>
            <w:tcW w:w="1347" w:type="dxa"/>
            <w:shd w:val="clear" w:color="auto" w:fill="auto"/>
            <w:noWrap/>
            <w:hideMark/>
          </w:tcPr>
          <w:p w:rsidR="001C5D15" w:rsidRPr="003B031F" w:rsidRDefault="001C5D15" w:rsidP="001C5D15">
            <w:pPr>
              <w:pStyle w:val="Tablebody"/>
            </w:pPr>
            <w:r w:rsidRPr="003B031F">
              <w:t>2.71</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Dallas</w:t>
            </w:r>
          </w:p>
        </w:tc>
        <w:tc>
          <w:tcPr>
            <w:tcW w:w="1011" w:type="dxa"/>
            <w:shd w:val="clear" w:color="auto" w:fill="auto"/>
            <w:noWrap/>
            <w:hideMark/>
          </w:tcPr>
          <w:p w:rsidR="001C5D15" w:rsidRPr="003B031F" w:rsidRDefault="001C5D15" w:rsidP="001C5D15">
            <w:pPr>
              <w:pStyle w:val="Tablebody"/>
            </w:pPr>
            <w:r w:rsidRPr="003B031F">
              <w:t>4612.32</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0.15</w:t>
            </w:r>
          </w:p>
        </w:tc>
        <w:tc>
          <w:tcPr>
            <w:tcW w:w="849" w:type="dxa"/>
            <w:shd w:val="clear" w:color="auto" w:fill="auto"/>
            <w:noWrap/>
            <w:hideMark/>
          </w:tcPr>
          <w:p w:rsidR="001C5D15" w:rsidRPr="003B031F" w:rsidRDefault="001C5D15" w:rsidP="001C5D15">
            <w:pPr>
              <w:pStyle w:val="Tablebody"/>
            </w:pPr>
            <w:r w:rsidRPr="003B031F">
              <w:t>0.61</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34.16</w:t>
            </w:r>
          </w:p>
        </w:tc>
        <w:tc>
          <w:tcPr>
            <w:tcW w:w="1410" w:type="dxa"/>
            <w:shd w:val="clear" w:color="auto" w:fill="auto"/>
            <w:noWrap/>
            <w:hideMark/>
          </w:tcPr>
          <w:p w:rsidR="001C5D15" w:rsidRPr="003B031F" w:rsidRDefault="001C5D15" w:rsidP="001C5D15">
            <w:pPr>
              <w:pStyle w:val="Tablebody"/>
            </w:pPr>
            <w:r w:rsidRPr="003B031F">
              <w:t>9157.1</w:t>
            </w:r>
          </w:p>
        </w:tc>
        <w:tc>
          <w:tcPr>
            <w:tcW w:w="1461" w:type="dxa"/>
            <w:shd w:val="clear" w:color="auto" w:fill="auto"/>
            <w:noWrap/>
            <w:hideMark/>
          </w:tcPr>
          <w:p w:rsidR="001C5D15" w:rsidRPr="003B031F" w:rsidRDefault="001C5D15" w:rsidP="001C5D15">
            <w:pPr>
              <w:pStyle w:val="Tablebody"/>
            </w:pPr>
            <w:r w:rsidRPr="003B031F">
              <w:t>155.61</w:t>
            </w:r>
          </w:p>
        </w:tc>
        <w:tc>
          <w:tcPr>
            <w:tcW w:w="1347" w:type="dxa"/>
            <w:shd w:val="clear" w:color="auto" w:fill="auto"/>
            <w:noWrap/>
            <w:hideMark/>
          </w:tcPr>
          <w:p w:rsidR="001C5D15" w:rsidRPr="003B031F" w:rsidRDefault="001C5D15" w:rsidP="001C5D15">
            <w:pPr>
              <w:pStyle w:val="Tablebody"/>
            </w:pPr>
            <w:r w:rsidRPr="003B031F">
              <w:t>2.95</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Los Angeles</w:t>
            </w:r>
          </w:p>
        </w:tc>
        <w:tc>
          <w:tcPr>
            <w:tcW w:w="1011" w:type="dxa"/>
            <w:shd w:val="clear" w:color="auto" w:fill="auto"/>
            <w:noWrap/>
            <w:hideMark/>
          </w:tcPr>
          <w:p w:rsidR="001C5D15" w:rsidRPr="003B031F" w:rsidRDefault="001C5D15" w:rsidP="001C5D15">
            <w:pPr>
              <w:pStyle w:val="Tablebody"/>
            </w:pPr>
            <w:r w:rsidRPr="003B031F">
              <w:t>4496.6</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0.21</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39.45</w:t>
            </w:r>
          </w:p>
        </w:tc>
        <w:tc>
          <w:tcPr>
            <w:tcW w:w="1410" w:type="dxa"/>
            <w:shd w:val="clear" w:color="auto" w:fill="auto"/>
            <w:noWrap/>
            <w:hideMark/>
          </w:tcPr>
          <w:p w:rsidR="001C5D15" w:rsidRPr="003B031F" w:rsidRDefault="001C5D15" w:rsidP="001C5D15">
            <w:pPr>
              <w:pStyle w:val="Tablebody"/>
            </w:pPr>
            <w:r w:rsidRPr="003B031F">
              <w:t>10589.61</w:t>
            </w:r>
          </w:p>
        </w:tc>
        <w:tc>
          <w:tcPr>
            <w:tcW w:w="1461" w:type="dxa"/>
            <w:shd w:val="clear" w:color="auto" w:fill="auto"/>
            <w:noWrap/>
            <w:hideMark/>
          </w:tcPr>
          <w:p w:rsidR="001C5D15" w:rsidRPr="003B031F" w:rsidRDefault="001C5D15" w:rsidP="001C5D15">
            <w:pPr>
              <w:pStyle w:val="Tablebody"/>
            </w:pPr>
            <w:r w:rsidRPr="003B031F">
              <w:t>150.87</w:t>
            </w:r>
          </w:p>
        </w:tc>
        <w:tc>
          <w:tcPr>
            <w:tcW w:w="1347" w:type="dxa"/>
            <w:shd w:val="clear" w:color="auto" w:fill="auto"/>
            <w:noWrap/>
            <w:hideMark/>
          </w:tcPr>
          <w:p w:rsidR="001C5D15" w:rsidRPr="003B031F" w:rsidRDefault="001C5D15" w:rsidP="001C5D15">
            <w:pPr>
              <w:pStyle w:val="Tablebody"/>
            </w:pPr>
            <w:r w:rsidRPr="003B031F">
              <w:t>2.82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Houston</w:t>
            </w:r>
          </w:p>
        </w:tc>
        <w:tc>
          <w:tcPr>
            <w:tcW w:w="1011" w:type="dxa"/>
            <w:shd w:val="clear" w:color="auto" w:fill="auto"/>
            <w:noWrap/>
            <w:hideMark/>
          </w:tcPr>
          <w:p w:rsidR="001C5D15" w:rsidRPr="003B031F" w:rsidRDefault="001C5D15" w:rsidP="001C5D15">
            <w:pPr>
              <w:pStyle w:val="Tablebody"/>
            </w:pPr>
            <w:r w:rsidRPr="003B031F">
              <w:t>4303.34</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33.49</w:t>
            </w:r>
          </w:p>
        </w:tc>
        <w:tc>
          <w:tcPr>
            <w:tcW w:w="1410" w:type="dxa"/>
            <w:shd w:val="clear" w:color="auto" w:fill="auto"/>
            <w:noWrap/>
            <w:hideMark/>
          </w:tcPr>
          <w:p w:rsidR="001C5D15" w:rsidRPr="003B031F" w:rsidRDefault="001C5D15" w:rsidP="001C5D15">
            <w:pPr>
              <w:pStyle w:val="Tablebody"/>
            </w:pPr>
            <w:r w:rsidRPr="003B031F">
              <w:t>8622.66</w:t>
            </w:r>
          </w:p>
        </w:tc>
        <w:tc>
          <w:tcPr>
            <w:tcW w:w="1461" w:type="dxa"/>
            <w:shd w:val="clear" w:color="auto" w:fill="auto"/>
            <w:noWrap/>
            <w:hideMark/>
          </w:tcPr>
          <w:p w:rsidR="001C5D15" w:rsidRPr="003B031F" w:rsidRDefault="001C5D15" w:rsidP="001C5D15">
            <w:pPr>
              <w:pStyle w:val="Tablebody"/>
            </w:pPr>
            <w:r w:rsidRPr="003B031F">
              <w:t>145.02</w:t>
            </w:r>
          </w:p>
        </w:tc>
        <w:tc>
          <w:tcPr>
            <w:tcW w:w="1347" w:type="dxa"/>
            <w:shd w:val="clear" w:color="auto" w:fill="auto"/>
            <w:noWrap/>
            <w:hideMark/>
          </w:tcPr>
          <w:p w:rsidR="001C5D15" w:rsidRPr="003B031F" w:rsidRDefault="001C5D15" w:rsidP="001C5D15">
            <w:pPr>
              <w:pStyle w:val="Tablebody"/>
            </w:pPr>
            <w:r w:rsidRPr="003B031F">
              <w:t>2.83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Detroit</w:t>
            </w:r>
          </w:p>
        </w:tc>
        <w:tc>
          <w:tcPr>
            <w:tcW w:w="1011" w:type="dxa"/>
            <w:shd w:val="clear" w:color="auto" w:fill="auto"/>
            <w:noWrap/>
            <w:hideMark/>
          </w:tcPr>
          <w:p w:rsidR="001C5D15" w:rsidRPr="003B031F" w:rsidRDefault="001C5D15" w:rsidP="001C5D15">
            <w:pPr>
              <w:pStyle w:val="Tablebody"/>
            </w:pPr>
            <w:r w:rsidRPr="003B031F">
              <w:t>3461.21</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0.15</w:t>
            </w:r>
          </w:p>
        </w:tc>
        <w:tc>
          <w:tcPr>
            <w:tcW w:w="849" w:type="dxa"/>
            <w:shd w:val="clear" w:color="auto" w:fill="auto"/>
            <w:noWrap/>
            <w:hideMark/>
          </w:tcPr>
          <w:p w:rsidR="001C5D15" w:rsidRPr="003B031F" w:rsidRDefault="001C5D15" w:rsidP="001C5D15">
            <w:pPr>
              <w:pStyle w:val="Tablebody"/>
            </w:pPr>
            <w:r w:rsidRPr="003B031F">
              <w:t>0.63</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31.1</w:t>
            </w:r>
          </w:p>
        </w:tc>
        <w:tc>
          <w:tcPr>
            <w:tcW w:w="1410" w:type="dxa"/>
            <w:shd w:val="clear" w:color="auto" w:fill="auto"/>
            <w:noWrap/>
            <w:hideMark/>
          </w:tcPr>
          <w:p w:rsidR="001C5D15" w:rsidRPr="003B031F" w:rsidRDefault="001C5D15" w:rsidP="001C5D15">
            <w:pPr>
              <w:pStyle w:val="Tablebody"/>
            </w:pPr>
            <w:r w:rsidRPr="003B031F">
              <w:t>8560.97</w:t>
            </w:r>
          </w:p>
        </w:tc>
        <w:tc>
          <w:tcPr>
            <w:tcW w:w="1461" w:type="dxa"/>
            <w:shd w:val="clear" w:color="auto" w:fill="auto"/>
            <w:noWrap/>
            <w:hideMark/>
          </w:tcPr>
          <w:p w:rsidR="001C5D15" w:rsidRPr="003B031F" w:rsidRDefault="001C5D15" w:rsidP="001C5D15">
            <w:pPr>
              <w:pStyle w:val="Tablebody"/>
            </w:pPr>
            <w:r w:rsidRPr="003B031F">
              <w:t>159.24</w:t>
            </w:r>
          </w:p>
        </w:tc>
        <w:tc>
          <w:tcPr>
            <w:tcW w:w="1347" w:type="dxa"/>
            <w:shd w:val="clear" w:color="auto" w:fill="auto"/>
            <w:noWrap/>
            <w:hideMark/>
          </w:tcPr>
          <w:p w:rsidR="001C5D15" w:rsidRPr="003B031F" w:rsidRDefault="001C5D15" w:rsidP="001C5D15">
            <w:pPr>
              <w:pStyle w:val="Tablebody"/>
            </w:pPr>
            <w:r w:rsidRPr="003B031F">
              <w:t>2.93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Washington</w:t>
            </w:r>
          </w:p>
        </w:tc>
        <w:tc>
          <w:tcPr>
            <w:tcW w:w="1011" w:type="dxa"/>
            <w:shd w:val="clear" w:color="auto" w:fill="auto"/>
            <w:noWrap/>
            <w:hideMark/>
          </w:tcPr>
          <w:p w:rsidR="001C5D15" w:rsidRPr="003B031F" w:rsidRDefault="001C5D15" w:rsidP="001C5D15">
            <w:pPr>
              <w:pStyle w:val="Tablebody"/>
            </w:pPr>
            <w:r w:rsidRPr="003B031F">
              <w:t>3424.25</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0.26</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31.22</w:t>
            </w:r>
          </w:p>
        </w:tc>
        <w:tc>
          <w:tcPr>
            <w:tcW w:w="1410" w:type="dxa"/>
            <w:shd w:val="clear" w:color="auto" w:fill="auto"/>
            <w:noWrap/>
            <w:hideMark/>
          </w:tcPr>
          <w:p w:rsidR="001C5D15" w:rsidRPr="003B031F" w:rsidRDefault="001C5D15" w:rsidP="001C5D15">
            <w:pPr>
              <w:pStyle w:val="Tablebody"/>
            </w:pPr>
            <w:r w:rsidRPr="003B031F">
              <w:t>8255.2</w:t>
            </w:r>
          </w:p>
        </w:tc>
        <w:tc>
          <w:tcPr>
            <w:tcW w:w="1461" w:type="dxa"/>
            <w:shd w:val="clear" w:color="auto" w:fill="auto"/>
            <w:noWrap/>
            <w:hideMark/>
          </w:tcPr>
          <w:p w:rsidR="001C5D15" w:rsidRPr="003B031F" w:rsidRDefault="001C5D15" w:rsidP="001C5D15">
            <w:pPr>
              <w:pStyle w:val="Tablebody"/>
            </w:pPr>
            <w:r w:rsidRPr="003B031F">
              <w:t>145.77</w:t>
            </w:r>
          </w:p>
        </w:tc>
        <w:tc>
          <w:tcPr>
            <w:tcW w:w="1347" w:type="dxa"/>
            <w:shd w:val="clear" w:color="auto" w:fill="auto"/>
            <w:noWrap/>
            <w:hideMark/>
          </w:tcPr>
          <w:p w:rsidR="001C5D15" w:rsidRPr="003B031F" w:rsidRDefault="001C5D15" w:rsidP="001C5D15">
            <w:pPr>
              <w:pStyle w:val="Tablebody"/>
            </w:pPr>
            <w:r w:rsidRPr="003B031F">
              <w:t>2.66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Miami</w:t>
            </w:r>
          </w:p>
        </w:tc>
        <w:tc>
          <w:tcPr>
            <w:tcW w:w="1011" w:type="dxa"/>
            <w:shd w:val="clear" w:color="auto" w:fill="auto"/>
            <w:noWrap/>
            <w:hideMark/>
          </w:tcPr>
          <w:p w:rsidR="001C5D15" w:rsidRPr="003B031F" w:rsidRDefault="001C5D15" w:rsidP="001C5D15">
            <w:pPr>
              <w:pStyle w:val="Tablebody"/>
            </w:pPr>
            <w:r w:rsidRPr="003B031F">
              <w:t>3203.52</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40.54</w:t>
            </w:r>
          </w:p>
        </w:tc>
        <w:tc>
          <w:tcPr>
            <w:tcW w:w="1410" w:type="dxa"/>
            <w:shd w:val="clear" w:color="auto" w:fill="auto"/>
            <w:noWrap/>
            <w:hideMark/>
          </w:tcPr>
          <w:p w:rsidR="001C5D15" w:rsidRPr="003B031F" w:rsidRDefault="001C5D15" w:rsidP="001C5D15">
            <w:pPr>
              <w:pStyle w:val="Tablebody"/>
            </w:pPr>
            <w:r w:rsidRPr="003B031F">
              <w:t>10619.55</w:t>
            </w:r>
          </w:p>
        </w:tc>
        <w:tc>
          <w:tcPr>
            <w:tcW w:w="1461" w:type="dxa"/>
            <w:shd w:val="clear" w:color="auto" w:fill="auto"/>
            <w:noWrap/>
            <w:hideMark/>
          </w:tcPr>
          <w:p w:rsidR="001C5D15" w:rsidRPr="003B031F" w:rsidRDefault="001C5D15" w:rsidP="001C5D15">
            <w:pPr>
              <w:pStyle w:val="Tablebody"/>
            </w:pPr>
            <w:r w:rsidRPr="003B031F">
              <w:t>148.88</w:t>
            </w:r>
          </w:p>
        </w:tc>
        <w:tc>
          <w:tcPr>
            <w:tcW w:w="1347" w:type="dxa"/>
            <w:shd w:val="clear" w:color="auto" w:fill="auto"/>
            <w:noWrap/>
            <w:hideMark/>
          </w:tcPr>
          <w:p w:rsidR="001C5D15" w:rsidRPr="003B031F" w:rsidRDefault="001C5D15" w:rsidP="001C5D15">
            <w:pPr>
              <w:pStyle w:val="Tablebody"/>
            </w:pPr>
            <w:r w:rsidRPr="003B031F">
              <w:t>2.89</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Phoenix</w:t>
            </w:r>
          </w:p>
        </w:tc>
        <w:tc>
          <w:tcPr>
            <w:tcW w:w="1011" w:type="dxa"/>
            <w:shd w:val="clear" w:color="auto" w:fill="auto"/>
            <w:noWrap/>
            <w:hideMark/>
          </w:tcPr>
          <w:p w:rsidR="001C5D15" w:rsidRPr="003B031F" w:rsidRDefault="001C5D15" w:rsidP="001C5D15">
            <w:pPr>
              <w:pStyle w:val="Tablebody"/>
            </w:pPr>
            <w:r w:rsidRPr="003B031F">
              <w:t>2968.28</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35.31</w:t>
            </w:r>
          </w:p>
        </w:tc>
        <w:tc>
          <w:tcPr>
            <w:tcW w:w="1410" w:type="dxa"/>
            <w:shd w:val="clear" w:color="auto" w:fill="auto"/>
            <w:noWrap/>
            <w:hideMark/>
          </w:tcPr>
          <w:p w:rsidR="001C5D15" w:rsidRPr="003B031F" w:rsidRDefault="001C5D15" w:rsidP="001C5D15">
            <w:pPr>
              <w:pStyle w:val="Tablebody"/>
            </w:pPr>
            <w:r w:rsidRPr="003B031F">
              <w:t>9099.78</w:t>
            </w:r>
          </w:p>
        </w:tc>
        <w:tc>
          <w:tcPr>
            <w:tcW w:w="1461" w:type="dxa"/>
            <w:shd w:val="clear" w:color="auto" w:fill="auto"/>
            <w:noWrap/>
            <w:hideMark/>
          </w:tcPr>
          <w:p w:rsidR="001C5D15" w:rsidRPr="003B031F" w:rsidRDefault="001C5D15" w:rsidP="001C5D15">
            <w:pPr>
              <w:pStyle w:val="Tablebody"/>
            </w:pPr>
            <w:r w:rsidRPr="003B031F">
              <w:t>149.5</w:t>
            </w:r>
          </w:p>
        </w:tc>
        <w:tc>
          <w:tcPr>
            <w:tcW w:w="1347" w:type="dxa"/>
            <w:shd w:val="clear" w:color="auto" w:fill="auto"/>
            <w:noWrap/>
            <w:hideMark/>
          </w:tcPr>
          <w:p w:rsidR="001C5D15" w:rsidRPr="003B031F" w:rsidRDefault="001C5D15" w:rsidP="001C5D15">
            <w:pPr>
              <w:pStyle w:val="Tablebody"/>
            </w:pPr>
            <w:r w:rsidRPr="003B031F">
              <w:t>2.77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Minneapolis</w:t>
            </w:r>
          </w:p>
        </w:tc>
        <w:tc>
          <w:tcPr>
            <w:tcW w:w="1011" w:type="dxa"/>
            <w:shd w:val="clear" w:color="auto" w:fill="auto"/>
            <w:noWrap/>
            <w:hideMark/>
          </w:tcPr>
          <w:p w:rsidR="001C5D15" w:rsidRPr="003B031F" w:rsidRDefault="001C5D15" w:rsidP="001C5D15">
            <w:pPr>
              <w:pStyle w:val="Tablebody"/>
            </w:pPr>
            <w:r w:rsidRPr="003B031F">
              <w:t>2646.6</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0.19</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29.54</w:t>
            </w:r>
          </w:p>
        </w:tc>
        <w:tc>
          <w:tcPr>
            <w:tcW w:w="1410" w:type="dxa"/>
            <w:shd w:val="clear" w:color="auto" w:fill="auto"/>
            <w:noWrap/>
            <w:hideMark/>
          </w:tcPr>
          <w:p w:rsidR="001C5D15" w:rsidRPr="003B031F" w:rsidRDefault="001C5D15" w:rsidP="001C5D15">
            <w:pPr>
              <w:pStyle w:val="Tablebody"/>
            </w:pPr>
            <w:r w:rsidRPr="003B031F">
              <w:t>8675.71</w:t>
            </w:r>
          </w:p>
        </w:tc>
        <w:tc>
          <w:tcPr>
            <w:tcW w:w="1461" w:type="dxa"/>
            <w:shd w:val="clear" w:color="auto" w:fill="auto"/>
            <w:noWrap/>
            <w:hideMark/>
          </w:tcPr>
          <w:p w:rsidR="001C5D15" w:rsidRPr="003B031F" w:rsidRDefault="001C5D15" w:rsidP="001C5D15">
            <w:pPr>
              <w:pStyle w:val="Tablebody"/>
            </w:pPr>
            <w:r w:rsidRPr="003B031F">
              <w:t>166.55</w:t>
            </w:r>
          </w:p>
        </w:tc>
        <w:tc>
          <w:tcPr>
            <w:tcW w:w="1347" w:type="dxa"/>
            <w:shd w:val="clear" w:color="auto" w:fill="auto"/>
            <w:noWrap/>
            <w:hideMark/>
          </w:tcPr>
          <w:p w:rsidR="001C5D15" w:rsidRPr="003B031F" w:rsidRDefault="001C5D15" w:rsidP="001C5D15">
            <w:pPr>
              <w:pStyle w:val="Tablebody"/>
            </w:pPr>
            <w:r w:rsidRPr="003B031F">
              <w:t>2.84</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Seattle</w:t>
            </w:r>
          </w:p>
        </w:tc>
        <w:tc>
          <w:tcPr>
            <w:tcW w:w="1011" w:type="dxa"/>
            <w:shd w:val="clear" w:color="auto" w:fill="auto"/>
            <w:noWrap/>
            <w:hideMark/>
          </w:tcPr>
          <w:p w:rsidR="001C5D15" w:rsidRPr="003B031F" w:rsidRDefault="001C5D15" w:rsidP="001C5D15">
            <w:pPr>
              <w:pStyle w:val="Tablebody"/>
            </w:pPr>
            <w:r w:rsidRPr="003B031F">
              <w:t>2616.71</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0.3</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0.16</w:t>
            </w:r>
          </w:p>
        </w:tc>
        <w:tc>
          <w:tcPr>
            <w:tcW w:w="1092" w:type="dxa"/>
            <w:shd w:val="clear" w:color="auto" w:fill="auto"/>
            <w:noWrap/>
            <w:hideMark/>
          </w:tcPr>
          <w:p w:rsidR="001C5D15" w:rsidRPr="003B031F" w:rsidRDefault="001C5D15" w:rsidP="001C5D15">
            <w:pPr>
              <w:pStyle w:val="Tablebody"/>
            </w:pPr>
            <w:r w:rsidRPr="003B031F">
              <w:t>31.57</w:t>
            </w:r>
          </w:p>
        </w:tc>
        <w:tc>
          <w:tcPr>
            <w:tcW w:w="1410" w:type="dxa"/>
            <w:shd w:val="clear" w:color="auto" w:fill="auto"/>
            <w:noWrap/>
            <w:hideMark/>
          </w:tcPr>
          <w:p w:rsidR="001C5D15" w:rsidRPr="003B031F" w:rsidRDefault="001C5D15" w:rsidP="001C5D15">
            <w:pPr>
              <w:pStyle w:val="Tablebody"/>
            </w:pPr>
            <w:r w:rsidRPr="003B031F">
              <w:t>8198.39</w:t>
            </w:r>
          </w:p>
        </w:tc>
        <w:tc>
          <w:tcPr>
            <w:tcW w:w="1461" w:type="dxa"/>
            <w:shd w:val="clear" w:color="auto" w:fill="auto"/>
            <w:noWrap/>
            <w:hideMark/>
          </w:tcPr>
          <w:p w:rsidR="001C5D15" w:rsidRPr="003B031F" w:rsidRDefault="001C5D15" w:rsidP="001C5D15">
            <w:pPr>
              <w:pStyle w:val="Tablebody"/>
            </w:pPr>
            <w:r w:rsidRPr="003B031F">
              <w:t>141.91</w:t>
            </w:r>
          </w:p>
        </w:tc>
        <w:tc>
          <w:tcPr>
            <w:tcW w:w="1347" w:type="dxa"/>
            <w:shd w:val="clear" w:color="auto" w:fill="auto"/>
            <w:noWrap/>
            <w:hideMark/>
          </w:tcPr>
          <w:p w:rsidR="001C5D15" w:rsidRPr="003B031F" w:rsidRDefault="001C5D15" w:rsidP="001C5D15">
            <w:pPr>
              <w:pStyle w:val="Tablebody"/>
            </w:pPr>
            <w:r w:rsidRPr="003B031F">
              <w:t>2.57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Tampa</w:t>
            </w:r>
          </w:p>
        </w:tc>
        <w:tc>
          <w:tcPr>
            <w:tcW w:w="1011" w:type="dxa"/>
            <w:shd w:val="clear" w:color="auto" w:fill="auto"/>
            <w:noWrap/>
            <w:hideMark/>
          </w:tcPr>
          <w:p w:rsidR="001C5D15" w:rsidRPr="003B031F" w:rsidRDefault="001C5D15" w:rsidP="001C5D15">
            <w:pPr>
              <w:pStyle w:val="Tablebody"/>
            </w:pPr>
            <w:r w:rsidRPr="003B031F">
              <w:t>2478.76</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0.21</w:t>
            </w:r>
          </w:p>
        </w:tc>
        <w:tc>
          <w:tcPr>
            <w:tcW w:w="1092" w:type="dxa"/>
            <w:shd w:val="clear" w:color="auto" w:fill="auto"/>
            <w:noWrap/>
            <w:hideMark/>
          </w:tcPr>
          <w:p w:rsidR="001C5D15" w:rsidRPr="003B031F" w:rsidRDefault="001C5D15" w:rsidP="001C5D15">
            <w:pPr>
              <w:pStyle w:val="Tablebody"/>
            </w:pPr>
            <w:r w:rsidRPr="003B031F">
              <w:t>31.35</w:t>
            </w:r>
          </w:p>
        </w:tc>
        <w:tc>
          <w:tcPr>
            <w:tcW w:w="1410" w:type="dxa"/>
            <w:shd w:val="clear" w:color="auto" w:fill="auto"/>
            <w:noWrap/>
            <w:hideMark/>
          </w:tcPr>
          <w:p w:rsidR="001C5D15" w:rsidRPr="003B031F" w:rsidRDefault="001C5D15" w:rsidP="001C5D15">
            <w:pPr>
              <w:pStyle w:val="Tablebody"/>
            </w:pPr>
            <w:r w:rsidRPr="003B031F">
              <w:t>8457.73</w:t>
            </w:r>
          </w:p>
        </w:tc>
        <w:tc>
          <w:tcPr>
            <w:tcW w:w="1461" w:type="dxa"/>
            <w:shd w:val="clear" w:color="auto" w:fill="auto"/>
            <w:noWrap/>
            <w:hideMark/>
          </w:tcPr>
          <w:p w:rsidR="001C5D15" w:rsidRPr="003B031F" w:rsidRDefault="001C5D15" w:rsidP="001C5D15">
            <w:pPr>
              <w:pStyle w:val="Tablebody"/>
            </w:pPr>
            <w:r w:rsidRPr="003B031F">
              <w:t>153.1</w:t>
            </w:r>
          </w:p>
        </w:tc>
        <w:tc>
          <w:tcPr>
            <w:tcW w:w="1347" w:type="dxa"/>
            <w:shd w:val="clear" w:color="auto" w:fill="auto"/>
            <w:noWrap/>
            <w:hideMark/>
          </w:tcPr>
          <w:p w:rsidR="001C5D15" w:rsidRPr="003B031F" w:rsidRDefault="001C5D15" w:rsidP="001C5D15">
            <w:pPr>
              <w:pStyle w:val="Tablebody"/>
            </w:pPr>
            <w:r w:rsidRPr="003B031F">
              <w:t>2.83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St. Louis</w:t>
            </w:r>
          </w:p>
        </w:tc>
        <w:tc>
          <w:tcPr>
            <w:tcW w:w="1011" w:type="dxa"/>
            <w:shd w:val="clear" w:color="auto" w:fill="auto"/>
            <w:noWrap/>
            <w:hideMark/>
          </w:tcPr>
          <w:p w:rsidR="001C5D15" w:rsidRPr="003B031F" w:rsidRDefault="001C5D15" w:rsidP="001C5D15">
            <w:pPr>
              <w:pStyle w:val="Tablebody"/>
            </w:pPr>
            <w:r w:rsidRPr="003B031F">
              <w:t>2392.11</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0.22</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0.15</w:t>
            </w:r>
          </w:p>
        </w:tc>
        <w:tc>
          <w:tcPr>
            <w:tcW w:w="1092" w:type="dxa"/>
            <w:shd w:val="clear" w:color="auto" w:fill="auto"/>
            <w:noWrap/>
            <w:hideMark/>
          </w:tcPr>
          <w:p w:rsidR="001C5D15" w:rsidRPr="003B031F" w:rsidRDefault="001C5D15" w:rsidP="001C5D15">
            <w:pPr>
              <w:pStyle w:val="Tablebody"/>
            </w:pPr>
            <w:r w:rsidRPr="003B031F">
              <w:t>29.68</w:t>
            </w:r>
          </w:p>
        </w:tc>
        <w:tc>
          <w:tcPr>
            <w:tcW w:w="1410" w:type="dxa"/>
            <w:shd w:val="clear" w:color="auto" w:fill="auto"/>
            <w:noWrap/>
            <w:hideMark/>
          </w:tcPr>
          <w:p w:rsidR="001C5D15" w:rsidRPr="003B031F" w:rsidRDefault="001C5D15" w:rsidP="001C5D15">
            <w:pPr>
              <w:pStyle w:val="Tablebody"/>
            </w:pPr>
            <w:r w:rsidRPr="003B031F">
              <w:t>8160.22</w:t>
            </w:r>
          </w:p>
        </w:tc>
        <w:tc>
          <w:tcPr>
            <w:tcW w:w="1461" w:type="dxa"/>
            <w:shd w:val="clear" w:color="auto" w:fill="auto"/>
            <w:noWrap/>
            <w:hideMark/>
          </w:tcPr>
          <w:p w:rsidR="001C5D15" w:rsidRPr="003B031F" w:rsidRDefault="001C5D15" w:rsidP="001C5D15">
            <w:pPr>
              <w:pStyle w:val="Tablebody"/>
            </w:pPr>
            <w:r w:rsidRPr="003B031F">
              <w:t>154.41</w:t>
            </w:r>
          </w:p>
        </w:tc>
        <w:tc>
          <w:tcPr>
            <w:tcW w:w="1347" w:type="dxa"/>
            <w:shd w:val="clear" w:color="auto" w:fill="auto"/>
            <w:noWrap/>
            <w:hideMark/>
          </w:tcPr>
          <w:p w:rsidR="001C5D15" w:rsidRPr="003B031F" w:rsidRDefault="001C5D15" w:rsidP="001C5D15">
            <w:pPr>
              <w:pStyle w:val="Tablebody"/>
            </w:pPr>
            <w:r w:rsidRPr="003B031F">
              <w:t>2.73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Pittsburgh</w:t>
            </w:r>
          </w:p>
        </w:tc>
        <w:tc>
          <w:tcPr>
            <w:tcW w:w="1011" w:type="dxa"/>
            <w:shd w:val="clear" w:color="auto" w:fill="auto"/>
            <w:noWrap/>
            <w:hideMark/>
          </w:tcPr>
          <w:p w:rsidR="001C5D15" w:rsidRPr="003B031F" w:rsidRDefault="001C5D15" w:rsidP="001C5D15">
            <w:pPr>
              <w:pStyle w:val="Tablebody"/>
            </w:pPr>
            <w:r w:rsidRPr="003B031F">
              <w:t>2344.64</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0.6</w:t>
            </w:r>
          </w:p>
        </w:tc>
        <w:tc>
          <w:tcPr>
            <w:tcW w:w="849" w:type="dxa"/>
            <w:shd w:val="clear" w:color="auto" w:fill="auto"/>
            <w:noWrap/>
            <w:hideMark/>
          </w:tcPr>
          <w:p w:rsidR="001C5D15" w:rsidRPr="003B031F" w:rsidRDefault="001C5D15" w:rsidP="001C5D15">
            <w:pPr>
              <w:pStyle w:val="Tablebody"/>
            </w:pPr>
            <w:r w:rsidRPr="003B031F">
              <w:t>0.16</w:t>
            </w:r>
          </w:p>
        </w:tc>
        <w:tc>
          <w:tcPr>
            <w:tcW w:w="1092" w:type="dxa"/>
            <w:shd w:val="clear" w:color="auto" w:fill="auto"/>
            <w:noWrap/>
            <w:hideMark/>
          </w:tcPr>
          <w:p w:rsidR="001C5D15" w:rsidRPr="003B031F" w:rsidRDefault="001C5D15" w:rsidP="001C5D15">
            <w:pPr>
              <w:pStyle w:val="Tablebody"/>
            </w:pPr>
            <w:r w:rsidRPr="003B031F">
              <w:t>23.57</w:t>
            </w:r>
          </w:p>
        </w:tc>
        <w:tc>
          <w:tcPr>
            <w:tcW w:w="1410" w:type="dxa"/>
            <w:shd w:val="clear" w:color="auto" w:fill="auto"/>
            <w:noWrap/>
            <w:hideMark/>
          </w:tcPr>
          <w:p w:rsidR="001C5D15" w:rsidRPr="003B031F" w:rsidRDefault="001C5D15" w:rsidP="001C5D15">
            <w:pPr>
              <w:pStyle w:val="Tablebody"/>
            </w:pPr>
            <w:r w:rsidRPr="003B031F">
              <w:t>6709.04</w:t>
            </w:r>
          </w:p>
        </w:tc>
        <w:tc>
          <w:tcPr>
            <w:tcW w:w="1461" w:type="dxa"/>
            <w:shd w:val="clear" w:color="auto" w:fill="auto"/>
            <w:noWrap/>
            <w:hideMark/>
          </w:tcPr>
          <w:p w:rsidR="001C5D15" w:rsidRPr="003B031F" w:rsidRDefault="001C5D15" w:rsidP="001C5D15">
            <w:pPr>
              <w:pStyle w:val="Tablebody"/>
            </w:pPr>
            <w:r w:rsidRPr="003B031F">
              <w:t>164.64</w:t>
            </w:r>
          </w:p>
        </w:tc>
        <w:tc>
          <w:tcPr>
            <w:tcW w:w="1347" w:type="dxa"/>
            <w:shd w:val="clear" w:color="auto" w:fill="auto"/>
            <w:noWrap/>
            <w:hideMark/>
          </w:tcPr>
          <w:p w:rsidR="001C5D15" w:rsidRPr="003B031F" w:rsidRDefault="001C5D15" w:rsidP="001C5D15">
            <w:pPr>
              <w:pStyle w:val="Tablebody"/>
            </w:pPr>
            <w:r w:rsidRPr="003B031F">
              <w:t>2.72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San Juan</w:t>
            </w:r>
          </w:p>
        </w:tc>
        <w:tc>
          <w:tcPr>
            <w:tcW w:w="1011" w:type="dxa"/>
            <w:shd w:val="clear" w:color="auto" w:fill="auto"/>
            <w:noWrap/>
            <w:hideMark/>
          </w:tcPr>
          <w:p w:rsidR="001C5D15" w:rsidRPr="003B031F" w:rsidRDefault="001C5D15" w:rsidP="001C5D15">
            <w:pPr>
              <w:pStyle w:val="Tablebody"/>
            </w:pPr>
            <w:r w:rsidRPr="003B031F">
              <w:t>2244.93</w:t>
            </w:r>
          </w:p>
        </w:tc>
        <w:tc>
          <w:tcPr>
            <w:tcW w:w="1017" w:type="dxa"/>
            <w:shd w:val="clear" w:color="auto" w:fill="auto"/>
            <w:noWrap/>
            <w:hideMark/>
          </w:tcPr>
          <w:p w:rsidR="001C5D15" w:rsidRPr="003B031F" w:rsidRDefault="001C5D15" w:rsidP="001C5D15">
            <w:pPr>
              <w:pStyle w:val="Tablebody"/>
            </w:pPr>
            <w:r w:rsidRPr="003B031F">
              <w:t>1.11</w:t>
            </w:r>
          </w:p>
        </w:tc>
        <w:tc>
          <w:tcPr>
            <w:tcW w:w="1329" w:type="dxa"/>
            <w:shd w:val="clear" w:color="auto" w:fill="auto"/>
            <w:noWrap/>
            <w:hideMark/>
          </w:tcPr>
          <w:p w:rsidR="001C5D15" w:rsidRPr="003B031F" w:rsidRDefault="001C5D15" w:rsidP="001C5D15">
            <w:pPr>
              <w:pStyle w:val="Tablebody"/>
            </w:pPr>
            <w:r w:rsidRPr="003B031F">
              <w:t>0.02</w:t>
            </w:r>
          </w:p>
        </w:tc>
        <w:tc>
          <w:tcPr>
            <w:tcW w:w="1241" w:type="dxa"/>
            <w:shd w:val="clear" w:color="auto" w:fill="auto"/>
            <w:noWrap/>
            <w:hideMark/>
          </w:tcPr>
          <w:p w:rsidR="001C5D15" w:rsidRPr="003B031F" w:rsidRDefault="001C5D15" w:rsidP="001C5D15">
            <w:pPr>
              <w:pStyle w:val="Tablebody"/>
            </w:pPr>
            <w:r w:rsidRPr="003B031F">
              <w:t>0.36</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0.08</w:t>
            </w:r>
          </w:p>
        </w:tc>
        <w:tc>
          <w:tcPr>
            <w:tcW w:w="1092" w:type="dxa"/>
            <w:shd w:val="clear" w:color="auto" w:fill="auto"/>
            <w:noWrap/>
            <w:hideMark/>
          </w:tcPr>
          <w:p w:rsidR="001C5D15" w:rsidRPr="003B031F" w:rsidRDefault="001C5D15" w:rsidP="001C5D15">
            <w:pPr>
              <w:pStyle w:val="Tablebody"/>
            </w:pPr>
            <w:r w:rsidRPr="003B031F">
              <w:t>26.57</w:t>
            </w:r>
          </w:p>
        </w:tc>
        <w:tc>
          <w:tcPr>
            <w:tcW w:w="1410" w:type="dxa"/>
            <w:shd w:val="clear" w:color="auto" w:fill="auto"/>
            <w:noWrap/>
            <w:hideMark/>
          </w:tcPr>
          <w:p w:rsidR="001C5D15" w:rsidRPr="003B031F" w:rsidRDefault="001C5D15" w:rsidP="001C5D15">
            <w:pPr>
              <w:pStyle w:val="Tablebody"/>
            </w:pPr>
            <w:r w:rsidRPr="003B031F">
              <w:t>6427.24</w:t>
            </w:r>
          </w:p>
        </w:tc>
        <w:tc>
          <w:tcPr>
            <w:tcW w:w="1461" w:type="dxa"/>
            <w:shd w:val="clear" w:color="auto" w:fill="auto"/>
            <w:noWrap/>
            <w:hideMark/>
          </w:tcPr>
          <w:p w:rsidR="001C5D15" w:rsidRPr="003B031F" w:rsidRDefault="001C5D15" w:rsidP="001C5D15">
            <w:pPr>
              <w:pStyle w:val="Tablebody"/>
            </w:pPr>
            <w:r w:rsidRPr="003B031F">
              <w:t>131.44</w:t>
            </w:r>
          </w:p>
        </w:tc>
        <w:tc>
          <w:tcPr>
            <w:tcW w:w="1347" w:type="dxa"/>
            <w:shd w:val="clear" w:color="auto" w:fill="auto"/>
            <w:noWrap/>
            <w:hideMark/>
          </w:tcPr>
          <w:p w:rsidR="001C5D15" w:rsidRPr="003B031F" w:rsidRDefault="001C5D15" w:rsidP="001C5D15">
            <w:pPr>
              <w:pStyle w:val="Tablebody"/>
            </w:pPr>
            <w:r w:rsidRPr="003B031F">
              <w:t>2.36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Cincinnati</w:t>
            </w:r>
          </w:p>
        </w:tc>
        <w:tc>
          <w:tcPr>
            <w:tcW w:w="1011" w:type="dxa"/>
            <w:shd w:val="clear" w:color="auto" w:fill="auto"/>
            <w:noWrap/>
            <w:hideMark/>
          </w:tcPr>
          <w:p w:rsidR="001C5D15" w:rsidRPr="003B031F" w:rsidRDefault="001C5D15" w:rsidP="001C5D15">
            <w:pPr>
              <w:pStyle w:val="Tablebody"/>
            </w:pPr>
            <w:r w:rsidRPr="003B031F">
              <w:t>2040.25</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0.31</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17.96</w:t>
            </w:r>
          </w:p>
        </w:tc>
        <w:tc>
          <w:tcPr>
            <w:tcW w:w="1410" w:type="dxa"/>
            <w:shd w:val="clear" w:color="auto" w:fill="auto"/>
            <w:noWrap/>
            <w:hideMark/>
          </w:tcPr>
          <w:p w:rsidR="001C5D15" w:rsidRPr="003B031F" w:rsidRDefault="001C5D15" w:rsidP="001C5D15">
            <w:pPr>
              <w:pStyle w:val="Tablebody"/>
            </w:pPr>
            <w:r w:rsidRPr="003B031F">
              <w:t>6099.45</w:t>
            </w:r>
          </w:p>
        </w:tc>
        <w:tc>
          <w:tcPr>
            <w:tcW w:w="1461" w:type="dxa"/>
            <w:shd w:val="clear" w:color="auto" w:fill="auto"/>
            <w:noWrap/>
            <w:hideMark/>
          </w:tcPr>
          <w:p w:rsidR="001C5D15" w:rsidRPr="003B031F" w:rsidRDefault="001C5D15" w:rsidP="001C5D15">
            <w:pPr>
              <w:pStyle w:val="Tablebody"/>
            </w:pPr>
            <w:r w:rsidRPr="003B031F">
              <w:t>185.76</w:t>
            </w:r>
          </w:p>
        </w:tc>
        <w:tc>
          <w:tcPr>
            <w:tcW w:w="1347" w:type="dxa"/>
            <w:shd w:val="clear" w:color="auto" w:fill="auto"/>
            <w:noWrap/>
            <w:hideMark/>
          </w:tcPr>
          <w:p w:rsidR="001C5D15" w:rsidRPr="003B031F" w:rsidRDefault="001C5D15" w:rsidP="001C5D15">
            <w:pPr>
              <w:pStyle w:val="Tablebody"/>
            </w:pPr>
            <w:r w:rsidRPr="003B031F">
              <w:t>2.51</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Cleveland</w:t>
            </w:r>
          </w:p>
        </w:tc>
        <w:tc>
          <w:tcPr>
            <w:tcW w:w="1011" w:type="dxa"/>
            <w:shd w:val="clear" w:color="auto" w:fill="auto"/>
            <w:noWrap/>
            <w:hideMark/>
          </w:tcPr>
          <w:p w:rsidR="001C5D15" w:rsidRPr="003B031F" w:rsidRDefault="001C5D15" w:rsidP="001C5D15">
            <w:pPr>
              <w:pStyle w:val="Tablebody"/>
            </w:pPr>
            <w:r w:rsidRPr="003B031F">
              <w:t>2003.99</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0.19</w:t>
            </w:r>
          </w:p>
        </w:tc>
        <w:tc>
          <w:tcPr>
            <w:tcW w:w="849" w:type="dxa"/>
            <w:shd w:val="clear" w:color="auto" w:fill="auto"/>
            <w:noWrap/>
            <w:hideMark/>
          </w:tcPr>
          <w:p w:rsidR="001C5D15" w:rsidRPr="003B031F" w:rsidRDefault="001C5D15" w:rsidP="001C5D15">
            <w:pPr>
              <w:pStyle w:val="Tablebody"/>
            </w:pPr>
            <w:r w:rsidRPr="003B031F">
              <w:t>0.66</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19.13</w:t>
            </w:r>
          </w:p>
        </w:tc>
        <w:tc>
          <w:tcPr>
            <w:tcW w:w="1410" w:type="dxa"/>
            <w:shd w:val="clear" w:color="auto" w:fill="auto"/>
            <w:noWrap/>
            <w:hideMark/>
          </w:tcPr>
          <w:p w:rsidR="001C5D15" w:rsidRPr="003B031F" w:rsidRDefault="001C5D15" w:rsidP="001C5D15">
            <w:pPr>
              <w:pStyle w:val="Tablebody"/>
            </w:pPr>
            <w:r w:rsidRPr="003B031F">
              <w:t>6508.46</w:t>
            </w:r>
          </w:p>
        </w:tc>
        <w:tc>
          <w:tcPr>
            <w:tcW w:w="1461" w:type="dxa"/>
            <w:shd w:val="clear" w:color="auto" w:fill="auto"/>
            <w:noWrap/>
            <w:hideMark/>
          </w:tcPr>
          <w:p w:rsidR="001C5D15" w:rsidRPr="003B031F" w:rsidRDefault="001C5D15" w:rsidP="001C5D15">
            <w:pPr>
              <w:pStyle w:val="Tablebody"/>
            </w:pPr>
            <w:r w:rsidRPr="003B031F">
              <w:t>197.58</w:t>
            </w:r>
          </w:p>
        </w:tc>
        <w:tc>
          <w:tcPr>
            <w:tcW w:w="1347" w:type="dxa"/>
            <w:shd w:val="clear" w:color="auto" w:fill="auto"/>
            <w:noWrap/>
            <w:hideMark/>
          </w:tcPr>
          <w:p w:rsidR="001C5D15" w:rsidRPr="003B031F" w:rsidRDefault="001C5D15" w:rsidP="001C5D15">
            <w:pPr>
              <w:pStyle w:val="Tablebody"/>
            </w:pPr>
            <w:r w:rsidRPr="003B031F">
              <w:t>2.76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Charlotte</w:t>
            </w:r>
          </w:p>
        </w:tc>
        <w:tc>
          <w:tcPr>
            <w:tcW w:w="1011" w:type="dxa"/>
            <w:shd w:val="clear" w:color="auto" w:fill="auto"/>
            <w:noWrap/>
            <w:hideMark/>
          </w:tcPr>
          <w:p w:rsidR="001C5D15" w:rsidRPr="003B031F" w:rsidRDefault="001C5D15" w:rsidP="001C5D15">
            <w:pPr>
              <w:pStyle w:val="Tablebody"/>
            </w:pPr>
            <w:r w:rsidRPr="003B031F">
              <w:t>1919.69</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0.3</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0.11</w:t>
            </w:r>
          </w:p>
        </w:tc>
        <w:tc>
          <w:tcPr>
            <w:tcW w:w="1092" w:type="dxa"/>
            <w:shd w:val="clear" w:color="auto" w:fill="auto"/>
            <w:noWrap/>
            <w:hideMark/>
          </w:tcPr>
          <w:p w:rsidR="001C5D15" w:rsidRPr="003B031F" w:rsidRDefault="001C5D15" w:rsidP="001C5D15">
            <w:pPr>
              <w:pStyle w:val="Tablebody"/>
            </w:pPr>
            <w:r w:rsidRPr="003B031F">
              <w:t>21</w:t>
            </w:r>
          </w:p>
        </w:tc>
        <w:tc>
          <w:tcPr>
            <w:tcW w:w="1410" w:type="dxa"/>
            <w:shd w:val="clear" w:color="auto" w:fill="auto"/>
            <w:noWrap/>
            <w:hideMark/>
          </w:tcPr>
          <w:p w:rsidR="001C5D15" w:rsidRPr="003B031F" w:rsidRDefault="001C5D15" w:rsidP="001C5D15">
            <w:pPr>
              <w:pStyle w:val="Tablebody"/>
            </w:pPr>
            <w:r w:rsidRPr="003B031F">
              <w:t>6431.19</w:t>
            </w:r>
          </w:p>
        </w:tc>
        <w:tc>
          <w:tcPr>
            <w:tcW w:w="1461" w:type="dxa"/>
            <w:shd w:val="clear" w:color="auto" w:fill="auto"/>
            <w:noWrap/>
            <w:hideMark/>
          </w:tcPr>
          <w:p w:rsidR="001C5D15" w:rsidRPr="003B031F" w:rsidRDefault="001C5D15" w:rsidP="001C5D15">
            <w:pPr>
              <w:pStyle w:val="Tablebody"/>
            </w:pPr>
            <w:r w:rsidRPr="003B031F">
              <w:t>170.13</w:t>
            </w:r>
          </w:p>
        </w:tc>
        <w:tc>
          <w:tcPr>
            <w:tcW w:w="1347" w:type="dxa"/>
            <w:shd w:val="clear" w:color="auto" w:fill="auto"/>
            <w:noWrap/>
            <w:hideMark/>
          </w:tcPr>
          <w:p w:rsidR="001C5D15" w:rsidRPr="003B031F" w:rsidRDefault="001C5D15" w:rsidP="001C5D15">
            <w:pPr>
              <w:pStyle w:val="Tablebody"/>
            </w:pPr>
            <w:r w:rsidRPr="003B031F">
              <w:t>2.51</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San Diego</w:t>
            </w:r>
          </w:p>
        </w:tc>
        <w:tc>
          <w:tcPr>
            <w:tcW w:w="1011" w:type="dxa"/>
            <w:shd w:val="clear" w:color="auto" w:fill="auto"/>
            <w:noWrap/>
            <w:hideMark/>
          </w:tcPr>
          <w:p w:rsidR="001C5D15" w:rsidRPr="003B031F" w:rsidRDefault="001C5D15" w:rsidP="001C5D15">
            <w:pPr>
              <w:pStyle w:val="Tablebody"/>
            </w:pPr>
            <w:r w:rsidRPr="003B031F">
              <w:t>1897.37</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0.28</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28.89</w:t>
            </w:r>
          </w:p>
        </w:tc>
        <w:tc>
          <w:tcPr>
            <w:tcW w:w="1410" w:type="dxa"/>
            <w:shd w:val="clear" w:color="auto" w:fill="auto"/>
            <w:noWrap/>
            <w:hideMark/>
          </w:tcPr>
          <w:p w:rsidR="001C5D15" w:rsidRPr="003B031F" w:rsidRDefault="001C5D15" w:rsidP="001C5D15">
            <w:pPr>
              <w:pStyle w:val="Tablebody"/>
            </w:pPr>
            <w:r w:rsidRPr="003B031F">
              <w:t>8320.49</w:t>
            </w:r>
          </w:p>
        </w:tc>
        <w:tc>
          <w:tcPr>
            <w:tcW w:w="1461" w:type="dxa"/>
            <w:shd w:val="clear" w:color="auto" w:fill="auto"/>
            <w:noWrap/>
            <w:hideMark/>
          </w:tcPr>
          <w:p w:rsidR="001C5D15" w:rsidRPr="003B031F" w:rsidRDefault="001C5D15" w:rsidP="001C5D15">
            <w:pPr>
              <w:pStyle w:val="Tablebody"/>
            </w:pPr>
            <w:r w:rsidRPr="003B031F">
              <w:t>159.4</w:t>
            </w:r>
          </w:p>
        </w:tc>
        <w:tc>
          <w:tcPr>
            <w:tcW w:w="1347" w:type="dxa"/>
            <w:shd w:val="clear" w:color="auto" w:fill="auto"/>
            <w:noWrap/>
            <w:hideMark/>
          </w:tcPr>
          <w:p w:rsidR="001C5D15" w:rsidRPr="003B031F" w:rsidRDefault="001C5D15" w:rsidP="001C5D15">
            <w:pPr>
              <w:pStyle w:val="Tablebody"/>
            </w:pPr>
            <w:r w:rsidRPr="003B031F">
              <w:t>2.62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Baltimore</w:t>
            </w:r>
          </w:p>
        </w:tc>
        <w:tc>
          <w:tcPr>
            <w:tcW w:w="1011" w:type="dxa"/>
            <w:shd w:val="clear" w:color="auto" w:fill="auto"/>
            <w:noWrap/>
            <w:hideMark/>
          </w:tcPr>
          <w:p w:rsidR="001C5D15" w:rsidRPr="003B031F" w:rsidRDefault="001C5D15" w:rsidP="001C5D15">
            <w:pPr>
              <w:pStyle w:val="Tablebody"/>
            </w:pPr>
            <w:r w:rsidRPr="003B031F">
              <w:t>1856.86</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27.72</w:t>
            </w:r>
          </w:p>
        </w:tc>
        <w:tc>
          <w:tcPr>
            <w:tcW w:w="1410" w:type="dxa"/>
            <w:shd w:val="clear" w:color="auto" w:fill="auto"/>
            <w:noWrap/>
            <w:hideMark/>
          </w:tcPr>
          <w:p w:rsidR="001C5D15" w:rsidRPr="003B031F" w:rsidRDefault="001C5D15" w:rsidP="001C5D15">
            <w:pPr>
              <w:pStyle w:val="Tablebody"/>
            </w:pPr>
            <w:r w:rsidRPr="003B031F">
              <w:t>7559.63</w:t>
            </w:r>
          </w:p>
        </w:tc>
        <w:tc>
          <w:tcPr>
            <w:tcW w:w="1461" w:type="dxa"/>
            <w:shd w:val="clear" w:color="auto" w:fill="auto"/>
            <w:noWrap/>
            <w:hideMark/>
          </w:tcPr>
          <w:p w:rsidR="001C5D15" w:rsidRPr="003B031F" w:rsidRDefault="001C5D15" w:rsidP="001C5D15">
            <w:pPr>
              <w:pStyle w:val="Tablebody"/>
            </w:pPr>
            <w:r w:rsidRPr="003B031F">
              <w:t>152.32</w:t>
            </w:r>
          </w:p>
        </w:tc>
        <w:tc>
          <w:tcPr>
            <w:tcW w:w="1347" w:type="dxa"/>
            <w:shd w:val="clear" w:color="auto" w:fill="auto"/>
            <w:noWrap/>
            <w:hideMark/>
          </w:tcPr>
          <w:p w:rsidR="001C5D15" w:rsidRPr="003B031F" w:rsidRDefault="001C5D15" w:rsidP="001C5D15">
            <w:pPr>
              <w:pStyle w:val="Tablebody"/>
            </w:pPr>
            <w:r w:rsidRPr="003B031F">
              <w:t>2.72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Indianapolis</w:t>
            </w:r>
          </w:p>
        </w:tc>
        <w:tc>
          <w:tcPr>
            <w:tcW w:w="1011" w:type="dxa"/>
            <w:shd w:val="clear" w:color="auto" w:fill="auto"/>
            <w:noWrap/>
            <w:hideMark/>
          </w:tcPr>
          <w:p w:rsidR="001C5D15" w:rsidRPr="003B031F" w:rsidRDefault="001C5D15" w:rsidP="001C5D15">
            <w:pPr>
              <w:pStyle w:val="Tablebody"/>
            </w:pPr>
            <w:r w:rsidRPr="003B031F">
              <w:t>1827.96</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27.62</w:t>
            </w:r>
          </w:p>
        </w:tc>
        <w:tc>
          <w:tcPr>
            <w:tcW w:w="1410" w:type="dxa"/>
            <w:shd w:val="clear" w:color="auto" w:fill="auto"/>
            <w:noWrap/>
            <w:hideMark/>
          </w:tcPr>
          <w:p w:rsidR="001C5D15" w:rsidRPr="003B031F" w:rsidRDefault="001C5D15" w:rsidP="001C5D15">
            <w:pPr>
              <w:pStyle w:val="Tablebody"/>
            </w:pPr>
            <w:r w:rsidRPr="003B031F">
              <w:t>7630.07</w:t>
            </w:r>
          </w:p>
        </w:tc>
        <w:tc>
          <w:tcPr>
            <w:tcW w:w="1461" w:type="dxa"/>
            <w:shd w:val="clear" w:color="auto" w:fill="auto"/>
            <w:noWrap/>
            <w:hideMark/>
          </w:tcPr>
          <w:p w:rsidR="001C5D15" w:rsidRPr="003B031F" w:rsidRDefault="001C5D15" w:rsidP="001C5D15">
            <w:pPr>
              <w:pStyle w:val="Tablebody"/>
            </w:pPr>
            <w:r w:rsidRPr="003B031F">
              <w:t>156.98</w:t>
            </w:r>
          </w:p>
        </w:tc>
        <w:tc>
          <w:tcPr>
            <w:tcW w:w="1347" w:type="dxa"/>
            <w:shd w:val="clear" w:color="auto" w:fill="auto"/>
            <w:noWrap/>
            <w:hideMark/>
          </w:tcPr>
          <w:p w:rsidR="001C5D15" w:rsidRPr="003B031F" w:rsidRDefault="001C5D15" w:rsidP="001C5D15">
            <w:pPr>
              <w:pStyle w:val="Tablebody"/>
            </w:pPr>
            <w:r w:rsidRPr="003B031F">
              <w:t>2.7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Kansas City</w:t>
            </w:r>
          </w:p>
        </w:tc>
        <w:tc>
          <w:tcPr>
            <w:tcW w:w="1011" w:type="dxa"/>
            <w:shd w:val="clear" w:color="auto" w:fill="auto"/>
            <w:noWrap/>
            <w:hideMark/>
          </w:tcPr>
          <w:p w:rsidR="001C5D15" w:rsidRPr="003B031F" w:rsidRDefault="001C5D15" w:rsidP="001C5D15">
            <w:pPr>
              <w:pStyle w:val="Tablebody"/>
            </w:pPr>
            <w:r w:rsidRPr="003B031F">
              <w:t>1755.83</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0.21</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32.09</w:t>
            </w:r>
          </w:p>
        </w:tc>
        <w:tc>
          <w:tcPr>
            <w:tcW w:w="1410" w:type="dxa"/>
            <w:shd w:val="clear" w:color="auto" w:fill="auto"/>
            <w:noWrap/>
            <w:hideMark/>
          </w:tcPr>
          <w:p w:rsidR="001C5D15" w:rsidRPr="003B031F" w:rsidRDefault="001C5D15" w:rsidP="001C5D15">
            <w:pPr>
              <w:pStyle w:val="Tablebody"/>
            </w:pPr>
            <w:r w:rsidRPr="003B031F">
              <w:t>8568.44</w:t>
            </w:r>
          </w:p>
        </w:tc>
        <w:tc>
          <w:tcPr>
            <w:tcW w:w="1461" w:type="dxa"/>
            <w:shd w:val="clear" w:color="auto" w:fill="auto"/>
            <w:noWrap/>
            <w:hideMark/>
          </w:tcPr>
          <w:p w:rsidR="001C5D15" w:rsidRPr="003B031F" w:rsidRDefault="001C5D15" w:rsidP="001C5D15">
            <w:pPr>
              <w:pStyle w:val="Tablebody"/>
            </w:pPr>
            <w:r w:rsidRPr="003B031F">
              <w:t>151.71</w:t>
            </w:r>
          </w:p>
        </w:tc>
        <w:tc>
          <w:tcPr>
            <w:tcW w:w="1347" w:type="dxa"/>
            <w:shd w:val="clear" w:color="auto" w:fill="auto"/>
            <w:noWrap/>
            <w:hideMark/>
          </w:tcPr>
          <w:p w:rsidR="001C5D15" w:rsidRPr="003B031F" w:rsidRDefault="001C5D15" w:rsidP="001C5D15">
            <w:pPr>
              <w:pStyle w:val="Tablebody"/>
            </w:pPr>
            <w:r w:rsidRPr="003B031F">
              <w:t>2.79</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Denver</w:t>
            </w:r>
          </w:p>
        </w:tc>
        <w:tc>
          <w:tcPr>
            <w:tcW w:w="1011" w:type="dxa"/>
            <w:shd w:val="clear" w:color="auto" w:fill="auto"/>
            <w:noWrap/>
            <w:hideMark/>
          </w:tcPr>
          <w:p w:rsidR="001C5D15" w:rsidRPr="003B031F" w:rsidRDefault="001C5D15" w:rsidP="001C5D15">
            <w:pPr>
              <w:pStyle w:val="Tablebody"/>
            </w:pPr>
            <w:r w:rsidRPr="003B031F">
              <w:t>1729.19</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40.6</w:t>
            </w:r>
          </w:p>
        </w:tc>
        <w:tc>
          <w:tcPr>
            <w:tcW w:w="1410" w:type="dxa"/>
            <w:shd w:val="clear" w:color="auto" w:fill="auto"/>
            <w:noWrap/>
            <w:hideMark/>
          </w:tcPr>
          <w:p w:rsidR="001C5D15" w:rsidRPr="003B031F" w:rsidRDefault="001C5D15" w:rsidP="001C5D15">
            <w:pPr>
              <w:pStyle w:val="Tablebody"/>
            </w:pPr>
            <w:r w:rsidRPr="003B031F">
              <w:t>9844.94</w:t>
            </w:r>
          </w:p>
        </w:tc>
        <w:tc>
          <w:tcPr>
            <w:tcW w:w="1461" w:type="dxa"/>
            <w:shd w:val="clear" w:color="auto" w:fill="auto"/>
            <w:noWrap/>
            <w:hideMark/>
          </w:tcPr>
          <w:p w:rsidR="001C5D15" w:rsidRPr="003B031F" w:rsidRDefault="001C5D15" w:rsidP="001C5D15">
            <w:pPr>
              <w:pStyle w:val="Tablebody"/>
            </w:pPr>
            <w:r w:rsidRPr="003B031F">
              <w:t>138.05</w:t>
            </w:r>
          </w:p>
        </w:tc>
        <w:tc>
          <w:tcPr>
            <w:tcW w:w="1347" w:type="dxa"/>
            <w:shd w:val="clear" w:color="auto" w:fill="auto"/>
            <w:noWrap/>
            <w:hideMark/>
          </w:tcPr>
          <w:p w:rsidR="001C5D15" w:rsidRPr="003B031F" w:rsidRDefault="001C5D15" w:rsidP="001C5D15">
            <w:pPr>
              <w:pStyle w:val="Tablebody"/>
            </w:pPr>
            <w:r w:rsidRPr="003B031F">
              <w:t>2.84</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Orlando</w:t>
            </w:r>
          </w:p>
        </w:tc>
        <w:tc>
          <w:tcPr>
            <w:tcW w:w="1011" w:type="dxa"/>
            <w:shd w:val="clear" w:color="auto" w:fill="auto"/>
            <w:noWrap/>
            <w:hideMark/>
          </w:tcPr>
          <w:p w:rsidR="001C5D15" w:rsidRPr="003B031F" w:rsidRDefault="001C5D15" w:rsidP="001C5D15">
            <w:pPr>
              <w:pStyle w:val="Tablebody"/>
            </w:pPr>
            <w:r w:rsidRPr="003B031F">
              <w:t>1547.96</w:t>
            </w:r>
          </w:p>
        </w:tc>
        <w:tc>
          <w:tcPr>
            <w:tcW w:w="1017" w:type="dxa"/>
            <w:shd w:val="clear" w:color="auto" w:fill="auto"/>
            <w:noWrap/>
            <w:hideMark/>
          </w:tcPr>
          <w:p w:rsidR="001C5D15" w:rsidRPr="003B031F" w:rsidRDefault="001C5D15" w:rsidP="001C5D15">
            <w:pPr>
              <w:pStyle w:val="Tablebody"/>
            </w:pPr>
            <w:r w:rsidRPr="003B031F">
              <w:t>1.11</w:t>
            </w:r>
          </w:p>
        </w:tc>
        <w:tc>
          <w:tcPr>
            <w:tcW w:w="1329" w:type="dxa"/>
            <w:shd w:val="clear" w:color="auto" w:fill="auto"/>
            <w:noWrap/>
            <w:hideMark/>
          </w:tcPr>
          <w:p w:rsidR="001C5D15" w:rsidRPr="003B031F" w:rsidRDefault="001C5D15" w:rsidP="001C5D15">
            <w:pPr>
              <w:pStyle w:val="Tablebody"/>
            </w:pPr>
            <w:r w:rsidRPr="003B031F">
              <w:t>0.06</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0.61</w:t>
            </w:r>
          </w:p>
        </w:tc>
        <w:tc>
          <w:tcPr>
            <w:tcW w:w="849" w:type="dxa"/>
            <w:shd w:val="clear" w:color="auto" w:fill="auto"/>
            <w:noWrap/>
            <w:hideMark/>
          </w:tcPr>
          <w:p w:rsidR="001C5D15" w:rsidRPr="003B031F" w:rsidRDefault="001C5D15" w:rsidP="001C5D15">
            <w:pPr>
              <w:pStyle w:val="Tablebody"/>
            </w:pPr>
            <w:r w:rsidRPr="003B031F">
              <w:t>0.18</w:t>
            </w:r>
          </w:p>
        </w:tc>
        <w:tc>
          <w:tcPr>
            <w:tcW w:w="1092" w:type="dxa"/>
            <w:shd w:val="clear" w:color="auto" w:fill="auto"/>
            <w:noWrap/>
            <w:hideMark/>
          </w:tcPr>
          <w:p w:rsidR="001C5D15" w:rsidRPr="003B031F" w:rsidRDefault="001C5D15" w:rsidP="001C5D15">
            <w:pPr>
              <w:pStyle w:val="Tablebody"/>
            </w:pPr>
            <w:r w:rsidRPr="003B031F">
              <w:t>26.3</w:t>
            </w:r>
          </w:p>
        </w:tc>
        <w:tc>
          <w:tcPr>
            <w:tcW w:w="1410" w:type="dxa"/>
            <w:shd w:val="clear" w:color="auto" w:fill="auto"/>
            <w:noWrap/>
            <w:hideMark/>
          </w:tcPr>
          <w:p w:rsidR="001C5D15" w:rsidRPr="003B031F" w:rsidRDefault="001C5D15" w:rsidP="001C5D15">
            <w:pPr>
              <w:pStyle w:val="Tablebody"/>
            </w:pPr>
            <w:r w:rsidRPr="003B031F">
              <w:t>7441.59</w:t>
            </w:r>
          </w:p>
        </w:tc>
        <w:tc>
          <w:tcPr>
            <w:tcW w:w="1461" w:type="dxa"/>
            <w:shd w:val="clear" w:color="auto" w:fill="auto"/>
            <w:noWrap/>
            <w:hideMark/>
          </w:tcPr>
          <w:p w:rsidR="001C5D15" w:rsidRPr="003B031F" w:rsidRDefault="001C5D15" w:rsidP="001C5D15">
            <w:pPr>
              <w:pStyle w:val="Tablebody"/>
            </w:pPr>
            <w:r w:rsidRPr="003B031F">
              <w:t>163.34</w:t>
            </w:r>
          </w:p>
        </w:tc>
        <w:tc>
          <w:tcPr>
            <w:tcW w:w="1347" w:type="dxa"/>
            <w:shd w:val="clear" w:color="auto" w:fill="auto"/>
            <w:noWrap/>
            <w:hideMark/>
          </w:tcPr>
          <w:p w:rsidR="001C5D15" w:rsidRPr="003B031F" w:rsidRDefault="001C5D15" w:rsidP="001C5D15">
            <w:pPr>
              <w:pStyle w:val="Tablebody"/>
            </w:pPr>
            <w:r w:rsidRPr="003B031F">
              <w:t>2.79</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lastRenderedPageBreak/>
              <w:t>San Antonio</w:t>
            </w:r>
          </w:p>
        </w:tc>
        <w:tc>
          <w:tcPr>
            <w:tcW w:w="1011" w:type="dxa"/>
            <w:shd w:val="clear" w:color="auto" w:fill="auto"/>
            <w:noWrap/>
            <w:hideMark/>
          </w:tcPr>
          <w:p w:rsidR="001C5D15" w:rsidRPr="003B031F" w:rsidRDefault="001C5D15" w:rsidP="001C5D15">
            <w:pPr>
              <w:pStyle w:val="Tablebody"/>
            </w:pPr>
            <w:r w:rsidRPr="003B031F">
              <w:t>1546.75</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0.6</w:t>
            </w:r>
          </w:p>
        </w:tc>
        <w:tc>
          <w:tcPr>
            <w:tcW w:w="849" w:type="dxa"/>
            <w:shd w:val="clear" w:color="auto" w:fill="auto"/>
            <w:noWrap/>
            <w:hideMark/>
          </w:tcPr>
          <w:p w:rsidR="001C5D15" w:rsidRPr="003B031F" w:rsidRDefault="001C5D15" w:rsidP="001C5D15">
            <w:pPr>
              <w:pStyle w:val="Tablebody"/>
            </w:pPr>
            <w:r w:rsidRPr="003B031F">
              <w:t>0.21</w:t>
            </w:r>
          </w:p>
        </w:tc>
        <w:tc>
          <w:tcPr>
            <w:tcW w:w="1092" w:type="dxa"/>
            <w:shd w:val="clear" w:color="auto" w:fill="auto"/>
            <w:noWrap/>
            <w:hideMark/>
          </w:tcPr>
          <w:p w:rsidR="001C5D15" w:rsidRPr="003B031F" w:rsidRDefault="001C5D15" w:rsidP="001C5D15">
            <w:pPr>
              <w:pStyle w:val="Tablebody"/>
            </w:pPr>
            <w:r w:rsidRPr="003B031F">
              <w:t>28.33</w:t>
            </w:r>
          </w:p>
        </w:tc>
        <w:tc>
          <w:tcPr>
            <w:tcW w:w="1410" w:type="dxa"/>
            <w:shd w:val="clear" w:color="auto" w:fill="auto"/>
            <w:noWrap/>
            <w:hideMark/>
          </w:tcPr>
          <w:p w:rsidR="001C5D15" w:rsidRPr="003B031F" w:rsidRDefault="001C5D15" w:rsidP="001C5D15">
            <w:pPr>
              <w:pStyle w:val="Tablebody"/>
            </w:pPr>
            <w:r w:rsidRPr="003B031F">
              <w:t>7910.36</w:t>
            </w:r>
          </w:p>
        </w:tc>
        <w:tc>
          <w:tcPr>
            <w:tcW w:w="1461" w:type="dxa"/>
            <w:shd w:val="clear" w:color="auto" w:fill="auto"/>
            <w:noWrap/>
            <w:hideMark/>
          </w:tcPr>
          <w:p w:rsidR="001C5D15" w:rsidRPr="003B031F" w:rsidRDefault="001C5D15" w:rsidP="001C5D15">
            <w:pPr>
              <w:pStyle w:val="Tablebody"/>
            </w:pPr>
            <w:r w:rsidRPr="003B031F">
              <w:t>162.45</w:t>
            </w:r>
          </w:p>
        </w:tc>
        <w:tc>
          <w:tcPr>
            <w:tcW w:w="1347" w:type="dxa"/>
            <w:shd w:val="clear" w:color="auto" w:fill="auto"/>
            <w:noWrap/>
            <w:hideMark/>
          </w:tcPr>
          <w:p w:rsidR="001C5D15" w:rsidRPr="003B031F" w:rsidRDefault="001C5D15" w:rsidP="001C5D15">
            <w:pPr>
              <w:pStyle w:val="Tablebody"/>
            </w:pPr>
            <w:r w:rsidRPr="003B031F">
              <w:t>2.87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Nashville</w:t>
            </w:r>
          </w:p>
        </w:tc>
        <w:tc>
          <w:tcPr>
            <w:tcW w:w="1011" w:type="dxa"/>
            <w:shd w:val="clear" w:color="auto" w:fill="auto"/>
            <w:noWrap/>
            <w:hideMark/>
          </w:tcPr>
          <w:p w:rsidR="001C5D15" w:rsidRPr="003B031F" w:rsidRDefault="001C5D15" w:rsidP="001C5D15">
            <w:pPr>
              <w:pStyle w:val="Tablebody"/>
            </w:pPr>
            <w:r w:rsidRPr="003B031F">
              <w:t>1459.61</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0.27</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19.08</w:t>
            </w:r>
          </w:p>
        </w:tc>
        <w:tc>
          <w:tcPr>
            <w:tcW w:w="1410" w:type="dxa"/>
            <w:shd w:val="clear" w:color="auto" w:fill="auto"/>
            <w:noWrap/>
            <w:hideMark/>
          </w:tcPr>
          <w:p w:rsidR="001C5D15" w:rsidRPr="003B031F" w:rsidRDefault="001C5D15" w:rsidP="001C5D15">
            <w:pPr>
              <w:pStyle w:val="Tablebody"/>
            </w:pPr>
            <w:r w:rsidRPr="003B031F">
              <w:t>6102.07</w:t>
            </w:r>
          </w:p>
        </w:tc>
        <w:tc>
          <w:tcPr>
            <w:tcW w:w="1461" w:type="dxa"/>
            <w:shd w:val="clear" w:color="auto" w:fill="auto"/>
            <w:noWrap/>
            <w:hideMark/>
          </w:tcPr>
          <w:p w:rsidR="001C5D15" w:rsidRPr="003B031F" w:rsidRDefault="001C5D15" w:rsidP="001C5D15">
            <w:pPr>
              <w:pStyle w:val="Tablebody"/>
            </w:pPr>
            <w:r w:rsidRPr="003B031F">
              <w:t>181.1</w:t>
            </w:r>
          </w:p>
        </w:tc>
        <w:tc>
          <w:tcPr>
            <w:tcW w:w="1347" w:type="dxa"/>
            <w:shd w:val="clear" w:color="auto" w:fill="auto"/>
            <w:noWrap/>
            <w:hideMark/>
          </w:tcPr>
          <w:p w:rsidR="001C5D15" w:rsidRPr="003B031F" w:rsidRDefault="001C5D15" w:rsidP="001C5D15">
            <w:pPr>
              <w:pStyle w:val="Tablebody"/>
            </w:pPr>
            <w:r w:rsidRPr="003B031F">
              <w:t>2.6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Milwaukee</w:t>
            </w:r>
          </w:p>
        </w:tc>
        <w:tc>
          <w:tcPr>
            <w:tcW w:w="1011" w:type="dxa"/>
            <w:shd w:val="clear" w:color="auto" w:fill="auto"/>
            <w:noWrap/>
            <w:hideMark/>
          </w:tcPr>
          <w:p w:rsidR="001C5D15" w:rsidRPr="003B031F" w:rsidRDefault="001C5D15" w:rsidP="001C5D15">
            <w:pPr>
              <w:pStyle w:val="Tablebody"/>
            </w:pPr>
            <w:r w:rsidRPr="003B031F">
              <w:t>1413.45</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0.06</w:t>
            </w:r>
          </w:p>
        </w:tc>
        <w:tc>
          <w:tcPr>
            <w:tcW w:w="1241" w:type="dxa"/>
            <w:shd w:val="clear" w:color="auto" w:fill="auto"/>
            <w:noWrap/>
            <w:hideMark/>
          </w:tcPr>
          <w:p w:rsidR="001C5D15" w:rsidRPr="003B031F" w:rsidRDefault="001C5D15" w:rsidP="001C5D15">
            <w:pPr>
              <w:pStyle w:val="Tablebody"/>
            </w:pPr>
            <w:r w:rsidRPr="003B031F">
              <w:t>0.14</w:t>
            </w:r>
          </w:p>
        </w:tc>
        <w:tc>
          <w:tcPr>
            <w:tcW w:w="849" w:type="dxa"/>
            <w:shd w:val="clear" w:color="auto" w:fill="auto"/>
            <w:noWrap/>
            <w:hideMark/>
          </w:tcPr>
          <w:p w:rsidR="001C5D15" w:rsidRPr="003B031F" w:rsidRDefault="001C5D15" w:rsidP="001C5D15">
            <w:pPr>
              <w:pStyle w:val="Tablebody"/>
            </w:pPr>
            <w:r w:rsidRPr="003B031F">
              <w:t>0.55</w:t>
            </w:r>
          </w:p>
        </w:tc>
        <w:tc>
          <w:tcPr>
            <w:tcW w:w="849" w:type="dxa"/>
            <w:shd w:val="clear" w:color="auto" w:fill="auto"/>
            <w:noWrap/>
            <w:hideMark/>
          </w:tcPr>
          <w:p w:rsidR="001C5D15" w:rsidRPr="003B031F" w:rsidRDefault="001C5D15" w:rsidP="001C5D15">
            <w:pPr>
              <w:pStyle w:val="Tablebody"/>
            </w:pPr>
            <w:r w:rsidRPr="003B031F">
              <w:t>0.3</w:t>
            </w:r>
          </w:p>
        </w:tc>
        <w:tc>
          <w:tcPr>
            <w:tcW w:w="1092" w:type="dxa"/>
            <w:shd w:val="clear" w:color="auto" w:fill="auto"/>
            <w:noWrap/>
            <w:hideMark/>
          </w:tcPr>
          <w:p w:rsidR="001C5D15" w:rsidRPr="003B031F" w:rsidRDefault="001C5D15" w:rsidP="001C5D15">
            <w:pPr>
              <w:pStyle w:val="Tablebody"/>
            </w:pPr>
            <w:r w:rsidRPr="003B031F">
              <w:t>28.27</w:t>
            </w:r>
          </w:p>
        </w:tc>
        <w:tc>
          <w:tcPr>
            <w:tcW w:w="1410" w:type="dxa"/>
            <w:shd w:val="clear" w:color="auto" w:fill="auto"/>
            <w:noWrap/>
            <w:hideMark/>
          </w:tcPr>
          <w:p w:rsidR="001C5D15" w:rsidRPr="003B031F" w:rsidRDefault="001C5D15" w:rsidP="001C5D15">
            <w:pPr>
              <w:pStyle w:val="Tablebody"/>
            </w:pPr>
            <w:r w:rsidRPr="003B031F">
              <w:t>7809</w:t>
            </w:r>
          </w:p>
        </w:tc>
        <w:tc>
          <w:tcPr>
            <w:tcW w:w="1461" w:type="dxa"/>
            <w:shd w:val="clear" w:color="auto" w:fill="auto"/>
            <w:noWrap/>
            <w:hideMark/>
          </w:tcPr>
          <w:p w:rsidR="001C5D15" w:rsidRPr="003B031F" w:rsidRDefault="001C5D15" w:rsidP="001C5D15">
            <w:pPr>
              <w:pStyle w:val="Tablebody"/>
            </w:pPr>
            <w:r w:rsidRPr="003B031F">
              <w:t>157.49</w:t>
            </w:r>
          </w:p>
        </w:tc>
        <w:tc>
          <w:tcPr>
            <w:tcW w:w="1347" w:type="dxa"/>
            <w:shd w:val="clear" w:color="auto" w:fill="auto"/>
            <w:noWrap/>
            <w:hideMark/>
          </w:tcPr>
          <w:p w:rsidR="001C5D15" w:rsidRDefault="001C5D15" w:rsidP="001C5D15">
            <w:pPr>
              <w:pStyle w:val="Tablebody"/>
            </w:pPr>
            <w:r w:rsidRPr="003B031F">
              <w:t>3.03</w:t>
            </w:r>
          </w:p>
        </w:tc>
      </w:tr>
    </w:tbl>
    <w:p w:rsidR="008C732C" w:rsidRDefault="00F55714" w:rsidP="00F55714">
      <w:pPr>
        <w:pStyle w:val="Caption"/>
      </w:pPr>
      <w:bookmarkStart w:id="112" w:name="_Toc467674319"/>
      <w:r>
        <w:t xml:space="preserve">Table </w:t>
      </w:r>
      <w:fldSimple w:instr=" STYLEREF 1 \s ">
        <w:r w:rsidR="007B1670">
          <w:rPr>
            <w:noProof/>
          </w:rPr>
          <w:t>7</w:t>
        </w:r>
      </w:fldSimple>
      <w:r w:rsidR="00C75311">
        <w:t>.</w:t>
      </w:r>
      <w:fldSimple w:instr=" SEQ Table \* ARABIC \s 1 ">
        <w:r w:rsidR="007B1670">
          <w:rPr>
            <w:noProof/>
          </w:rPr>
          <w:t>2</w:t>
        </w:r>
      </w:fldSimple>
      <w:r>
        <w:t xml:space="preserve"> Selected street network</w:t>
      </w:r>
      <w:r>
        <w:rPr>
          <w:noProof/>
        </w:rPr>
        <w:t xml:space="preserve"> stats for the 30 largest urbanized areas.</w:t>
      </w:r>
      <w:bookmarkEnd w:id="112"/>
    </w:p>
    <w:p w:rsidR="008C732C" w:rsidRDefault="008C732C">
      <w:pPr>
        <w:spacing w:after="160" w:line="259" w:lineRule="auto"/>
        <w:ind w:firstLine="0"/>
      </w:pPr>
    </w:p>
    <w:p w:rsidR="008C732C" w:rsidRDefault="008C732C">
      <w:pPr>
        <w:spacing w:after="160" w:line="259" w:lineRule="auto"/>
        <w:ind w:firstLine="0"/>
        <w:sectPr w:rsidR="008C732C" w:rsidSect="008C732C">
          <w:pgSz w:w="15840" w:h="12240" w:orient="landscape"/>
          <w:pgMar w:top="1440" w:right="1440" w:bottom="1440" w:left="1440" w:header="720" w:footer="720" w:gutter="0"/>
          <w:cols w:space="720"/>
          <w:docGrid w:linePitch="360"/>
        </w:sectPr>
      </w:pPr>
    </w:p>
    <w:p w:rsidR="001D0C7C" w:rsidRDefault="001D0C7C" w:rsidP="001D0C7C">
      <w:pPr>
        <w:pStyle w:val="Heading2"/>
      </w:pPr>
      <w:bookmarkStart w:id="113" w:name="_Toc469931986"/>
      <w:r>
        <w:lastRenderedPageBreak/>
        <w:t>Analysis of Municipal-Scale Street Networks</w:t>
      </w:r>
      <w:bookmarkEnd w:id="113"/>
    </w:p>
    <w:p w:rsidR="00E21928" w:rsidRDefault="000E68D5" w:rsidP="001D0C7C">
      <w:r w:rsidRPr="000E68D5">
        <w:t xml:space="preserve">There is </w:t>
      </w:r>
      <w:r>
        <w:t xml:space="preserve">similarly </w:t>
      </w:r>
      <w:r w:rsidRPr="000E68D5">
        <w:t>great variation in street network characteristics across the entire data set of</w:t>
      </w:r>
      <w:r>
        <w:t xml:space="preserve"> 19,655 cities and towns (Table 7.</w:t>
      </w:r>
      <w:r w:rsidR="00395B28">
        <w:t>3</w:t>
      </w:r>
      <w:r>
        <w:t xml:space="preserve">). Again, this data set comprises the street networks of every incorporated city and town in the United States. </w:t>
      </w:r>
      <w:r w:rsidR="00702408">
        <w:t xml:space="preserve">Following the recent work by Barthelemy and Flammini (2008) and Strano et al. (2013), we examine the relationship between the total street length </w:t>
      </w:r>
      <w:r w:rsidR="00702408" w:rsidRPr="00702408">
        <w:rPr>
          <w:i/>
        </w:rPr>
        <w:t>L</w:t>
      </w:r>
      <w:r w:rsidR="00702408">
        <w:t xml:space="preserve"> </w:t>
      </w:r>
      <w:r w:rsidR="00702408" w:rsidRPr="00702408">
        <w:t>and</w:t>
      </w:r>
      <w:r w:rsidR="00702408">
        <w:t xml:space="preserve"> the number of nodes </w:t>
      </w:r>
      <w:r w:rsidR="00702408">
        <w:rPr>
          <w:i/>
        </w:rPr>
        <w:t>n</w:t>
      </w:r>
      <w:r w:rsidR="00702408">
        <w:t xml:space="preserve">. Barthelemy and Flammini proposed a model of cities in which </w:t>
      </w:r>
      <w:r w:rsidR="00702408">
        <w:rPr>
          <w:i/>
        </w:rPr>
        <w:t>L</w:t>
      </w:r>
      <w:r w:rsidR="00702408">
        <w:t xml:space="preserve"> and </w:t>
      </w:r>
      <w:r w:rsidR="00702408">
        <w:rPr>
          <w:i/>
        </w:rPr>
        <w:t>n</w:t>
      </w:r>
      <w:r w:rsidR="00702408">
        <w:t xml:space="preserve"> scale as </w:t>
      </w:r>
      <w:r w:rsidR="00702408">
        <w:rPr>
          <w:i/>
        </w:rPr>
        <w:t>n</w:t>
      </w:r>
      <w:r w:rsidR="00702408">
        <w:rPr>
          <w:vertAlign w:val="superscript"/>
        </w:rPr>
        <w:t>1/2</w:t>
      </w:r>
      <w:r w:rsidR="00702408">
        <w:t xml:space="preserve"> and Strano et al. claimed to confirm this finding empirically with a small sample of ten European cities’ street networks. How</w:t>
      </w:r>
      <w:r w:rsidR="002D61F4">
        <w:t>ever, their</w:t>
      </w:r>
      <w:r w:rsidR="00702408">
        <w:t xml:space="preserve"> extremely sm</w:t>
      </w:r>
      <w:r w:rsidR="002D61F4">
        <w:t xml:space="preserve">all sample size gives us pause. To investigate this, we examine the relationship between the total street length </w:t>
      </w:r>
      <w:r w:rsidR="002D61F4" w:rsidRPr="00702408">
        <w:rPr>
          <w:i/>
        </w:rPr>
        <w:t>L</w:t>
      </w:r>
      <w:r w:rsidR="002D61F4">
        <w:t xml:space="preserve"> </w:t>
      </w:r>
      <w:r w:rsidR="002D61F4" w:rsidRPr="00702408">
        <w:t>and</w:t>
      </w:r>
      <w:r w:rsidR="002D61F4">
        <w:t xml:space="preserve"> the number of nodes </w:t>
      </w:r>
      <w:r w:rsidR="002D61F4">
        <w:rPr>
          <w:i/>
        </w:rPr>
        <w:t xml:space="preserve">n </w:t>
      </w:r>
      <w:r w:rsidR="002D61F4">
        <w:t xml:space="preserve">for 19,655 US cities and towns and find a </w:t>
      </w:r>
      <w:r w:rsidR="0048581F">
        <w:t>strong</w:t>
      </w:r>
      <w:r w:rsidR="002D61F4">
        <w:t xml:space="preserve"> linear relationship (r</w:t>
      </w:r>
      <w:r w:rsidR="002D61F4">
        <w:rPr>
          <w:vertAlign w:val="superscript"/>
        </w:rPr>
        <w:t>2</w:t>
      </w:r>
      <w:r w:rsidR="002D61F4">
        <w:t>=0.98), contradicting Strano et al., as depicted in Figure 7.5.</w:t>
      </w:r>
      <w:r w:rsidR="008C6462">
        <w:t xml:space="preserve"> </w:t>
      </w:r>
      <w:r w:rsidR="0048581F">
        <w:t>A nearly identical linear relationship is found at the metropolitan scale.</w:t>
      </w:r>
    </w:p>
    <w:tbl>
      <w:tblPr>
        <w:tblW w:w="8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972"/>
        <w:gridCol w:w="960"/>
        <w:gridCol w:w="972"/>
        <w:gridCol w:w="1016"/>
      </w:tblGrid>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pP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mean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std</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min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50%</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max</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area_km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16.703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107.499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0.039</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3.918</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7434.258</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avg_neighbor_degree_avg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0.297</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2.953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3.735</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avg_weighted_neighbor_degree_avg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0.033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0.141</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0.029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9.357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circuity_avg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1.067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0.159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1.055</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20.452</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clustering_coefficient_avg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0.041</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clustering_coefficient_weighted_avg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0.005</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0.524</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count_intersections</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323.834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1266.253</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62996</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degree_centrality_avg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0.093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0.136</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0.052</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2.667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edge_density_km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12654.97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6705.182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5.602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11814.33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58603.42</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edge_length_avg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161.184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80.769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25.822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144.447</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3036.957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edge_length_total</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159067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578521.2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51.644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40985.86</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24728326</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int_1_streets_prop</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0.192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0.093</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0.184</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lastRenderedPageBreak/>
              <w:t>int_3_streets_prop</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0.572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0.11</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0.579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int_4_streets_prop</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0.237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0.129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0.217</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intersection_density_km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29.363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21.607</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24.719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259.647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k_avg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5.251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0.668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5.268</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7.166</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1046.358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3923.863</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275</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176161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400.666</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1515.772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71993</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node_density_km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35.449</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24.409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30.718</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296.74</w:t>
            </w:r>
          </w:p>
        </w:tc>
      </w:tr>
      <w:tr w:rsidR="00395B28" w:rsidRPr="00395B28" w:rsidTr="00395B28">
        <w:trPr>
          <w:trHeight w:val="300"/>
        </w:trPr>
        <w:tc>
          <w:tcPr>
            <w:tcW w:w="3538" w:type="dxa"/>
            <w:shd w:val="clear" w:color="auto" w:fill="auto"/>
            <w:noWrap/>
            <w:vAlign w:val="bottom"/>
            <w:hideMark/>
          </w:tcPr>
          <w:p w:rsidR="00395B28" w:rsidRPr="00395B28" w:rsidRDefault="00D0251D" w:rsidP="00395B28">
            <w:pPr>
              <w:pStyle w:val="Tablebody"/>
              <w:rPr>
                <w:rFonts w:cs="Calibri"/>
                <w:color w:val="000000"/>
              </w:rPr>
            </w:pPr>
            <w:r>
              <w:rPr>
                <w:rFonts w:cs="Calibri"/>
                <w:color w:val="000000"/>
              </w:rPr>
              <w:t>PageRank</w:t>
            </w:r>
            <w:r w:rsidR="00395B28" w:rsidRPr="00395B28">
              <w:rPr>
                <w:rFonts w:cs="Calibri"/>
                <w:color w:val="000000"/>
              </w:rPr>
              <w:t>_max</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0.034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0.046</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0.021</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0.87</w:t>
            </w:r>
          </w:p>
        </w:tc>
      </w:tr>
      <w:tr w:rsidR="00395B28" w:rsidRPr="00395B28" w:rsidTr="00395B28">
        <w:trPr>
          <w:trHeight w:val="300"/>
        </w:trPr>
        <w:tc>
          <w:tcPr>
            <w:tcW w:w="3538" w:type="dxa"/>
            <w:shd w:val="clear" w:color="auto" w:fill="auto"/>
            <w:noWrap/>
            <w:vAlign w:val="bottom"/>
            <w:hideMark/>
          </w:tcPr>
          <w:p w:rsidR="00395B28" w:rsidRPr="00395B28" w:rsidRDefault="00D0251D" w:rsidP="00395B28">
            <w:pPr>
              <w:pStyle w:val="Tablebody"/>
              <w:rPr>
                <w:rFonts w:cs="Calibri"/>
                <w:color w:val="000000"/>
              </w:rPr>
            </w:pPr>
            <w:r>
              <w:rPr>
                <w:rFonts w:cs="Calibri"/>
                <w:color w:val="000000"/>
              </w:rPr>
              <w:t>PageRank</w:t>
            </w:r>
            <w:r w:rsidR="00395B28" w:rsidRPr="00395B28">
              <w:rPr>
                <w:rFonts w:cs="Calibri"/>
                <w:color w:val="000000"/>
              </w:rPr>
              <w:t>_min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0.005</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0.002</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self_loop_proportion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0.005</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0.015</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street_density_km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6527.859</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3434.689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2.801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6109.256</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29301.71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street_length_avg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162.408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81.035</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25.822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145.479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3036.957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street_length_total</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86096.21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331048.8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25.822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21004.79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15348008</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street_segments_count</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557.52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2208.18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140</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107393</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streets_per_node_avg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2.851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0.282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2.852</w:t>
            </w:r>
          </w:p>
        </w:tc>
        <w:tc>
          <w:tcPr>
            <w:tcW w:w="1016" w:type="dxa"/>
            <w:shd w:val="clear" w:color="auto" w:fill="auto"/>
            <w:noWrap/>
            <w:vAlign w:val="bottom"/>
            <w:hideMark/>
          </w:tcPr>
          <w:p w:rsidR="00395B28" w:rsidRPr="00395B28" w:rsidRDefault="00395B28" w:rsidP="00395B28">
            <w:pPr>
              <w:pStyle w:val="Tablebody"/>
              <w:keepNext/>
              <w:rPr>
                <w:rFonts w:cs="Calibri"/>
                <w:color w:val="000000"/>
              </w:rPr>
            </w:pPr>
            <w:r w:rsidRPr="00395B28">
              <w:rPr>
                <w:rFonts w:cs="Calibri"/>
                <w:color w:val="000000"/>
              </w:rPr>
              <w:t>4</w:t>
            </w:r>
          </w:p>
        </w:tc>
      </w:tr>
    </w:tbl>
    <w:p w:rsidR="00395B28" w:rsidRDefault="00395B28" w:rsidP="00395B28">
      <w:pPr>
        <w:pStyle w:val="Caption"/>
      </w:pPr>
      <w:bookmarkStart w:id="114" w:name="_Toc467674320"/>
      <w:r>
        <w:t xml:space="preserve">Table </w:t>
      </w:r>
      <w:fldSimple w:instr=" STYLEREF 1 \s ">
        <w:r w:rsidR="007B1670">
          <w:rPr>
            <w:noProof/>
          </w:rPr>
          <w:t>7</w:t>
        </w:r>
      </w:fldSimple>
      <w:r w:rsidR="00C75311">
        <w:t>.</w:t>
      </w:r>
      <w:fldSimple w:instr=" SEQ Table \* ARABIC \s 1 ">
        <w:r w:rsidR="007B1670">
          <w:rPr>
            <w:noProof/>
          </w:rPr>
          <w:t>3</w:t>
        </w:r>
      </w:fldSimple>
      <w:r>
        <w:t xml:space="preserve"> Selected summary stats for every city and town in the US</w:t>
      </w:r>
      <w:bookmarkEnd w:id="114"/>
    </w:p>
    <w:p w:rsidR="001D0C7C" w:rsidRDefault="008C6462" w:rsidP="001D0C7C">
      <w:r>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t xml:space="preserve">theoretical </w:t>
      </w:r>
      <w:r>
        <w:t>discussion in chapter 3). This finding make</w:t>
      </w:r>
      <w:r w:rsidR="00395B28">
        <w:t>s</w:t>
      </w:r>
      <w:r>
        <w:t xml:space="preserve"> sense: street networks are not scale-free. While</w:t>
      </w:r>
      <w:r w:rsidR="00E21928">
        <w:t xml:space="preserve"> there are few very long street segments (say, 1000 m)</w:t>
      </w:r>
      <w:r>
        <w:t xml:space="preserve">, more medium-length </w:t>
      </w:r>
      <w:r w:rsidR="00E21928">
        <w:t>segments (say, 250 m)</w:t>
      </w:r>
      <w:r>
        <w:t xml:space="preserve">, and lots of short </w:t>
      </w:r>
      <w:r w:rsidR="00E21928">
        <w:t>segments (say, 80 m)</w:t>
      </w:r>
      <w:r>
        <w:t xml:space="preserve">, </w:t>
      </w:r>
      <w:r w:rsidR="00E21928">
        <w:t>there are very few very short segment</w:t>
      </w:r>
      <w:r w:rsidR="00395B28">
        <w:t>s (say, 10 m). This theoretical depiction</w:t>
      </w:r>
      <w:r w:rsidR="00E21928">
        <w:t xml:space="preserve"> suggests the lognormal distribution typically found across these US street networks. An exception, of course, lies in consistent, orthogonal grids filling a city’s municipal limits. Such distributions are extremely peaked around a single value – the typical linear length of a grid block.</w:t>
      </w:r>
    </w:p>
    <w:p w:rsidR="002D61F4" w:rsidRDefault="00126CF4" w:rsidP="002D61F4">
      <w:pPr>
        <w:pStyle w:val="Figure"/>
      </w:pPr>
      <w:r>
        <w:lastRenderedPageBreak/>
        <w:pict>
          <v:shape id="_x0000_i1035" type="#_x0000_t75" style="width:318pt;height:322.5pt">
            <v:imagedata r:id="rId45" o:title="street-length-vs-nodes"/>
          </v:shape>
        </w:pict>
      </w:r>
    </w:p>
    <w:p w:rsidR="002D61F4" w:rsidRPr="002D61F4" w:rsidRDefault="002D61F4" w:rsidP="002D61F4">
      <w:pPr>
        <w:pStyle w:val="Caption"/>
      </w:pPr>
      <w:bookmarkStart w:id="115" w:name="_Toc467674397"/>
      <w:r>
        <w:t xml:space="preserve">Figure </w:t>
      </w:r>
      <w:fldSimple w:instr=" STYLEREF 1 \s ">
        <w:r w:rsidR="007B1670">
          <w:rPr>
            <w:noProof/>
          </w:rPr>
          <w:t>7</w:t>
        </w:r>
      </w:fldSimple>
      <w:r w:rsidR="00E0248C">
        <w:t>.</w:t>
      </w:r>
      <w:fldSimple w:instr=" SEQ Figure \* ARABIC \s 1 ">
        <w:r w:rsidR="007B1670">
          <w:rPr>
            <w:noProof/>
          </w:rPr>
          <w:t>5</w:t>
        </w:r>
      </w:fldSimple>
      <w:r>
        <w:t xml:space="preserve"> The linear relationship between total street length and number of nodes for 19,655 US cities and towns.</w:t>
      </w:r>
      <w:bookmarkEnd w:id="115"/>
    </w:p>
    <w:p w:rsidR="0079521F" w:rsidRDefault="00E21928" w:rsidP="001D0C7C">
      <w:r>
        <w:t>Such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19</w:t>
      </w:r>
      <w:r w:rsidRPr="00E21928">
        <w:rPr>
          <w:vertAlign w:val="superscript"/>
        </w:rPr>
        <w:t>th</w:t>
      </w:r>
      <w:r>
        <w:t xml:space="preserve"> century) that favor orthogonal grids</w:t>
      </w:r>
      <w:r w:rsidR="00DB068B">
        <w:t>, as discussed earlier</w:t>
      </w:r>
      <w:r>
        <w:t>. The latter</w:t>
      </w:r>
      <w:r w:rsidR="00DB068B">
        <w:t xml:space="preserve"> also</w:t>
      </w:r>
      <w:r>
        <w:t xml:space="preserve"> seems to result from the fact that most towns across the Great Plains exhibit minimal suburban sprawl. Thus, the municipal boundaries snugly embrace the grid-like street network</w:t>
      </w:r>
      <w:r w:rsidR="00DB068B">
        <w:t xml:space="preserve"> (e.g., Figure 7.6)</w:t>
      </w:r>
      <w:r>
        <w:t xml:space="preserve">, without extending to </w:t>
      </w:r>
      <w:r>
        <w:lastRenderedPageBreak/>
        <w:t>accommodate</w:t>
      </w:r>
      <w:r w:rsidR="00DB068B">
        <w:t xml:space="preserve"> the vast peripheral belt</w:t>
      </w:r>
      <w:r>
        <w:t xml:space="preserve"> </w:t>
      </w:r>
      <w:r w:rsidR="00DB068B">
        <w:t xml:space="preserve">of </w:t>
      </w:r>
      <w:r>
        <w:t>20</w:t>
      </w:r>
      <w:r w:rsidRPr="00E21928">
        <w:rPr>
          <w:vertAlign w:val="superscript"/>
        </w:rPr>
        <w:t>th</w:t>
      </w:r>
      <w:r>
        <w:t xml:space="preserve"> century sprawl, circuity, and loops and lollipops</w:t>
      </w:r>
      <w:r w:rsidR="00DB068B">
        <w:t xml:space="preserve"> that characterizes cities in California that were settled in the same era but later subjected to substantial urban sprawl</w:t>
      </w:r>
      <w:r>
        <w:t>.</w:t>
      </w:r>
      <w:r w:rsidR="00031B79">
        <w:t xml:space="preserve"> </w:t>
      </w:r>
    </w:p>
    <w:p w:rsidR="00F977C0" w:rsidRDefault="00126CF4" w:rsidP="00F977C0">
      <w:pPr>
        <w:pStyle w:val="Figure"/>
      </w:pPr>
      <w:r>
        <w:pict>
          <v:shape id="_x0000_i1036" type="#_x0000_t75" style="width:332.25pt;height:271.5pt">
            <v:imagedata r:id="rId46" o:title="nebraska"/>
          </v:shape>
        </w:pict>
      </w:r>
    </w:p>
    <w:p w:rsidR="00F977C0" w:rsidRDefault="00F977C0" w:rsidP="00F977C0">
      <w:pPr>
        <w:pStyle w:val="Caption"/>
      </w:pPr>
      <w:bookmarkStart w:id="116" w:name="_Toc467674398"/>
      <w:r>
        <w:t xml:space="preserve">Figure </w:t>
      </w:r>
      <w:fldSimple w:instr=" STYLEREF 1 \s ">
        <w:r w:rsidR="007B1670">
          <w:rPr>
            <w:noProof/>
          </w:rPr>
          <w:t>7</w:t>
        </w:r>
      </w:fldSimple>
      <w:r w:rsidR="00E0248C">
        <w:t>.</w:t>
      </w:r>
      <w:fldSimple w:instr=" SEQ Figure \* ARABIC \s 1 ">
        <w:r w:rsidR="007B1670">
          <w:rPr>
            <w:noProof/>
          </w:rPr>
          <w:t>6</w:t>
        </w:r>
      </w:fldSimple>
      <w:r>
        <w:t xml:space="preserve"> </w:t>
      </w:r>
      <w:r w:rsidRPr="00F9288C">
        <w:t xml:space="preserve">Orleans, Nebraska exhibits a compact grid-like street network typical of the Great Plains </w:t>
      </w:r>
      <w:r>
        <w:t>towns</w:t>
      </w:r>
      <w:r w:rsidRPr="00F9288C">
        <w:t>.</w:t>
      </w:r>
      <w:r>
        <w:t xml:space="preserve"> Municipal extents shown in gray.</w:t>
      </w:r>
      <w:bookmarkEnd w:id="116"/>
    </w:p>
    <w:p w:rsidR="00255E30" w:rsidRDefault="00031B79" w:rsidP="001D0C7C">
      <w:r>
        <w:t xml:space="preserve">For example, if </w:t>
      </w:r>
      <w:r w:rsidR="007B09A6">
        <w:t>we measure</w:t>
      </w:r>
      <w:r>
        <w:t xml:space="preserve"> connectedness in terms of </w:t>
      </w:r>
      <w:r w:rsidR="007B09A6">
        <w:rPr>
          <w:i/>
        </w:rPr>
        <w:t>average number of streets per node</w:t>
      </w:r>
      <w:r>
        <w:t xml:space="preserve"> at the city-scale </w:t>
      </w:r>
      <w:r w:rsidR="007B09A6">
        <w:t xml:space="preserve">and </w:t>
      </w:r>
      <w:r>
        <w:t>then aggregate these cities by state</w:t>
      </w:r>
      <w:r w:rsidR="00395B28">
        <w:t xml:space="preserve"> (Table 7.4)</w:t>
      </w:r>
      <w:r>
        <w:t xml:space="preserve">, </w:t>
      </w:r>
      <w:r w:rsidR="007B09A6">
        <w:t>we find Nebraska, Kansas, South Dakota, Montana, North Dakota, Oklahoma, and Iowa have, in order, the highest medians</w:t>
      </w:r>
      <w:r w:rsidR="00255E30">
        <w:t xml:space="preserve"> (Figure 7.7)</w:t>
      </w:r>
      <w:r w:rsidR="007B09A6">
        <w:t xml:space="preserve">. This indicates the most grid-like networks. </w:t>
      </w:r>
      <w:r w:rsidR="0079521F">
        <w:t>I</w:t>
      </w:r>
      <w:r w:rsidR="007B09A6">
        <w:t xml:space="preserve">f we measure density and connectedness in terms of </w:t>
      </w:r>
      <w:r w:rsidR="007B09A6" w:rsidRPr="00031B79">
        <w:rPr>
          <w:i/>
        </w:rPr>
        <w:t>intersection density</w:t>
      </w:r>
      <w:r w:rsidR="007B09A6">
        <w:t xml:space="preserve"> – previously identified as an emergent property of complex network organization – at the city-scale and then aggregate these cities by state, we find Rhode Island, </w:t>
      </w:r>
      <w:r w:rsidR="0083204D">
        <w:t xml:space="preserve">Nebraska, </w:t>
      </w:r>
      <w:r w:rsidR="007B09A6">
        <w:t xml:space="preserve">New Jersey, </w:t>
      </w:r>
      <w:r w:rsidR="007B09A6">
        <w:lastRenderedPageBreak/>
        <w:t xml:space="preserve">Kansas, and Montana have, in order, the highest </w:t>
      </w:r>
      <w:r w:rsidR="0079521F">
        <w:t>medians</w:t>
      </w:r>
      <w:r w:rsidR="007B09A6">
        <w:t>. We again s</w:t>
      </w:r>
      <w:r w:rsidR="0083204D">
        <w:t xml:space="preserve">ee three Great Plains states near </w:t>
      </w:r>
      <w:r w:rsidR="007B09A6">
        <w:t>the top, alongside densely populated East Coast states.</w:t>
      </w:r>
      <w:r w:rsidR="0079521F">
        <w:t xml:space="preserve"> </w:t>
      </w:r>
      <w:r w:rsidR="00255E30">
        <w:t xml:space="preserve">Nebraska also has the smallest block sizes (measured </w:t>
      </w:r>
      <w:r w:rsidR="00160EB4">
        <w:t>via</w:t>
      </w:r>
      <w:r w:rsidR="00255E30">
        <w:t xml:space="preserve"> the proxy of average street segment length) while the largest are concentrated in the deep South, upper New England, and Utah</w:t>
      </w:r>
      <w:r w:rsidR="00160EB4">
        <w:t xml:space="preserve"> (Figure 7.8)</w:t>
      </w:r>
      <w:r w:rsidR="00255E30">
        <w:t>.</w:t>
      </w:r>
    </w:p>
    <w:p w:rsidR="00160EB4" w:rsidRDefault="00160EB4" w:rsidP="00160EB4">
      <w:pPr>
        <w:pStyle w:val="Figure"/>
      </w:pPr>
      <w:r>
        <w:drawing>
          <wp:inline distT="0" distB="0" distL="0" distR="0">
            <wp:extent cx="5267325" cy="3629025"/>
            <wp:effectExtent l="0" t="0" r="9525" b="9525"/>
            <wp:docPr id="20" name="Picture 20"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reets-per-nod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629025"/>
                    </a:xfrm>
                    <a:prstGeom prst="rect">
                      <a:avLst/>
                    </a:prstGeom>
                    <a:noFill/>
                    <a:ln>
                      <a:noFill/>
                    </a:ln>
                  </pic:spPr>
                </pic:pic>
              </a:graphicData>
            </a:graphic>
          </wp:inline>
        </w:drawing>
      </w:r>
    </w:p>
    <w:p w:rsidR="00160EB4" w:rsidRDefault="00160EB4" w:rsidP="00160EB4">
      <w:pPr>
        <w:pStyle w:val="Caption"/>
      </w:pPr>
      <w:bookmarkStart w:id="117" w:name="_Toc467674399"/>
      <w:r>
        <w:t xml:space="preserve">Figure </w:t>
      </w:r>
      <w:fldSimple w:instr=" STYLEREF 1 \s ">
        <w:r w:rsidR="007B1670">
          <w:rPr>
            <w:noProof/>
          </w:rPr>
          <w:t>7</w:t>
        </w:r>
      </w:fldSimple>
      <w:r w:rsidR="00E0248C">
        <w:t>.</w:t>
      </w:r>
      <w:fldSimple w:instr=" SEQ Figure \* ARABIC \s 1 ">
        <w:r w:rsidR="007B1670">
          <w:rPr>
            <w:noProof/>
          </w:rPr>
          <w:t>7</w:t>
        </w:r>
      </w:fldSimple>
      <w:r>
        <w:t xml:space="preserve"> Contiguous US states by median average number of streets per node in city and town street networks (an indicator of connectedness), colored from lowest/least-connected (dark red) to highest/most-connected (light peach).</w:t>
      </w:r>
      <w:bookmarkEnd w:id="117"/>
    </w:p>
    <w:p w:rsidR="00031B79" w:rsidRDefault="00031B79" w:rsidP="001D0C7C">
      <w:r>
        <w:t xml:space="preserve">Municipal boundaries vary greatly in their extents around the built-up area. </w:t>
      </w:r>
      <w:r w:rsidR="007B09A6">
        <w:t xml:space="preserve">For example, while Rhode Island averages </w:t>
      </w:r>
      <w:r w:rsidR="0083204D">
        <w:t>56</w:t>
      </w:r>
      <w:r w:rsidR="007B09A6">
        <w:t xml:space="preserve"> inter</w:t>
      </w:r>
      <w:r w:rsidR="00F977C0">
        <w:t>sections/</w:t>
      </w:r>
      <w:r w:rsidR="007B09A6">
        <w:t>km</w:t>
      </w:r>
      <w:r w:rsidR="007B09A6">
        <w:rPr>
          <w:vertAlign w:val="superscript"/>
        </w:rPr>
        <w:t>2</w:t>
      </w:r>
      <w:r w:rsidR="007B09A6">
        <w:t xml:space="preserve"> in its cities and</w:t>
      </w:r>
      <w:r w:rsidR="0083204D">
        <w:t xml:space="preserve"> towns, Alaska averages only 1.3</w:t>
      </w:r>
      <w:r w:rsidR="007B09A6">
        <w:t xml:space="preserve">. This is an artifact of Alaska’s municipal boundaries often extending </w:t>
      </w:r>
      <w:r w:rsidR="0079521F">
        <w:t>thousands of km</w:t>
      </w:r>
      <w:r w:rsidR="0079521F">
        <w:rPr>
          <w:vertAlign w:val="superscript"/>
        </w:rPr>
        <w:t>2</w:t>
      </w:r>
      <w:r w:rsidR="0079521F">
        <w:t xml:space="preserve"> beyond the built-up area. In fact, Alaska has four </w:t>
      </w:r>
      <w:r w:rsidR="0079521F" w:rsidRPr="0079521F">
        <w:rPr>
          <w:i/>
        </w:rPr>
        <w:t>cities</w:t>
      </w:r>
      <w:r w:rsidR="0079521F">
        <w:t xml:space="preserve"> </w:t>
      </w:r>
      <w:r w:rsidR="0079521F">
        <w:lastRenderedPageBreak/>
        <w:t xml:space="preserve">(Anchorage, Juneau, Sitka, and Wrangell) with such large municipal extents that their land areas exceed that of the </w:t>
      </w:r>
      <w:r w:rsidR="0079521F" w:rsidRPr="0079521F">
        <w:rPr>
          <w:i/>
        </w:rPr>
        <w:t>state</w:t>
      </w:r>
      <w:r w:rsidR="0079521F">
        <w:t xml:space="preserve"> of Rhode Island.</w:t>
      </w:r>
    </w:p>
    <w:p w:rsidR="00255E30" w:rsidRDefault="00126CF4" w:rsidP="00255E30">
      <w:pPr>
        <w:pStyle w:val="Figure"/>
      </w:pPr>
      <w:r>
        <w:pict>
          <v:shape id="_x0000_i1037" type="#_x0000_t75" style="width:425.25pt;height:290.25pt">
            <v:imagedata r:id="rId48" o:title="str-segment-length"/>
          </v:shape>
        </w:pict>
      </w:r>
    </w:p>
    <w:p w:rsidR="00255E30" w:rsidRPr="00255E30" w:rsidRDefault="00255E30" w:rsidP="00255E30">
      <w:pPr>
        <w:pStyle w:val="Caption"/>
      </w:pPr>
      <w:bookmarkStart w:id="118" w:name="_Toc467674400"/>
      <w:r>
        <w:t xml:space="preserve">Figure </w:t>
      </w:r>
      <w:fldSimple w:instr=" STYLEREF 1 \s ">
        <w:r w:rsidR="007B1670">
          <w:rPr>
            <w:noProof/>
          </w:rPr>
          <w:t>7</w:t>
        </w:r>
      </w:fldSimple>
      <w:r w:rsidR="00E0248C">
        <w:t>.</w:t>
      </w:r>
      <w:fldSimple w:instr=" SEQ Figure \* ARABIC \s 1 ">
        <w:r w:rsidR="007B1670">
          <w:rPr>
            <w:noProof/>
          </w:rPr>
          <w:t>8</w:t>
        </w:r>
      </w:fldSimple>
      <w:r>
        <w:t xml:space="preserve"> Contiguous US states by median average street segment length</w:t>
      </w:r>
      <w:r w:rsidR="00160EB4">
        <w:t xml:space="preserve"> (a proxy for block size)</w:t>
      </w:r>
      <w:r>
        <w:t xml:space="preserve"> in city and town street networks, colored from longest/coarsest-grain (dark red) to shortest/finest-grain (light </w:t>
      </w:r>
      <w:r w:rsidR="00160EB4">
        <w:t>peach</w:t>
      </w:r>
      <w:r>
        <w:t>).</w:t>
      </w:r>
      <w:bookmarkEnd w:id="118"/>
    </w:p>
    <w:tbl>
      <w:tblPr>
        <w:tblW w:w="4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439"/>
        <w:gridCol w:w="2246"/>
        <w:gridCol w:w="1338"/>
        <w:gridCol w:w="1867"/>
      </w:tblGrid>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state</w:t>
            </w:r>
          </w:p>
        </w:tc>
        <w:tc>
          <w:tcPr>
            <w:tcW w:w="960" w:type="dxa"/>
            <w:shd w:val="clear" w:color="auto" w:fill="auto"/>
            <w:noWrap/>
            <w:vAlign w:val="bottom"/>
            <w:hideMark/>
          </w:tcPr>
          <w:p w:rsidR="00395B28" w:rsidRPr="00395B28" w:rsidRDefault="00395B28" w:rsidP="00395B28">
            <w:pPr>
              <w:pStyle w:val="Tablebody"/>
            </w:pPr>
            <w:r w:rsidRPr="00395B28">
              <w:t>intersection_density_km</w:t>
            </w:r>
          </w:p>
        </w:tc>
        <w:tc>
          <w:tcPr>
            <w:tcW w:w="960" w:type="dxa"/>
            <w:shd w:val="clear" w:color="auto" w:fill="auto"/>
            <w:noWrap/>
            <w:vAlign w:val="bottom"/>
            <w:hideMark/>
          </w:tcPr>
          <w:p w:rsidR="00395B28" w:rsidRPr="00395B28" w:rsidRDefault="00395B28" w:rsidP="00395B28">
            <w:pPr>
              <w:pStyle w:val="Tablebody"/>
            </w:pPr>
            <w:r w:rsidRPr="00395B28">
              <w:t>streets_per_node_avg</w:t>
            </w:r>
          </w:p>
        </w:tc>
        <w:tc>
          <w:tcPr>
            <w:tcW w:w="960" w:type="dxa"/>
            <w:shd w:val="clear" w:color="auto" w:fill="auto"/>
            <w:noWrap/>
            <w:vAlign w:val="bottom"/>
            <w:hideMark/>
          </w:tcPr>
          <w:p w:rsidR="00395B28" w:rsidRPr="00395B28" w:rsidRDefault="00395B28" w:rsidP="00395B28">
            <w:pPr>
              <w:pStyle w:val="Tablebody"/>
            </w:pPr>
            <w:r w:rsidRPr="00395B28">
              <w:t>circuity_avg</w:t>
            </w:r>
          </w:p>
        </w:tc>
        <w:tc>
          <w:tcPr>
            <w:tcW w:w="960" w:type="dxa"/>
            <w:shd w:val="clear" w:color="auto" w:fill="auto"/>
            <w:noWrap/>
            <w:vAlign w:val="bottom"/>
            <w:hideMark/>
          </w:tcPr>
          <w:p w:rsidR="00395B28" w:rsidRPr="00395B28" w:rsidRDefault="00395B28" w:rsidP="00395B28">
            <w:pPr>
              <w:pStyle w:val="Tablebody"/>
            </w:pPr>
            <w:r w:rsidRPr="00395B28">
              <w:t>street_length_avg</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AK</w:t>
            </w:r>
          </w:p>
        </w:tc>
        <w:tc>
          <w:tcPr>
            <w:tcW w:w="960" w:type="dxa"/>
            <w:shd w:val="clear" w:color="auto" w:fill="auto"/>
            <w:noWrap/>
            <w:vAlign w:val="bottom"/>
            <w:hideMark/>
          </w:tcPr>
          <w:p w:rsidR="00395B28" w:rsidRPr="00395B28" w:rsidRDefault="00395B28" w:rsidP="00395B28">
            <w:pPr>
              <w:pStyle w:val="Tablebody"/>
            </w:pPr>
            <w:r w:rsidRPr="00395B28">
              <w:t>1.28</w:t>
            </w:r>
          </w:p>
        </w:tc>
        <w:tc>
          <w:tcPr>
            <w:tcW w:w="960" w:type="dxa"/>
            <w:shd w:val="clear" w:color="auto" w:fill="auto"/>
            <w:noWrap/>
            <w:vAlign w:val="bottom"/>
            <w:hideMark/>
          </w:tcPr>
          <w:p w:rsidR="00395B28" w:rsidRPr="00395B28" w:rsidRDefault="00395B28" w:rsidP="00395B28">
            <w:pPr>
              <w:pStyle w:val="Tablebody"/>
            </w:pPr>
            <w:r w:rsidRPr="00395B28">
              <w:t>2.43</w:t>
            </w:r>
          </w:p>
        </w:tc>
        <w:tc>
          <w:tcPr>
            <w:tcW w:w="960" w:type="dxa"/>
            <w:shd w:val="clear" w:color="auto" w:fill="auto"/>
            <w:noWrap/>
            <w:vAlign w:val="bottom"/>
            <w:hideMark/>
          </w:tcPr>
          <w:p w:rsidR="00395B28" w:rsidRPr="00395B28" w:rsidRDefault="00395B28" w:rsidP="00395B28">
            <w:pPr>
              <w:pStyle w:val="Tablebody"/>
            </w:pPr>
            <w:r w:rsidRPr="00395B28">
              <w:t>1.1</w:t>
            </w:r>
          </w:p>
        </w:tc>
        <w:tc>
          <w:tcPr>
            <w:tcW w:w="960" w:type="dxa"/>
            <w:shd w:val="clear" w:color="auto" w:fill="auto"/>
            <w:noWrap/>
            <w:vAlign w:val="bottom"/>
            <w:hideMark/>
          </w:tcPr>
          <w:p w:rsidR="00395B28" w:rsidRPr="00395B28" w:rsidRDefault="00395B28" w:rsidP="00395B28">
            <w:pPr>
              <w:pStyle w:val="Tablebody"/>
            </w:pPr>
            <w:r w:rsidRPr="00395B28">
              <w:t>223.5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AL</w:t>
            </w:r>
          </w:p>
        </w:tc>
        <w:tc>
          <w:tcPr>
            <w:tcW w:w="960" w:type="dxa"/>
            <w:shd w:val="clear" w:color="auto" w:fill="auto"/>
            <w:noWrap/>
            <w:vAlign w:val="bottom"/>
            <w:hideMark/>
          </w:tcPr>
          <w:p w:rsidR="00395B28" w:rsidRPr="00395B28" w:rsidRDefault="00395B28" w:rsidP="00395B28">
            <w:pPr>
              <w:pStyle w:val="Tablebody"/>
            </w:pPr>
            <w:r w:rsidRPr="00395B28">
              <w:t>9.7</w:t>
            </w:r>
          </w:p>
        </w:tc>
        <w:tc>
          <w:tcPr>
            <w:tcW w:w="960" w:type="dxa"/>
            <w:shd w:val="clear" w:color="auto" w:fill="auto"/>
            <w:noWrap/>
            <w:vAlign w:val="bottom"/>
            <w:hideMark/>
          </w:tcPr>
          <w:p w:rsidR="00395B28" w:rsidRPr="00395B28" w:rsidRDefault="00395B28" w:rsidP="00395B28">
            <w:pPr>
              <w:pStyle w:val="Tablebody"/>
            </w:pPr>
            <w:r w:rsidRPr="00395B28">
              <w:t>2.64</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190.81</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AR</w:t>
            </w:r>
          </w:p>
        </w:tc>
        <w:tc>
          <w:tcPr>
            <w:tcW w:w="960" w:type="dxa"/>
            <w:shd w:val="clear" w:color="auto" w:fill="auto"/>
            <w:noWrap/>
            <w:vAlign w:val="bottom"/>
            <w:hideMark/>
          </w:tcPr>
          <w:p w:rsidR="00395B28" w:rsidRPr="00395B28" w:rsidRDefault="00395B28" w:rsidP="00395B28">
            <w:pPr>
              <w:pStyle w:val="Tablebody"/>
            </w:pPr>
            <w:r w:rsidRPr="00395B28">
              <w:t>15.75</w:t>
            </w:r>
          </w:p>
        </w:tc>
        <w:tc>
          <w:tcPr>
            <w:tcW w:w="960" w:type="dxa"/>
            <w:shd w:val="clear" w:color="auto" w:fill="auto"/>
            <w:noWrap/>
            <w:vAlign w:val="bottom"/>
            <w:hideMark/>
          </w:tcPr>
          <w:p w:rsidR="00395B28" w:rsidRPr="00395B28" w:rsidRDefault="00395B28" w:rsidP="00395B28">
            <w:pPr>
              <w:pStyle w:val="Tablebody"/>
            </w:pPr>
            <w:r w:rsidRPr="00395B28">
              <w:t>2.78</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166.32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AZ</w:t>
            </w:r>
          </w:p>
        </w:tc>
        <w:tc>
          <w:tcPr>
            <w:tcW w:w="960" w:type="dxa"/>
            <w:shd w:val="clear" w:color="auto" w:fill="auto"/>
            <w:noWrap/>
            <w:vAlign w:val="bottom"/>
            <w:hideMark/>
          </w:tcPr>
          <w:p w:rsidR="00395B28" w:rsidRPr="00395B28" w:rsidRDefault="00395B28" w:rsidP="00395B28">
            <w:pPr>
              <w:pStyle w:val="Tablebody"/>
            </w:pPr>
            <w:r w:rsidRPr="00395B28">
              <w:t>12.45</w:t>
            </w:r>
          </w:p>
        </w:tc>
        <w:tc>
          <w:tcPr>
            <w:tcW w:w="960" w:type="dxa"/>
            <w:shd w:val="clear" w:color="auto" w:fill="auto"/>
            <w:noWrap/>
            <w:vAlign w:val="bottom"/>
            <w:hideMark/>
          </w:tcPr>
          <w:p w:rsidR="00395B28" w:rsidRPr="00395B28" w:rsidRDefault="00395B28" w:rsidP="00395B28">
            <w:pPr>
              <w:pStyle w:val="Tablebody"/>
            </w:pPr>
            <w:r w:rsidRPr="00395B28">
              <w:t>2.77</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171.8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CA</w:t>
            </w:r>
          </w:p>
        </w:tc>
        <w:tc>
          <w:tcPr>
            <w:tcW w:w="960" w:type="dxa"/>
            <w:shd w:val="clear" w:color="auto" w:fill="auto"/>
            <w:noWrap/>
            <w:vAlign w:val="bottom"/>
            <w:hideMark/>
          </w:tcPr>
          <w:p w:rsidR="00395B28" w:rsidRPr="00395B28" w:rsidRDefault="00395B28" w:rsidP="00395B28">
            <w:pPr>
              <w:pStyle w:val="Tablebody"/>
            </w:pPr>
            <w:r w:rsidRPr="00395B28">
              <w:t>32.58</w:t>
            </w:r>
          </w:p>
        </w:tc>
        <w:tc>
          <w:tcPr>
            <w:tcW w:w="960" w:type="dxa"/>
            <w:shd w:val="clear" w:color="auto" w:fill="auto"/>
            <w:noWrap/>
            <w:vAlign w:val="bottom"/>
            <w:hideMark/>
          </w:tcPr>
          <w:p w:rsidR="00395B28" w:rsidRPr="00395B28" w:rsidRDefault="00395B28" w:rsidP="00395B28">
            <w:pPr>
              <w:pStyle w:val="Tablebody"/>
            </w:pPr>
            <w:r w:rsidRPr="00395B28">
              <w:t>2.74</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143.79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CO</w:t>
            </w:r>
          </w:p>
        </w:tc>
        <w:tc>
          <w:tcPr>
            <w:tcW w:w="960" w:type="dxa"/>
            <w:shd w:val="clear" w:color="auto" w:fill="auto"/>
            <w:noWrap/>
            <w:vAlign w:val="bottom"/>
            <w:hideMark/>
          </w:tcPr>
          <w:p w:rsidR="00395B28" w:rsidRPr="00395B28" w:rsidRDefault="00395B28" w:rsidP="00395B28">
            <w:pPr>
              <w:pStyle w:val="Tablebody"/>
            </w:pPr>
            <w:r w:rsidRPr="00395B28">
              <w:t>29.26</w:t>
            </w:r>
          </w:p>
        </w:tc>
        <w:tc>
          <w:tcPr>
            <w:tcW w:w="960" w:type="dxa"/>
            <w:shd w:val="clear" w:color="auto" w:fill="auto"/>
            <w:noWrap/>
            <w:vAlign w:val="bottom"/>
            <w:hideMark/>
          </w:tcPr>
          <w:p w:rsidR="00395B28" w:rsidRPr="00395B28" w:rsidRDefault="00395B28" w:rsidP="00395B28">
            <w:pPr>
              <w:pStyle w:val="Tablebody"/>
            </w:pPr>
            <w:r w:rsidRPr="00395B28">
              <w:t>2.88</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136.68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CT</w:t>
            </w:r>
          </w:p>
        </w:tc>
        <w:tc>
          <w:tcPr>
            <w:tcW w:w="960" w:type="dxa"/>
            <w:shd w:val="clear" w:color="auto" w:fill="auto"/>
            <w:noWrap/>
            <w:vAlign w:val="bottom"/>
            <w:hideMark/>
          </w:tcPr>
          <w:p w:rsidR="00395B28" w:rsidRPr="00395B28" w:rsidRDefault="00395B28" w:rsidP="00395B28">
            <w:pPr>
              <w:pStyle w:val="Tablebody"/>
            </w:pPr>
            <w:r w:rsidRPr="00395B28">
              <w:t>28.05</w:t>
            </w:r>
          </w:p>
        </w:tc>
        <w:tc>
          <w:tcPr>
            <w:tcW w:w="960" w:type="dxa"/>
            <w:shd w:val="clear" w:color="auto" w:fill="auto"/>
            <w:noWrap/>
            <w:vAlign w:val="bottom"/>
            <w:hideMark/>
          </w:tcPr>
          <w:p w:rsidR="00395B28" w:rsidRPr="00395B28" w:rsidRDefault="00395B28" w:rsidP="00395B28">
            <w:pPr>
              <w:pStyle w:val="Tablebody"/>
            </w:pPr>
            <w:r w:rsidRPr="00395B28">
              <w:t>2.7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165.87</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DC</w:t>
            </w:r>
          </w:p>
        </w:tc>
        <w:tc>
          <w:tcPr>
            <w:tcW w:w="960" w:type="dxa"/>
            <w:shd w:val="clear" w:color="auto" w:fill="auto"/>
            <w:noWrap/>
            <w:vAlign w:val="bottom"/>
            <w:hideMark/>
          </w:tcPr>
          <w:p w:rsidR="00395B28" w:rsidRPr="00395B28" w:rsidRDefault="00395B28" w:rsidP="00395B28">
            <w:pPr>
              <w:pStyle w:val="Tablebody"/>
            </w:pPr>
            <w:r w:rsidRPr="00395B28">
              <w:t>58.91</w:t>
            </w:r>
          </w:p>
        </w:tc>
        <w:tc>
          <w:tcPr>
            <w:tcW w:w="960" w:type="dxa"/>
            <w:shd w:val="clear" w:color="auto" w:fill="auto"/>
            <w:noWrap/>
            <w:vAlign w:val="bottom"/>
            <w:hideMark/>
          </w:tcPr>
          <w:p w:rsidR="00395B28" w:rsidRPr="00395B28" w:rsidRDefault="00395B28" w:rsidP="00395B28">
            <w:pPr>
              <w:pStyle w:val="Tablebody"/>
            </w:pPr>
            <w:r w:rsidRPr="00395B28">
              <w:t>3.26</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122.23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DE</w:t>
            </w:r>
          </w:p>
        </w:tc>
        <w:tc>
          <w:tcPr>
            <w:tcW w:w="960" w:type="dxa"/>
            <w:shd w:val="clear" w:color="auto" w:fill="auto"/>
            <w:noWrap/>
            <w:vAlign w:val="bottom"/>
            <w:hideMark/>
          </w:tcPr>
          <w:p w:rsidR="00395B28" w:rsidRPr="00395B28" w:rsidRDefault="00395B28" w:rsidP="00395B28">
            <w:pPr>
              <w:pStyle w:val="Tablebody"/>
            </w:pPr>
            <w:r w:rsidRPr="00395B28">
              <w:t>25.3</w:t>
            </w:r>
          </w:p>
        </w:tc>
        <w:tc>
          <w:tcPr>
            <w:tcW w:w="960" w:type="dxa"/>
            <w:shd w:val="clear" w:color="auto" w:fill="auto"/>
            <w:noWrap/>
            <w:vAlign w:val="bottom"/>
            <w:hideMark/>
          </w:tcPr>
          <w:p w:rsidR="00395B28" w:rsidRPr="00395B28" w:rsidRDefault="00395B28" w:rsidP="00395B28">
            <w:pPr>
              <w:pStyle w:val="Tablebody"/>
            </w:pPr>
            <w:r w:rsidRPr="00395B28">
              <w:t>2.8</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127.8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FL</w:t>
            </w:r>
          </w:p>
        </w:tc>
        <w:tc>
          <w:tcPr>
            <w:tcW w:w="960" w:type="dxa"/>
            <w:shd w:val="clear" w:color="auto" w:fill="auto"/>
            <w:noWrap/>
            <w:vAlign w:val="bottom"/>
            <w:hideMark/>
          </w:tcPr>
          <w:p w:rsidR="00395B28" w:rsidRPr="00395B28" w:rsidRDefault="00395B28" w:rsidP="00395B28">
            <w:pPr>
              <w:pStyle w:val="Tablebody"/>
            </w:pPr>
            <w:r w:rsidRPr="00395B28">
              <w:t>26.26</w:t>
            </w:r>
          </w:p>
        </w:tc>
        <w:tc>
          <w:tcPr>
            <w:tcW w:w="960" w:type="dxa"/>
            <w:shd w:val="clear" w:color="auto" w:fill="auto"/>
            <w:noWrap/>
            <w:vAlign w:val="bottom"/>
            <w:hideMark/>
          </w:tcPr>
          <w:p w:rsidR="00395B28" w:rsidRPr="00395B28" w:rsidRDefault="00395B28" w:rsidP="00395B28">
            <w:pPr>
              <w:pStyle w:val="Tablebody"/>
            </w:pPr>
            <w:r w:rsidRPr="00395B28">
              <w:t>2.87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150.75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GA</w:t>
            </w:r>
          </w:p>
        </w:tc>
        <w:tc>
          <w:tcPr>
            <w:tcW w:w="960" w:type="dxa"/>
            <w:shd w:val="clear" w:color="auto" w:fill="auto"/>
            <w:noWrap/>
            <w:vAlign w:val="bottom"/>
            <w:hideMark/>
          </w:tcPr>
          <w:p w:rsidR="00395B28" w:rsidRPr="00395B28" w:rsidRDefault="00395B28" w:rsidP="00395B28">
            <w:pPr>
              <w:pStyle w:val="Tablebody"/>
            </w:pPr>
            <w:r w:rsidRPr="00395B28">
              <w:t>15.25</w:t>
            </w:r>
          </w:p>
        </w:tc>
        <w:tc>
          <w:tcPr>
            <w:tcW w:w="960" w:type="dxa"/>
            <w:shd w:val="clear" w:color="auto" w:fill="auto"/>
            <w:noWrap/>
            <w:vAlign w:val="bottom"/>
            <w:hideMark/>
          </w:tcPr>
          <w:p w:rsidR="00395B28" w:rsidRPr="00395B28" w:rsidRDefault="00395B28" w:rsidP="00395B28">
            <w:pPr>
              <w:pStyle w:val="Tablebody"/>
            </w:pPr>
            <w:r w:rsidRPr="00395B28">
              <w:t>2.78</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177.5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HI</w:t>
            </w:r>
          </w:p>
        </w:tc>
        <w:tc>
          <w:tcPr>
            <w:tcW w:w="960" w:type="dxa"/>
            <w:shd w:val="clear" w:color="auto" w:fill="auto"/>
            <w:noWrap/>
            <w:vAlign w:val="bottom"/>
            <w:hideMark/>
          </w:tcPr>
          <w:p w:rsidR="00395B28" w:rsidRPr="00395B28" w:rsidRDefault="00395B28" w:rsidP="00395B28">
            <w:pPr>
              <w:pStyle w:val="Tablebody"/>
            </w:pPr>
            <w:r w:rsidRPr="00395B28">
              <w:t>8</w:t>
            </w:r>
          </w:p>
        </w:tc>
        <w:tc>
          <w:tcPr>
            <w:tcW w:w="960" w:type="dxa"/>
            <w:shd w:val="clear" w:color="auto" w:fill="auto"/>
            <w:noWrap/>
            <w:vAlign w:val="bottom"/>
            <w:hideMark/>
          </w:tcPr>
          <w:p w:rsidR="00395B28" w:rsidRPr="00395B28" w:rsidRDefault="00395B28" w:rsidP="00395B28">
            <w:pPr>
              <w:pStyle w:val="Tablebody"/>
            </w:pPr>
            <w:r w:rsidRPr="00395B28">
              <w:t>2.42</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177.93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IA</w:t>
            </w:r>
          </w:p>
        </w:tc>
        <w:tc>
          <w:tcPr>
            <w:tcW w:w="960" w:type="dxa"/>
            <w:shd w:val="clear" w:color="auto" w:fill="auto"/>
            <w:noWrap/>
            <w:vAlign w:val="bottom"/>
            <w:hideMark/>
          </w:tcPr>
          <w:p w:rsidR="00395B28" w:rsidRPr="00395B28" w:rsidRDefault="00395B28" w:rsidP="00395B28">
            <w:pPr>
              <w:pStyle w:val="Tablebody"/>
            </w:pPr>
            <w:r w:rsidRPr="00395B28">
              <w:t>24.08</w:t>
            </w:r>
          </w:p>
        </w:tc>
        <w:tc>
          <w:tcPr>
            <w:tcW w:w="960" w:type="dxa"/>
            <w:shd w:val="clear" w:color="auto" w:fill="auto"/>
            <w:noWrap/>
            <w:vAlign w:val="bottom"/>
            <w:hideMark/>
          </w:tcPr>
          <w:p w:rsidR="00395B28" w:rsidRPr="00395B28" w:rsidRDefault="00395B28" w:rsidP="00395B28">
            <w:pPr>
              <w:pStyle w:val="Tablebody"/>
            </w:pPr>
            <w:r w:rsidRPr="00395B28">
              <w:t>3.02</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129.36</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lastRenderedPageBreak/>
              <w:t>ID</w:t>
            </w:r>
          </w:p>
        </w:tc>
        <w:tc>
          <w:tcPr>
            <w:tcW w:w="960" w:type="dxa"/>
            <w:shd w:val="clear" w:color="auto" w:fill="auto"/>
            <w:noWrap/>
            <w:vAlign w:val="bottom"/>
            <w:hideMark/>
          </w:tcPr>
          <w:p w:rsidR="00395B28" w:rsidRPr="00395B28" w:rsidRDefault="00395B28" w:rsidP="00395B28">
            <w:pPr>
              <w:pStyle w:val="Tablebody"/>
            </w:pPr>
            <w:r w:rsidRPr="00395B28">
              <w:t>33.85</w:t>
            </w:r>
          </w:p>
        </w:tc>
        <w:tc>
          <w:tcPr>
            <w:tcW w:w="960" w:type="dxa"/>
            <w:shd w:val="clear" w:color="auto" w:fill="auto"/>
            <w:noWrap/>
            <w:vAlign w:val="bottom"/>
            <w:hideMark/>
          </w:tcPr>
          <w:p w:rsidR="00395B28" w:rsidRPr="00395B28" w:rsidRDefault="00395B28" w:rsidP="00395B28">
            <w:pPr>
              <w:pStyle w:val="Tablebody"/>
            </w:pPr>
            <w:r w:rsidRPr="00395B28">
              <w:t>2.91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132.08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IL</w:t>
            </w:r>
          </w:p>
        </w:tc>
        <w:tc>
          <w:tcPr>
            <w:tcW w:w="960" w:type="dxa"/>
            <w:shd w:val="clear" w:color="auto" w:fill="auto"/>
            <w:noWrap/>
            <w:vAlign w:val="bottom"/>
            <w:hideMark/>
          </w:tcPr>
          <w:p w:rsidR="00395B28" w:rsidRPr="00395B28" w:rsidRDefault="00395B28" w:rsidP="00395B28">
            <w:pPr>
              <w:pStyle w:val="Tablebody"/>
            </w:pPr>
            <w:r w:rsidRPr="00395B28">
              <w:t>29.02</w:t>
            </w:r>
          </w:p>
        </w:tc>
        <w:tc>
          <w:tcPr>
            <w:tcW w:w="960" w:type="dxa"/>
            <w:shd w:val="clear" w:color="auto" w:fill="auto"/>
            <w:noWrap/>
            <w:vAlign w:val="bottom"/>
            <w:hideMark/>
          </w:tcPr>
          <w:p w:rsidR="00395B28" w:rsidRPr="00395B28" w:rsidRDefault="00395B28" w:rsidP="00395B28">
            <w:pPr>
              <w:pStyle w:val="Tablebody"/>
            </w:pPr>
            <w:r w:rsidRPr="00395B28">
              <w:t>2.93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137.77</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IN</w:t>
            </w:r>
          </w:p>
        </w:tc>
        <w:tc>
          <w:tcPr>
            <w:tcW w:w="960" w:type="dxa"/>
            <w:shd w:val="clear" w:color="auto" w:fill="auto"/>
            <w:noWrap/>
            <w:vAlign w:val="bottom"/>
            <w:hideMark/>
          </w:tcPr>
          <w:p w:rsidR="00395B28" w:rsidRPr="00395B28" w:rsidRDefault="00395B28" w:rsidP="00395B28">
            <w:pPr>
              <w:pStyle w:val="Tablebody"/>
            </w:pPr>
            <w:r w:rsidRPr="00395B28">
              <w:t>35.25</w:t>
            </w:r>
          </w:p>
        </w:tc>
        <w:tc>
          <w:tcPr>
            <w:tcW w:w="960" w:type="dxa"/>
            <w:shd w:val="clear" w:color="auto" w:fill="auto"/>
            <w:noWrap/>
            <w:vAlign w:val="bottom"/>
            <w:hideMark/>
          </w:tcPr>
          <w:p w:rsidR="00395B28" w:rsidRPr="00395B28" w:rsidRDefault="00395B28" w:rsidP="00395B28">
            <w:pPr>
              <w:pStyle w:val="Tablebody"/>
            </w:pPr>
            <w:r w:rsidRPr="00395B28">
              <w:t>2.93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125.72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KS</w:t>
            </w:r>
          </w:p>
        </w:tc>
        <w:tc>
          <w:tcPr>
            <w:tcW w:w="960" w:type="dxa"/>
            <w:shd w:val="clear" w:color="auto" w:fill="auto"/>
            <w:noWrap/>
            <w:vAlign w:val="bottom"/>
            <w:hideMark/>
          </w:tcPr>
          <w:p w:rsidR="00395B28" w:rsidRPr="00395B28" w:rsidRDefault="00395B28" w:rsidP="00395B28">
            <w:pPr>
              <w:pStyle w:val="Tablebody"/>
            </w:pPr>
            <w:r w:rsidRPr="00395B28">
              <w:t>43.94</w:t>
            </w:r>
          </w:p>
        </w:tc>
        <w:tc>
          <w:tcPr>
            <w:tcW w:w="960" w:type="dxa"/>
            <w:shd w:val="clear" w:color="auto" w:fill="auto"/>
            <w:noWrap/>
            <w:vAlign w:val="bottom"/>
            <w:hideMark/>
          </w:tcPr>
          <w:p w:rsidR="00395B28" w:rsidRPr="00395B28" w:rsidRDefault="00395B28" w:rsidP="00395B28">
            <w:pPr>
              <w:pStyle w:val="Tablebody"/>
            </w:pPr>
            <w:r w:rsidRPr="00395B28">
              <w:t>3.14</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124.39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KY</w:t>
            </w:r>
          </w:p>
        </w:tc>
        <w:tc>
          <w:tcPr>
            <w:tcW w:w="960" w:type="dxa"/>
            <w:shd w:val="clear" w:color="auto" w:fill="auto"/>
            <w:noWrap/>
            <w:vAlign w:val="bottom"/>
            <w:hideMark/>
          </w:tcPr>
          <w:p w:rsidR="00395B28" w:rsidRPr="00395B28" w:rsidRDefault="00395B28" w:rsidP="00395B28">
            <w:pPr>
              <w:pStyle w:val="Tablebody"/>
            </w:pPr>
            <w:r w:rsidRPr="00395B28">
              <w:t>25.12</w:t>
            </w:r>
          </w:p>
        </w:tc>
        <w:tc>
          <w:tcPr>
            <w:tcW w:w="960" w:type="dxa"/>
            <w:shd w:val="clear" w:color="auto" w:fill="auto"/>
            <w:noWrap/>
            <w:vAlign w:val="bottom"/>
            <w:hideMark/>
          </w:tcPr>
          <w:p w:rsidR="00395B28" w:rsidRPr="00395B28" w:rsidRDefault="00395B28" w:rsidP="00395B28">
            <w:pPr>
              <w:pStyle w:val="Tablebody"/>
            </w:pPr>
            <w:r w:rsidRPr="00395B28">
              <w:t>2.68</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151.28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LA</w:t>
            </w:r>
          </w:p>
        </w:tc>
        <w:tc>
          <w:tcPr>
            <w:tcW w:w="960" w:type="dxa"/>
            <w:shd w:val="clear" w:color="auto" w:fill="auto"/>
            <w:noWrap/>
            <w:vAlign w:val="bottom"/>
            <w:hideMark/>
          </w:tcPr>
          <w:p w:rsidR="00395B28" w:rsidRPr="00395B28" w:rsidRDefault="00395B28" w:rsidP="00395B28">
            <w:pPr>
              <w:pStyle w:val="Tablebody"/>
            </w:pPr>
            <w:r w:rsidRPr="00395B28">
              <w:t>17.14</w:t>
            </w:r>
          </w:p>
        </w:tc>
        <w:tc>
          <w:tcPr>
            <w:tcW w:w="960" w:type="dxa"/>
            <w:shd w:val="clear" w:color="auto" w:fill="auto"/>
            <w:noWrap/>
            <w:vAlign w:val="bottom"/>
            <w:hideMark/>
          </w:tcPr>
          <w:p w:rsidR="00395B28" w:rsidRPr="00395B28" w:rsidRDefault="00395B28" w:rsidP="00395B28">
            <w:pPr>
              <w:pStyle w:val="Tablebody"/>
            </w:pPr>
            <w:r w:rsidRPr="00395B28">
              <w:t>2.79</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162.62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MA</w:t>
            </w:r>
          </w:p>
        </w:tc>
        <w:tc>
          <w:tcPr>
            <w:tcW w:w="960" w:type="dxa"/>
            <w:shd w:val="clear" w:color="auto" w:fill="auto"/>
            <w:noWrap/>
            <w:vAlign w:val="bottom"/>
            <w:hideMark/>
          </w:tcPr>
          <w:p w:rsidR="00395B28" w:rsidRPr="00395B28" w:rsidRDefault="00395B28" w:rsidP="00395B28">
            <w:pPr>
              <w:pStyle w:val="Tablebody"/>
            </w:pPr>
            <w:r w:rsidRPr="00395B28">
              <w:t>32.33</w:t>
            </w:r>
          </w:p>
        </w:tc>
        <w:tc>
          <w:tcPr>
            <w:tcW w:w="960" w:type="dxa"/>
            <w:shd w:val="clear" w:color="auto" w:fill="auto"/>
            <w:noWrap/>
            <w:vAlign w:val="bottom"/>
            <w:hideMark/>
          </w:tcPr>
          <w:p w:rsidR="00395B28" w:rsidRPr="00395B28" w:rsidRDefault="00395B28" w:rsidP="00395B28">
            <w:pPr>
              <w:pStyle w:val="Tablebody"/>
            </w:pPr>
            <w:r w:rsidRPr="00395B28">
              <w:t>2.76</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135.98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MD</w:t>
            </w:r>
          </w:p>
        </w:tc>
        <w:tc>
          <w:tcPr>
            <w:tcW w:w="960" w:type="dxa"/>
            <w:shd w:val="clear" w:color="auto" w:fill="auto"/>
            <w:noWrap/>
            <w:vAlign w:val="bottom"/>
            <w:hideMark/>
          </w:tcPr>
          <w:p w:rsidR="00395B28" w:rsidRPr="00395B28" w:rsidRDefault="00395B28" w:rsidP="00395B28">
            <w:pPr>
              <w:pStyle w:val="Tablebody"/>
            </w:pPr>
            <w:r w:rsidRPr="00395B28">
              <w:t>28.67</w:t>
            </w:r>
          </w:p>
        </w:tc>
        <w:tc>
          <w:tcPr>
            <w:tcW w:w="960" w:type="dxa"/>
            <w:shd w:val="clear" w:color="auto" w:fill="auto"/>
            <w:noWrap/>
            <w:vAlign w:val="bottom"/>
            <w:hideMark/>
          </w:tcPr>
          <w:p w:rsidR="00395B28" w:rsidRPr="00395B28" w:rsidRDefault="00395B28" w:rsidP="00395B28">
            <w:pPr>
              <w:pStyle w:val="Tablebody"/>
            </w:pPr>
            <w:r w:rsidRPr="00395B28">
              <w:t>2.79</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133.69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ME</w:t>
            </w:r>
          </w:p>
        </w:tc>
        <w:tc>
          <w:tcPr>
            <w:tcW w:w="960" w:type="dxa"/>
            <w:shd w:val="clear" w:color="auto" w:fill="auto"/>
            <w:noWrap/>
            <w:vAlign w:val="bottom"/>
            <w:hideMark/>
          </w:tcPr>
          <w:p w:rsidR="00395B28" w:rsidRPr="00395B28" w:rsidRDefault="00395B28" w:rsidP="00395B28">
            <w:pPr>
              <w:pStyle w:val="Tablebody"/>
            </w:pPr>
            <w:r w:rsidRPr="00395B28">
              <w:t>7.69</w:t>
            </w:r>
          </w:p>
        </w:tc>
        <w:tc>
          <w:tcPr>
            <w:tcW w:w="960" w:type="dxa"/>
            <w:shd w:val="clear" w:color="auto" w:fill="auto"/>
            <w:noWrap/>
            <w:vAlign w:val="bottom"/>
            <w:hideMark/>
          </w:tcPr>
          <w:p w:rsidR="00395B28" w:rsidRPr="00395B28" w:rsidRDefault="00395B28" w:rsidP="00395B28">
            <w:pPr>
              <w:pStyle w:val="Tablebody"/>
            </w:pPr>
            <w:r w:rsidRPr="00395B28">
              <w:t>2.67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198.93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MI</w:t>
            </w:r>
          </w:p>
        </w:tc>
        <w:tc>
          <w:tcPr>
            <w:tcW w:w="960" w:type="dxa"/>
            <w:shd w:val="clear" w:color="auto" w:fill="auto"/>
            <w:noWrap/>
            <w:vAlign w:val="bottom"/>
            <w:hideMark/>
          </w:tcPr>
          <w:p w:rsidR="00395B28" w:rsidRPr="00395B28" w:rsidRDefault="00395B28" w:rsidP="00395B28">
            <w:pPr>
              <w:pStyle w:val="Tablebody"/>
            </w:pPr>
            <w:r w:rsidRPr="00395B28">
              <w:t>20.93</w:t>
            </w:r>
          </w:p>
        </w:tc>
        <w:tc>
          <w:tcPr>
            <w:tcW w:w="960" w:type="dxa"/>
            <w:shd w:val="clear" w:color="auto" w:fill="auto"/>
            <w:noWrap/>
            <w:vAlign w:val="bottom"/>
            <w:hideMark/>
          </w:tcPr>
          <w:p w:rsidR="00395B28" w:rsidRPr="00395B28" w:rsidRDefault="00395B28" w:rsidP="00395B28">
            <w:pPr>
              <w:pStyle w:val="Tablebody"/>
            </w:pPr>
            <w:r w:rsidRPr="00395B28">
              <w:t>2.9</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153.5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MN</w:t>
            </w:r>
          </w:p>
        </w:tc>
        <w:tc>
          <w:tcPr>
            <w:tcW w:w="960" w:type="dxa"/>
            <w:shd w:val="clear" w:color="auto" w:fill="auto"/>
            <w:noWrap/>
            <w:vAlign w:val="bottom"/>
            <w:hideMark/>
          </w:tcPr>
          <w:p w:rsidR="00395B28" w:rsidRPr="00395B28" w:rsidRDefault="00395B28" w:rsidP="00395B28">
            <w:pPr>
              <w:pStyle w:val="Tablebody"/>
            </w:pPr>
            <w:r w:rsidRPr="00395B28">
              <w:t>18.96</w:t>
            </w:r>
          </w:p>
        </w:tc>
        <w:tc>
          <w:tcPr>
            <w:tcW w:w="960" w:type="dxa"/>
            <w:shd w:val="clear" w:color="auto" w:fill="auto"/>
            <w:noWrap/>
            <w:vAlign w:val="bottom"/>
            <w:hideMark/>
          </w:tcPr>
          <w:p w:rsidR="00395B28" w:rsidRPr="00395B28" w:rsidRDefault="00395B28" w:rsidP="00395B28">
            <w:pPr>
              <w:pStyle w:val="Tablebody"/>
            </w:pPr>
            <w:r w:rsidRPr="00395B28">
              <w:t>2.87</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152.92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MO</w:t>
            </w:r>
          </w:p>
        </w:tc>
        <w:tc>
          <w:tcPr>
            <w:tcW w:w="960" w:type="dxa"/>
            <w:shd w:val="clear" w:color="auto" w:fill="auto"/>
            <w:noWrap/>
            <w:vAlign w:val="bottom"/>
            <w:hideMark/>
          </w:tcPr>
          <w:p w:rsidR="00395B28" w:rsidRPr="00395B28" w:rsidRDefault="00395B28" w:rsidP="00395B28">
            <w:pPr>
              <w:pStyle w:val="Tablebody"/>
            </w:pPr>
            <w:r w:rsidRPr="00395B28">
              <w:t>29.87</w:t>
            </w:r>
          </w:p>
        </w:tc>
        <w:tc>
          <w:tcPr>
            <w:tcW w:w="960" w:type="dxa"/>
            <w:shd w:val="clear" w:color="auto" w:fill="auto"/>
            <w:noWrap/>
            <w:vAlign w:val="bottom"/>
            <w:hideMark/>
          </w:tcPr>
          <w:p w:rsidR="00395B28" w:rsidRPr="00395B28" w:rsidRDefault="00395B28" w:rsidP="00395B28">
            <w:pPr>
              <w:pStyle w:val="Tablebody"/>
            </w:pPr>
            <w:r w:rsidRPr="00395B28">
              <w:t>2.89</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138.29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MS</w:t>
            </w:r>
          </w:p>
        </w:tc>
        <w:tc>
          <w:tcPr>
            <w:tcW w:w="960" w:type="dxa"/>
            <w:shd w:val="clear" w:color="auto" w:fill="auto"/>
            <w:noWrap/>
            <w:vAlign w:val="bottom"/>
            <w:hideMark/>
          </w:tcPr>
          <w:p w:rsidR="00395B28" w:rsidRPr="00395B28" w:rsidRDefault="00395B28" w:rsidP="00395B28">
            <w:pPr>
              <w:pStyle w:val="Tablebody"/>
            </w:pPr>
            <w:r w:rsidRPr="00395B28">
              <w:t>14.76</w:t>
            </w:r>
          </w:p>
        </w:tc>
        <w:tc>
          <w:tcPr>
            <w:tcW w:w="960" w:type="dxa"/>
            <w:shd w:val="clear" w:color="auto" w:fill="auto"/>
            <w:noWrap/>
            <w:vAlign w:val="bottom"/>
            <w:hideMark/>
          </w:tcPr>
          <w:p w:rsidR="00395B28" w:rsidRPr="00395B28" w:rsidRDefault="00395B28" w:rsidP="00395B28">
            <w:pPr>
              <w:pStyle w:val="Tablebody"/>
            </w:pPr>
            <w:r w:rsidRPr="00395B28">
              <w:t>2.75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174.86</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MT</w:t>
            </w:r>
          </w:p>
        </w:tc>
        <w:tc>
          <w:tcPr>
            <w:tcW w:w="960" w:type="dxa"/>
            <w:shd w:val="clear" w:color="auto" w:fill="auto"/>
            <w:noWrap/>
            <w:vAlign w:val="bottom"/>
            <w:hideMark/>
          </w:tcPr>
          <w:p w:rsidR="00395B28" w:rsidRPr="00395B28" w:rsidRDefault="00395B28" w:rsidP="00395B28">
            <w:pPr>
              <w:pStyle w:val="Tablebody"/>
            </w:pPr>
            <w:r w:rsidRPr="00395B28">
              <w:t>38.94</w:t>
            </w:r>
          </w:p>
        </w:tc>
        <w:tc>
          <w:tcPr>
            <w:tcW w:w="960" w:type="dxa"/>
            <w:shd w:val="clear" w:color="auto" w:fill="auto"/>
            <w:noWrap/>
            <w:vAlign w:val="bottom"/>
            <w:hideMark/>
          </w:tcPr>
          <w:p w:rsidR="00395B28" w:rsidRPr="00395B28" w:rsidRDefault="00395B28" w:rsidP="00395B28">
            <w:pPr>
              <w:pStyle w:val="Tablebody"/>
            </w:pPr>
            <w:r w:rsidRPr="00395B28">
              <w:t>3.11</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126.89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NC</w:t>
            </w:r>
          </w:p>
        </w:tc>
        <w:tc>
          <w:tcPr>
            <w:tcW w:w="960" w:type="dxa"/>
            <w:shd w:val="clear" w:color="auto" w:fill="auto"/>
            <w:noWrap/>
            <w:vAlign w:val="bottom"/>
            <w:hideMark/>
          </w:tcPr>
          <w:p w:rsidR="00395B28" w:rsidRPr="00395B28" w:rsidRDefault="00395B28" w:rsidP="00395B28">
            <w:pPr>
              <w:pStyle w:val="Tablebody"/>
            </w:pPr>
            <w:r w:rsidRPr="00395B28">
              <w:t>19.28</w:t>
            </w:r>
          </w:p>
        </w:tc>
        <w:tc>
          <w:tcPr>
            <w:tcW w:w="960" w:type="dxa"/>
            <w:shd w:val="clear" w:color="auto" w:fill="auto"/>
            <w:noWrap/>
            <w:vAlign w:val="bottom"/>
            <w:hideMark/>
          </w:tcPr>
          <w:p w:rsidR="00395B28" w:rsidRPr="00395B28" w:rsidRDefault="00395B28" w:rsidP="00395B28">
            <w:pPr>
              <w:pStyle w:val="Tablebody"/>
            </w:pPr>
            <w:r w:rsidRPr="00395B28">
              <w:t>2.65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166.69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ND</w:t>
            </w:r>
          </w:p>
        </w:tc>
        <w:tc>
          <w:tcPr>
            <w:tcW w:w="960" w:type="dxa"/>
            <w:shd w:val="clear" w:color="auto" w:fill="auto"/>
            <w:noWrap/>
            <w:vAlign w:val="bottom"/>
            <w:hideMark/>
          </w:tcPr>
          <w:p w:rsidR="00395B28" w:rsidRPr="00395B28" w:rsidRDefault="00395B28" w:rsidP="00395B28">
            <w:pPr>
              <w:pStyle w:val="Tablebody"/>
            </w:pPr>
            <w:r w:rsidRPr="00395B28">
              <w:t>34.28</w:t>
            </w:r>
          </w:p>
        </w:tc>
        <w:tc>
          <w:tcPr>
            <w:tcW w:w="960" w:type="dxa"/>
            <w:shd w:val="clear" w:color="auto" w:fill="auto"/>
            <w:noWrap/>
            <w:vAlign w:val="bottom"/>
            <w:hideMark/>
          </w:tcPr>
          <w:p w:rsidR="00395B28" w:rsidRPr="00395B28" w:rsidRDefault="00395B28" w:rsidP="00395B28">
            <w:pPr>
              <w:pStyle w:val="Tablebody"/>
            </w:pPr>
            <w:r w:rsidRPr="00395B28">
              <w:t>3.07</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123.93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NE</w:t>
            </w:r>
          </w:p>
        </w:tc>
        <w:tc>
          <w:tcPr>
            <w:tcW w:w="960" w:type="dxa"/>
            <w:shd w:val="clear" w:color="auto" w:fill="auto"/>
            <w:noWrap/>
            <w:vAlign w:val="bottom"/>
            <w:hideMark/>
          </w:tcPr>
          <w:p w:rsidR="00395B28" w:rsidRPr="00395B28" w:rsidRDefault="00395B28" w:rsidP="00395B28">
            <w:pPr>
              <w:pStyle w:val="Tablebody"/>
            </w:pPr>
            <w:r w:rsidRPr="00395B28">
              <w:t>45.89</w:t>
            </w:r>
          </w:p>
        </w:tc>
        <w:tc>
          <w:tcPr>
            <w:tcW w:w="960" w:type="dxa"/>
            <w:shd w:val="clear" w:color="auto" w:fill="auto"/>
            <w:noWrap/>
            <w:vAlign w:val="bottom"/>
            <w:hideMark/>
          </w:tcPr>
          <w:p w:rsidR="00395B28" w:rsidRPr="00395B28" w:rsidRDefault="00395B28" w:rsidP="00395B28">
            <w:pPr>
              <w:pStyle w:val="Tablebody"/>
            </w:pPr>
            <w:r w:rsidRPr="00395B28">
              <w:t>3.16</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119.79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NH</w:t>
            </w:r>
          </w:p>
        </w:tc>
        <w:tc>
          <w:tcPr>
            <w:tcW w:w="960" w:type="dxa"/>
            <w:shd w:val="clear" w:color="auto" w:fill="auto"/>
            <w:noWrap/>
            <w:vAlign w:val="bottom"/>
            <w:hideMark/>
          </w:tcPr>
          <w:p w:rsidR="00395B28" w:rsidRPr="00395B28" w:rsidRDefault="00395B28" w:rsidP="00395B28">
            <w:pPr>
              <w:pStyle w:val="Tablebody"/>
            </w:pPr>
            <w:r w:rsidRPr="00395B28">
              <w:t>12.22</w:t>
            </w:r>
          </w:p>
        </w:tc>
        <w:tc>
          <w:tcPr>
            <w:tcW w:w="960" w:type="dxa"/>
            <w:shd w:val="clear" w:color="auto" w:fill="auto"/>
            <w:noWrap/>
            <w:vAlign w:val="bottom"/>
            <w:hideMark/>
          </w:tcPr>
          <w:p w:rsidR="00395B28" w:rsidRPr="00395B28" w:rsidRDefault="00395B28" w:rsidP="00395B28">
            <w:pPr>
              <w:pStyle w:val="Tablebody"/>
            </w:pPr>
            <w:r w:rsidRPr="00395B28">
              <w:t>2.69</w:t>
            </w:r>
          </w:p>
        </w:tc>
        <w:tc>
          <w:tcPr>
            <w:tcW w:w="960" w:type="dxa"/>
            <w:shd w:val="clear" w:color="auto" w:fill="auto"/>
            <w:noWrap/>
            <w:vAlign w:val="bottom"/>
            <w:hideMark/>
          </w:tcPr>
          <w:p w:rsidR="00395B28" w:rsidRPr="00395B28" w:rsidRDefault="00395B28" w:rsidP="00395B28">
            <w:pPr>
              <w:pStyle w:val="Tablebody"/>
            </w:pPr>
            <w:r w:rsidRPr="00395B28">
              <w:t>1.1</w:t>
            </w:r>
          </w:p>
        </w:tc>
        <w:tc>
          <w:tcPr>
            <w:tcW w:w="960" w:type="dxa"/>
            <w:shd w:val="clear" w:color="auto" w:fill="auto"/>
            <w:noWrap/>
            <w:vAlign w:val="bottom"/>
            <w:hideMark/>
          </w:tcPr>
          <w:p w:rsidR="00395B28" w:rsidRPr="00395B28" w:rsidRDefault="00395B28" w:rsidP="00395B28">
            <w:pPr>
              <w:pStyle w:val="Tablebody"/>
            </w:pPr>
            <w:r w:rsidRPr="00395B28">
              <w:t>175.88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NJ</w:t>
            </w:r>
          </w:p>
        </w:tc>
        <w:tc>
          <w:tcPr>
            <w:tcW w:w="960" w:type="dxa"/>
            <w:shd w:val="clear" w:color="auto" w:fill="auto"/>
            <w:noWrap/>
            <w:vAlign w:val="bottom"/>
            <w:hideMark/>
          </w:tcPr>
          <w:p w:rsidR="00395B28" w:rsidRPr="00395B28" w:rsidRDefault="00395B28" w:rsidP="00395B28">
            <w:pPr>
              <w:pStyle w:val="Tablebody"/>
            </w:pPr>
            <w:r w:rsidRPr="00395B28">
              <w:t>44.98</w:t>
            </w:r>
          </w:p>
        </w:tc>
        <w:tc>
          <w:tcPr>
            <w:tcW w:w="960" w:type="dxa"/>
            <w:shd w:val="clear" w:color="auto" w:fill="auto"/>
            <w:noWrap/>
            <w:vAlign w:val="bottom"/>
            <w:hideMark/>
          </w:tcPr>
          <w:p w:rsidR="00395B28" w:rsidRPr="00395B28" w:rsidRDefault="00395B28" w:rsidP="00395B28">
            <w:pPr>
              <w:pStyle w:val="Tablebody"/>
            </w:pPr>
            <w:r w:rsidRPr="00395B28">
              <w:t>2.88</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130.79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NM</w:t>
            </w:r>
          </w:p>
        </w:tc>
        <w:tc>
          <w:tcPr>
            <w:tcW w:w="960" w:type="dxa"/>
            <w:shd w:val="clear" w:color="auto" w:fill="auto"/>
            <w:noWrap/>
            <w:vAlign w:val="bottom"/>
            <w:hideMark/>
          </w:tcPr>
          <w:p w:rsidR="00395B28" w:rsidRPr="00395B28" w:rsidRDefault="00395B28" w:rsidP="00395B28">
            <w:pPr>
              <w:pStyle w:val="Tablebody"/>
            </w:pPr>
            <w:r w:rsidRPr="00395B28">
              <w:t>18.5</w:t>
            </w:r>
          </w:p>
        </w:tc>
        <w:tc>
          <w:tcPr>
            <w:tcW w:w="960" w:type="dxa"/>
            <w:shd w:val="clear" w:color="auto" w:fill="auto"/>
            <w:noWrap/>
            <w:vAlign w:val="bottom"/>
            <w:hideMark/>
          </w:tcPr>
          <w:p w:rsidR="00395B28" w:rsidRPr="00395B28" w:rsidRDefault="00395B28" w:rsidP="00395B28">
            <w:pPr>
              <w:pStyle w:val="Tablebody"/>
            </w:pPr>
            <w:r w:rsidRPr="00395B28">
              <w:t>2.93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152.02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NV</w:t>
            </w:r>
          </w:p>
        </w:tc>
        <w:tc>
          <w:tcPr>
            <w:tcW w:w="960" w:type="dxa"/>
            <w:shd w:val="clear" w:color="auto" w:fill="auto"/>
            <w:noWrap/>
            <w:vAlign w:val="bottom"/>
            <w:hideMark/>
          </w:tcPr>
          <w:p w:rsidR="00395B28" w:rsidRPr="00395B28" w:rsidRDefault="00395B28" w:rsidP="00395B28">
            <w:pPr>
              <w:pStyle w:val="Tablebody"/>
            </w:pPr>
            <w:r w:rsidRPr="00395B28">
              <w:t>13.86</w:t>
            </w:r>
          </w:p>
        </w:tc>
        <w:tc>
          <w:tcPr>
            <w:tcW w:w="960" w:type="dxa"/>
            <w:shd w:val="clear" w:color="auto" w:fill="auto"/>
            <w:noWrap/>
            <w:vAlign w:val="bottom"/>
            <w:hideMark/>
          </w:tcPr>
          <w:p w:rsidR="00395B28" w:rsidRPr="00395B28" w:rsidRDefault="00395B28" w:rsidP="00395B28">
            <w:pPr>
              <w:pStyle w:val="Tablebody"/>
            </w:pPr>
            <w:r w:rsidRPr="00395B28">
              <w:t>2.77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147.35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NY</w:t>
            </w:r>
          </w:p>
        </w:tc>
        <w:tc>
          <w:tcPr>
            <w:tcW w:w="960" w:type="dxa"/>
            <w:shd w:val="clear" w:color="auto" w:fill="auto"/>
            <w:noWrap/>
            <w:vAlign w:val="bottom"/>
            <w:hideMark/>
          </w:tcPr>
          <w:p w:rsidR="00395B28" w:rsidRPr="00395B28" w:rsidRDefault="00395B28" w:rsidP="00395B28">
            <w:pPr>
              <w:pStyle w:val="Tablebody"/>
            </w:pPr>
            <w:r w:rsidRPr="00395B28">
              <w:t>21.89</w:t>
            </w:r>
          </w:p>
        </w:tc>
        <w:tc>
          <w:tcPr>
            <w:tcW w:w="960" w:type="dxa"/>
            <w:shd w:val="clear" w:color="auto" w:fill="auto"/>
            <w:noWrap/>
            <w:vAlign w:val="bottom"/>
            <w:hideMark/>
          </w:tcPr>
          <w:p w:rsidR="00395B28" w:rsidRPr="00395B28" w:rsidRDefault="00395B28" w:rsidP="00395B28">
            <w:pPr>
              <w:pStyle w:val="Tablebody"/>
            </w:pPr>
            <w:r w:rsidRPr="00395B28">
              <w:t>2.75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156.88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OH</w:t>
            </w:r>
          </w:p>
        </w:tc>
        <w:tc>
          <w:tcPr>
            <w:tcW w:w="960" w:type="dxa"/>
            <w:shd w:val="clear" w:color="auto" w:fill="auto"/>
            <w:noWrap/>
            <w:vAlign w:val="bottom"/>
            <w:hideMark/>
          </w:tcPr>
          <w:p w:rsidR="00395B28" w:rsidRPr="00395B28" w:rsidRDefault="00395B28" w:rsidP="00395B28">
            <w:pPr>
              <w:pStyle w:val="Tablebody"/>
            </w:pPr>
            <w:r w:rsidRPr="00395B28">
              <w:t>25.23</w:t>
            </w:r>
          </w:p>
        </w:tc>
        <w:tc>
          <w:tcPr>
            <w:tcW w:w="960" w:type="dxa"/>
            <w:shd w:val="clear" w:color="auto" w:fill="auto"/>
            <w:noWrap/>
            <w:vAlign w:val="bottom"/>
            <w:hideMark/>
          </w:tcPr>
          <w:p w:rsidR="00395B28" w:rsidRPr="00395B28" w:rsidRDefault="00395B28" w:rsidP="00395B28">
            <w:pPr>
              <w:pStyle w:val="Tablebody"/>
            </w:pPr>
            <w:r w:rsidRPr="00395B28">
              <w:t>2.8</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142.08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OK</w:t>
            </w:r>
          </w:p>
        </w:tc>
        <w:tc>
          <w:tcPr>
            <w:tcW w:w="960" w:type="dxa"/>
            <w:shd w:val="clear" w:color="auto" w:fill="auto"/>
            <w:noWrap/>
            <w:vAlign w:val="bottom"/>
            <w:hideMark/>
          </w:tcPr>
          <w:p w:rsidR="00395B28" w:rsidRPr="00395B28" w:rsidRDefault="00395B28" w:rsidP="00395B28">
            <w:pPr>
              <w:pStyle w:val="Tablebody"/>
            </w:pPr>
            <w:r w:rsidRPr="00395B28">
              <w:t>28.22</w:t>
            </w:r>
          </w:p>
        </w:tc>
        <w:tc>
          <w:tcPr>
            <w:tcW w:w="960" w:type="dxa"/>
            <w:shd w:val="clear" w:color="auto" w:fill="auto"/>
            <w:noWrap/>
            <w:vAlign w:val="bottom"/>
            <w:hideMark/>
          </w:tcPr>
          <w:p w:rsidR="00395B28" w:rsidRPr="00395B28" w:rsidRDefault="00395B28" w:rsidP="00395B28">
            <w:pPr>
              <w:pStyle w:val="Tablebody"/>
            </w:pPr>
            <w:r w:rsidRPr="00395B28">
              <w:t>3.03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139.5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OR</w:t>
            </w:r>
          </w:p>
        </w:tc>
        <w:tc>
          <w:tcPr>
            <w:tcW w:w="960" w:type="dxa"/>
            <w:shd w:val="clear" w:color="auto" w:fill="auto"/>
            <w:noWrap/>
            <w:vAlign w:val="bottom"/>
            <w:hideMark/>
          </w:tcPr>
          <w:p w:rsidR="00395B28" w:rsidRPr="00395B28" w:rsidRDefault="00395B28" w:rsidP="00395B28">
            <w:pPr>
              <w:pStyle w:val="Tablebody"/>
            </w:pPr>
            <w:r w:rsidRPr="00395B28">
              <w:t>35.08</w:t>
            </w:r>
          </w:p>
        </w:tc>
        <w:tc>
          <w:tcPr>
            <w:tcW w:w="960" w:type="dxa"/>
            <w:shd w:val="clear" w:color="auto" w:fill="auto"/>
            <w:noWrap/>
            <w:vAlign w:val="bottom"/>
            <w:hideMark/>
          </w:tcPr>
          <w:p w:rsidR="00395B28" w:rsidRPr="00395B28" w:rsidRDefault="00395B28" w:rsidP="00395B28">
            <w:pPr>
              <w:pStyle w:val="Tablebody"/>
            </w:pPr>
            <w:r w:rsidRPr="00395B28">
              <w:t>2.69</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121.18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PA</w:t>
            </w:r>
          </w:p>
        </w:tc>
        <w:tc>
          <w:tcPr>
            <w:tcW w:w="960" w:type="dxa"/>
            <w:shd w:val="clear" w:color="auto" w:fill="auto"/>
            <w:noWrap/>
            <w:vAlign w:val="bottom"/>
            <w:hideMark/>
          </w:tcPr>
          <w:p w:rsidR="00395B28" w:rsidRPr="00395B28" w:rsidRDefault="00395B28" w:rsidP="00395B28">
            <w:pPr>
              <w:pStyle w:val="Tablebody"/>
            </w:pPr>
            <w:r w:rsidRPr="00395B28">
              <w:t>35.69</w:t>
            </w:r>
          </w:p>
        </w:tc>
        <w:tc>
          <w:tcPr>
            <w:tcW w:w="960" w:type="dxa"/>
            <w:shd w:val="clear" w:color="auto" w:fill="auto"/>
            <w:noWrap/>
            <w:vAlign w:val="bottom"/>
            <w:hideMark/>
          </w:tcPr>
          <w:p w:rsidR="00395B28" w:rsidRPr="00395B28" w:rsidRDefault="00395B28" w:rsidP="00395B28">
            <w:pPr>
              <w:pStyle w:val="Tablebody"/>
            </w:pPr>
            <w:r w:rsidRPr="00395B28">
              <w:t>2.87</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128.34</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RI</w:t>
            </w:r>
          </w:p>
        </w:tc>
        <w:tc>
          <w:tcPr>
            <w:tcW w:w="960" w:type="dxa"/>
            <w:shd w:val="clear" w:color="auto" w:fill="auto"/>
            <w:noWrap/>
            <w:vAlign w:val="bottom"/>
            <w:hideMark/>
          </w:tcPr>
          <w:p w:rsidR="00395B28" w:rsidRPr="00395B28" w:rsidRDefault="00395B28" w:rsidP="00395B28">
            <w:pPr>
              <w:pStyle w:val="Tablebody"/>
            </w:pPr>
            <w:r w:rsidRPr="00395B28">
              <w:t>56.23</w:t>
            </w:r>
          </w:p>
        </w:tc>
        <w:tc>
          <w:tcPr>
            <w:tcW w:w="960" w:type="dxa"/>
            <w:shd w:val="clear" w:color="auto" w:fill="auto"/>
            <w:noWrap/>
            <w:vAlign w:val="bottom"/>
            <w:hideMark/>
          </w:tcPr>
          <w:p w:rsidR="00395B28" w:rsidRPr="00395B28" w:rsidRDefault="00395B28" w:rsidP="00395B28">
            <w:pPr>
              <w:pStyle w:val="Tablebody"/>
            </w:pPr>
            <w:r w:rsidRPr="00395B28">
              <w:t>2.86</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110.35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SC</w:t>
            </w:r>
          </w:p>
        </w:tc>
        <w:tc>
          <w:tcPr>
            <w:tcW w:w="960" w:type="dxa"/>
            <w:shd w:val="clear" w:color="auto" w:fill="auto"/>
            <w:noWrap/>
            <w:vAlign w:val="bottom"/>
            <w:hideMark/>
          </w:tcPr>
          <w:p w:rsidR="00395B28" w:rsidRPr="00395B28" w:rsidRDefault="00395B28" w:rsidP="00395B28">
            <w:pPr>
              <w:pStyle w:val="Tablebody"/>
            </w:pPr>
            <w:r w:rsidRPr="00395B28">
              <w:t>18.76</w:t>
            </w:r>
          </w:p>
        </w:tc>
        <w:tc>
          <w:tcPr>
            <w:tcW w:w="960" w:type="dxa"/>
            <w:shd w:val="clear" w:color="auto" w:fill="auto"/>
            <w:noWrap/>
            <w:vAlign w:val="bottom"/>
            <w:hideMark/>
          </w:tcPr>
          <w:p w:rsidR="00395B28" w:rsidRPr="00395B28" w:rsidRDefault="00395B28" w:rsidP="00395B28">
            <w:pPr>
              <w:pStyle w:val="Tablebody"/>
            </w:pPr>
            <w:r w:rsidRPr="00395B28">
              <w:t>2.81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169.21</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SD</w:t>
            </w:r>
          </w:p>
        </w:tc>
        <w:tc>
          <w:tcPr>
            <w:tcW w:w="960" w:type="dxa"/>
            <w:shd w:val="clear" w:color="auto" w:fill="auto"/>
            <w:noWrap/>
            <w:vAlign w:val="bottom"/>
            <w:hideMark/>
          </w:tcPr>
          <w:p w:rsidR="00395B28" w:rsidRPr="00395B28" w:rsidRDefault="00395B28" w:rsidP="00395B28">
            <w:pPr>
              <w:pStyle w:val="Tablebody"/>
            </w:pPr>
            <w:r w:rsidRPr="00395B28">
              <w:t>32.01</w:t>
            </w:r>
          </w:p>
        </w:tc>
        <w:tc>
          <w:tcPr>
            <w:tcW w:w="960" w:type="dxa"/>
            <w:shd w:val="clear" w:color="auto" w:fill="auto"/>
            <w:noWrap/>
            <w:vAlign w:val="bottom"/>
            <w:hideMark/>
          </w:tcPr>
          <w:p w:rsidR="00395B28" w:rsidRPr="00395B28" w:rsidRDefault="00395B28" w:rsidP="00395B28">
            <w:pPr>
              <w:pStyle w:val="Tablebody"/>
            </w:pPr>
            <w:r w:rsidRPr="00395B28">
              <w:t>3.12</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130.75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TN</w:t>
            </w:r>
          </w:p>
        </w:tc>
        <w:tc>
          <w:tcPr>
            <w:tcW w:w="960" w:type="dxa"/>
            <w:shd w:val="clear" w:color="auto" w:fill="auto"/>
            <w:noWrap/>
            <w:vAlign w:val="bottom"/>
            <w:hideMark/>
          </w:tcPr>
          <w:p w:rsidR="00395B28" w:rsidRPr="00395B28" w:rsidRDefault="00395B28" w:rsidP="00395B28">
            <w:pPr>
              <w:pStyle w:val="Tablebody"/>
            </w:pPr>
            <w:r w:rsidRPr="00395B28">
              <w:t>13.62</w:t>
            </w:r>
          </w:p>
        </w:tc>
        <w:tc>
          <w:tcPr>
            <w:tcW w:w="960" w:type="dxa"/>
            <w:shd w:val="clear" w:color="auto" w:fill="auto"/>
            <w:noWrap/>
            <w:vAlign w:val="bottom"/>
            <w:hideMark/>
          </w:tcPr>
          <w:p w:rsidR="00395B28" w:rsidRPr="00395B28" w:rsidRDefault="00395B28" w:rsidP="00395B28">
            <w:pPr>
              <w:pStyle w:val="Tablebody"/>
            </w:pPr>
            <w:r w:rsidRPr="00395B28">
              <w:t>2.71</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192.83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TX</w:t>
            </w:r>
          </w:p>
        </w:tc>
        <w:tc>
          <w:tcPr>
            <w:tcW w:w="960" w:type="dxa"/>
            <w:shd w:val="clear" w:color="auto" w:fill="auto"/>
            <w:noWrap/>
            <w:vAlign w:val="bottom"/>
            <w:hideMark/>
          </w:tcPr>
          <w:p w:rsidR="00395B28" w:rsidRPr="00395B28" w:rsidRDefault="00395B28" w:rsidP="00395B28">
            <w:pPr>
              <w:pStyle w:val="Tablebody"/>
            </w:pPr>
            <w:r w:rsidRPr="00395B28">
              <w:t>23.85</w:t>
            </w:r>
          </w:p>
        </w:tc>
        <w:tc>
          <w:tcPr>
            <w:tcW w:w="960" w:type="dxa"/>
            <w:shd w:val="clear" w:color="auto" w:fill="auto"/>
            <w:noWrap/>
            <w:vAlign w:val="bottom"/>
            <w:hideMark/>
          </w:tcPr>
          <w:p w:rsidR="00395B28" w:rsidRPr="00395B28" w:rsidRDefault="00395B28" w:rsidP="00395B28">
            <w:pPr>
              <w:pStyle w:val="Tablebody"/>
            </w:pPr>
            <w:r w:rsidRPr="00395B28">
              <w:t>2.92</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160.44</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UT</w:t>
            </w:r>
          </w:p>
        </w:tc>
        <w:tc>
          <w:tcPr>
            <w:tcW w:w="960" w:type="dxa"/>
            <w:shd w:val="clear" w:color="auto" w:fill="auto"/>
            <w:noWrap/>
            <w:vAlign w:val="bottom"/>
            <w:hideMark/>
          </w:tcPr>
          <w:p w:rsidR="00395B28" w:rsidRPr="00395B28" w:rsidRDefault="00395B28" w:rsidP="00395B28">
            <w:pPr>
              <w:pStyle w:val="Tablebody"/>
            </w:pPr>
            <w:r w:rsidRPr="00395B28">
              <w:t>12.58</w:t>
            </w:r>
          </w:p>
        </w:tc>
        <w:tc>
          <w:tcPr>
            <w:tcW w:w="960" w:type="dxa"/>
            <w:shd w:val="clear" w:color="auto" w:fill="auto"/>
            <w:noWrap/>
            <w:vAlign w:val="bottom"/>
            <w:hideMark/>
          </w:tcPr>
          <w:p w:rsidR="00395B28" w:rsidRPr="00395B28" w:rsidRDefault="00395B28" w:rsidP="00395B28">
            <w:pPr>
              <w:pStyle w:val="Tablebody"/>
            </w:pPr>
            <w:r w:rsidRPr="00395B28">
              <w:t>2.71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191.04</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VA</w:t>
            </w:r>
          </w:p>
        </w:tc>
        <w:tc>
          <w:tcPr>
            <w:tcW w:w="960" w:type="dxa"/>
            <w:shd w:val="clear" w:color="auto" w:fill="auto"/>
            <w:noWrap/>
            <w:vAlign w:val="bottom"/>
            <w:hideMark/>
          </w:tcPr>
          <w:p w:rsidR="00395B28" w:rsidRPr="00395B28" w:rsidRDefault="00395B28" w:rsidP="00395B28">
            <w:pPr>
              <w:pStyle w:val="Tablebody"/>
            </w:pPr>
            <w:r w:rsidRPr="00395B28">
              <w:t>25.18</w:t>
            </w:r>
          </w:p>
        </w:tc>
        <w:tc>
          <w:tcPr>
            <w:tcW w:w="960" w:type="dxa"/>
            <w:shd w:val="clear" w:color="auto" w:fill="auto"/>
            <w:noWrap/>
            <w:vAlign w:val="bottom"/>
            <w:hideMark/>
          </w:tcPr>
          <w:p w:rsidR="00395B28" w:rsidRPr="00395B28" w:rsidRDefault="00395B28" w:rsidP="00395B28">
            <w:pPr>
              <w:pStyle w:val="Tablebody"/>
            </w:pPr>
            <w:r w:rsidRPr="00395B28">
              <w:t>2.63</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145.65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VT</w:t>
            </w:r>
          </w:p>
        </w:tc>
        <w:tc>
          <w:tcPr>
            <w:tcW w:w="960" w:type="dxa"/>
            <w:shd w:val="clear" w:color="auto" w:fill="auto"/>
            <w:noWrap/>
            <w:vAlign w:val="bottom"/>
            <w:hideMark/>
          </w:tcPr>
          <w:p w:rsidR="00395B28" w:rsidRPr="00395B28" w:rsidRDefault="00395B28" w:rsidP="00395B28">
            <w:pPr>
              <w:pStyle w:val="Tablebody"/>
            </w:pPr>
            <w:r w:rsidRPr="00395B28">
              <w:t>18.91</w:t>
            </w:r>
          </w:p>
        </w:tc>
        <w:tc>
          <w:tcPr>
            <w:tcW w:w="960" w:type="dxa"/>
            <w:shd w:val="clear" w:color="auto" w:fill="auto"/>
            <w:noWrap/>
            <w:vAlign w:val="bottom"/>
            <w:hideMark/>
          </w:tcPr>
          <w:p w:rsidR="00395B28" w:rsidRPr="00395B28" w:rsidRDefault="00395B28" w:rsidP="00395B28">
            <w:pPr>
              <w:pStyle w:val="Tablebody"/>
            </w:pPr>
            <w:r w:rsidRPr="00395B28">
              <w:t>2.55</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145.18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WA</w:t>
            </w:r>
          </w:p>
        </w:tc>
        <w:tc>
          <w:tcPr>
            <w:tcW w:w="960" w:type="dxa"/>
            <w:shd w:val="clear" w:color="auto" w:fill="auto"/>
            <w:noWrap/>
            <w:vAlign w:val="bottom"/>
            <w:hideMark/>
          </w:tcPr>
          <w:p w:rsidR="00395B28" w:rsidRPr="00395B28" w:rsidRDefault="00395B28" w:rsidP="00395B28">
            <w:pPr>
              <w:pStyle w:val="Tablebody"/>
            </w:pPr>
            <w:r w:rsidRPr="00395B28">
              <w:t>28.71</w:t>
            </w:r>
          </w:p>
        </w:tc>
        <w:tc>
          <w:tcPr>
            <w:tcW w:w="960" w:type="dxa"/>
            <w:shd w:val="clear" w:color="auto" w:fill="auto"/>
            <w:noWrap/>
            <w:vAlign w:val="bottom"/>
            <w:hideMark/>
          </w:tcPr>
          <w:p w:rsidR="00395B28" w:rsidRPr="00395B28" w:rsidRDefault="00395B28" w:rsidP="00395B28">
            <w:pPr>
              <w:pStyle w:val="Tablebody"/>
            </w:pPr>
            <w:r w:rsidRPr="00395B28">
              <w:t>2.75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134.02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WI</w:t>
            </w:r>
          </w:p>
        </w:tc>
        <w:tc>
          <w:tcPr>
            <w:tcW w:w="960" w:type="dxa"/>
            <w:shd w:val="clear" w:color="auto" w:fill="auto"/>
            <w:noWrap/>
            <w:vAlign w:val="bottom"/>
            <w:hideMark/>
          </w:tcPr>
          <w:p w:rsidR="00395B28" w:rsidRPr="00395B28" w:rsidRDefault="00395B28" w:rsidP="00395B28">
            <w:pPr>
              <w:pStyle w:val="Tablebody"/>
            </w:pPr>
            <w:r w:rsidRPr="00395B28">
              <w:t>17.87</w:t>
            </w:r>
          </w:p>
        </w:tc>
        <w:tc>
          <w:tcPr>
            <w:tcW w:w="960" w:type="dxa"/>
            <w:shd w:val="clear" w:color="auto" w:fill="auto"/>
            <w:noWrap/>
            <w:vAlign w:val="bottom"/>
            <w:hideMark/>
          </w:tcPr>
          <w:p w:rsidR="00395B28" w:rsidRPr="00395B28" w:rsidRDefault="00395B28" w:rsidP="00395B28">
            <w:pPr>
              <w:pStyle w:val="Tablebody"/>
            </w:pPr>
            <w:r w:rsidRPr="00395B28">
              <w:t>2.81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156.19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WV</w:t>
            </w:r>
          </w:p>
        </w:tc>
        <w:tc>
          <w:tcPr>
            <w:tcW w:w="960" w:type="dxa"/>
            <w:shd w:val="clear" w:color="auto" w:fill="auto"/>
            <w:noWrap/>
            <w:vAlign w:val="bottom"/>
            <w:hideMark/>
          </w:tcPr>
          <w:p w:rsidR="00395B28" w:rsidRPr="00395B28" w:rsidRDefault="00395B28" w:rsidP="00395B28">
            <w:pPr>
              <w:pStyle w:val="Tablebody"/>
            </w:pPr>
            <w:r w:rsidRPr="00395B28">
              <w:t>28.45</w:t>
            </w:r>
          </w:p>
        </w:tc>
        <w:tc>
          <w:tcPr>
            <w:tcW w:w="960" w:type="dxa"/>
            <w:shd w:val="clear" w:color="auto" w:fill="auto"/>
            <w:noWrap/>
            <w:vAlign w:val="bottom"/>
            <w:hideMark/>
          </w:tcPr>
          <w:p w:rsidR="00395B28" w:rsidRPr="00395B28" w:rsidRDefault="00395B28" w:rsidP="00395B28">
            <w:pPr>
              <w:pStyle w:val="Tablebody"/>
            </w:pPr>
            <w:r w:rsidRPr="00395B28">
              <w:t>2.67</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136.57</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WY</w:t>
            </w:r>
          </w:p>
        </w:tc>
        <w:tc>
          <w:tcPr>
            <w:tcW w:w="960" w:type="dxa"/>
            <w:shd w:val="clear" w:color="auto" w:fill="auto"/>
            <w:noWrap/>
            <w:vAlign w:val="bottom"/>
            <w:hideMark/>
          </w:tcPr>
          <w:p w:rsidR="00395B28" w:rsidRPr="00395B28" w:rsidRDefault="00395B28" w:rsidP="00395B28">
            <w:pPr>
              <w:pStyle w:val="Tablebody"/>
            </w:pPr>
            <w:r w:rsidRPr="00395B28">
              <w:t>23.48</w:t>
            </w:r>
          </w:p>
        </w:tc>
        <w:tc>
          <w:tcPr>
            <w:tcW w:w="960" w:type="dxa"/>
            <w:shd w:val="clear" w:color="auto" w:fill="auto"/>
            <w:noWrap/>
            <w:vAlign w:val="bottom"/>
            <w:hideMark/>
          </w:tcPr>
          <w:p w:rsidR="00395B28" w:rsidRPr="00395B28" w:rsidRDefault="00395B28" w:rsidP="00395B28">
            <w:pPr>
              <w:pStyle w:val="Tablebody"/>
            </w:pPr>
            <w:r w:rsidRPr="00395B28">
              <w:t>2.92</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keepNext/>
            </w:pPr>
            <w:r w:rsidRPr="00395B28">
              <w:t>143.63</w:t>
            </w:r>
          </w:p>
        </w:tc>
      </w:tr>
    </w:tbl>
    <w:p w:rsidR="00E21928" w:rsidRDefault="00395B28" w:rsidP="00395B28">
      <w:pPr>
        <w:pStyle w:val="Caption"/>
      </w:pPr>
      <w:bookmarkStart w:id="119" w:name="_Toc467674321"/>
      <w:r>
        <w:t xml:space="preserve">Table </w:t>
      </w:r>
      <w:fldSimple w:instr=" STYLEREF 1 \s ">
        <w:r w:rsidR="007B1670">
          <w:rPr>
            <w:noProof/>
          </w:rPr>
          <w:t>7</w:t>
        </w:r>
      </w:fldSimple>
      <w:r w:rsidR="00C75311">
        <w:t>.</w:t>
      </w:r>
      <w:fldSimple w:instr=" SEQ Table \* ARABIC \s 1 ">
        <w:r w:rsidR="007B1670">
          <w:rPr>
            <w:noProof/>
          </w:rPr>
          <w:t>4</w:t>
        </w:r>
      </w:fldSimple>
      <w:r>
        <w:t xml:space="preserve"> Median values, </w:t>
      </w:r>
      <w:r w:rsidR="00FD65E9">
        <w:t xml:space="preserve">aggregated </w:t>
      </w:r>
      <w:r>
        <w:t>by state plus DC, of selected measures of the municipal-scale street networks for every city and town in the US.</w:t>
      </w:r>
      <w:bookmarkEnd w:id="119"/>
    </w:p>
    <w:p w:rsidR="001D0C7C" w:rsidRDefault="001D0C7C" w:rsidP="001D0C7C"/>
    <w:p w:rsidR="001D0C7C" w:rsidRDefault="001D0C7C" w:rsidP="001D0C7C">
      <w:pPr>
        <w:pStyle w:val="Heading2"/>
      </w:pPr>
      <w:bookmarkStart w:id="120" w:name="_Toc469931987"/>
      <w:r>
        <w:t>Analysis of Neighborhood-Scale Street Networks</w:t>
      </w:r>
      <w:bookmarkEnd w:id="120"/>
    </w:p>
    <w:p w:rsidR="001D0C7C" w:rsidRDefault="00A66415" w:rsidP="00A66415">
      <w:r>
        <w:t>Thus far we have examined every urban street network in the United States at the metropolitan and municipal scales.</w:t>
      </w:r>
      <w:r w:rsidR="0048581F">
        <w:t xml:space="preserve"> This analysis has focuse</w:t>
      </w:r>
      <w:r w:rsidR="00DB6935">
        <w:t>d</w:t>
      </w:r>
      <w:r w:rsidR="0048581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t xml:space="preserve"> in street network development than the many hands, many eras evolution of form at larger scales.</w:t>
      </w:r>
    </w:p>
    <w:tbl>
      <w:tblPr>
        <w:tblW w:w="8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972"/>
        <w:gridCol w:w="960"/>
        <w:gridCol w:w="972"/>
        <w:gridCol w:w="972"/>
      </w:tblGrid>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pP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mean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std</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min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max</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area_km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5.322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15.463</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1.738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323.306</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avg_neighbor_degree_avg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2.598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0.436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2.67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3.632</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avg_weighted_neighbor_degree_avg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0.031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0.041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0.029</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2.991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circuity_avg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1.08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0.411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1.044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24.29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clustering_coefficient_avg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0.044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0.055</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0.034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clustering_coefficient_weighted_avg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0.027</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0.799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count_intersections</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173.082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378.915</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8371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degree_centrality_avg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0.13</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0.27</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0.054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edge_density_km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17569.06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7095.526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25.152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18151.75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59939.34</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edge_length_avg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142.279</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59.182</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8.447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133.848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2231.331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edge_length_total</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71369.15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166566.1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17.122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29879.81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3563409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int_1_streets_prop</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0.131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0.145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int_3_streets_prop</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0.559</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0.146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0.574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int_4_streets_prop</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0.275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0.176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0.234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intersection_density_km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49.497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28.33</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46.43</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444.355</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k_avg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4.675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0.836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0.545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4.736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7.283</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i/>
                <w:color w:val="000000"/>
              </w:rPr>
            </w:pPr>
            <w:r w:rsidRPr="009F2106">
              <w:rPr>
                <w:rFonts w:cs="Calibri"/>
                <w:i/>
                <w:color w:val="000000"/>
              </w:rPr>
              <w:t>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520.801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1184.536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217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27289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i/>
                <w:color w:val="000000"/>
              </w:rPr>
            </w:pPr>
            <w:r w:rsidRPr="009F2106">
              <w:rPr>
                <w:rFonts w:cs="Calibri"/>
                <w:i/>
                <w:color w:val="000000"/>
              </w:rPr>
              <w:lastRenderedPageBreak/>
              <w:t>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207.822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459.201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9327</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node_density_km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58.677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31.802</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0.063</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55.626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499.9</w:t>
            </w:r>
          </w:p>
        </w:tc>
      </w:tr>
      <w:tr w:rsidR="009F2106" w:rsidRPr="009F2106" w:rsidTr="009F2106">
        <w:trPr>
          <w:trHeight w:val="300"/>
        </w:trPr>
        <w:tc>
          <w:tcPr>
            <w:tcW w:w="3538" w:type="dxa"/>
            <w:shd w:val="clear" w:color="auto" w:fill="auto"/>
            <w:noWrap/>
            <w:vAlign w:val="bottom"/>
            <w:hideMark/>
          </w:tcPr>
          <w:p w:rsidR="009F2106" w:rsidRPr="009F2106" w:rsidRDefault="00D0251D" w:rsidP="009F2106">
            <w:pPr>
              <w:pStyle w:val="Tablebody"/>
              <w:rPr>
                <w:rFonts w:cs="Calibri"/>
                <w:color w:val="000000"/>
              </w:rPr>
            </w:pPr>
            <w:r>
              <w:rPr>
                <w:rFonts w:cs="Calibri"/>
                <w:color w:val="000000"/>
              </w:rPr>
              <w:t>PageRank</w:t>
            </w:r>
            <w:r w:rsidR="009F2106" w:rsidRPr="009F2106">
              <w:rPr>
                <w:rFonts w:cs="Calibri"/>
                <w:color w:val="000000"/>
              </w:rPr>
              <w:t>_max</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0.055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0.086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0.026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0.889</w:t>
            </w:r>
          </w:p>
        </w:tc>
      </w:tr>
      <w:tr w:rsidR="009F2106" w:rsidRPr="009F2106" w:rsidTr="009F2106">
        <w:trPr>
          <w:trHeight w:val="300"/>
        </w:trPr>
        <w:tc>
          <w:tcPr>
            <w:tcW w:w="3538" w:type="dxa"/>
            <w:shd w:val="clear" w:color="auto" w:fill="auto"/>
            <w:noWrap/>
            <w:vAlign w:val="bottom"/>
            <w:hideMark/>
          </w:tcPr>
          <w:p w:rsidR="009F2106" w:rsidRPr="009F2106" w:rsidRDefault="00D0251D" w:rsidP="009F2106">
            <w:pPr>
              <w:pStyle w:val="Tablebody"/>
              <w:rPr>
                <w:rFonts w:cs="Calibri"/>
                <w:color w:val="000000"/>
              </w:rPr>
            </w:pPr>
            <w:r>
              <w:rPr>
                <w:rFonts w:cs="Calibri"/>
                <w:color w:val="000000"/>
              </w:rPr>
              <w:t>PageRank</w:t>
            </w:r>
            <w:r w:rsidR="009F2106" w:rsidRPr="009F2106">
              <w:rPr>
                <w:rFonts w:cs="Calibri"/>
                <w:color w:val="000000"/>
              </w:rPr>
              <w:t>_min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0.041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0.5</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self_loop_proportion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0.034</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street_density_km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9744.196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4084.963</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12.576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9882.433</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33736.94</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street_length_avg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143.664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60.023</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7.376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134.877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2231.331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street_length_total</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40049.21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93987.34</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8.561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16248.47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1960643</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street_segments_count</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288.184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655.632</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119</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14754</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streets_per_node_avg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2.925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0.408</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2.944</w:t>
            </w:r>
          </w:p>
        </w:tc>
        <w:tc>
          <w:tcPr>
            <w:tcW w:w="972" w:type="dxa"/>
            <w:shd w:val="clear" w:color="auto" w:fill="auto"/>
            <w:noWrap/>
            <w:vAlign w:val="bottom"/>
            <w:hideMark/>
          </w:tcPr>
          <w:p w:rsidR="009F2106" w:rsidRPr="009F2106" w:rsidRDefault="009F2106" w:rsidP="009F2106">
            <w:pPr>
              <w:pStyle w:val="Tablebody"/>
              <w:keepNext/>
              <w:rPr>
                <w:rFonts w:cs="Calibri"/>
                <w:color w:val="000000"/>
              </w:rPr>
            </w:pPr>
            <w:r w:rsidRPr="009F2106">
              <w:rPr>
                <w:rFonts w:cs="Calibri"/>
                <w:color w:val="000000"/>
              </w:rPr>
              <w:t>4.026</w:t>
            </w:r>
          </w:p>
        </w:tc>
      </w:tr>
    </w:tbl>
    <w:p w:rsidR="009F2106" w:rsidRDefault="009F2106" w:rsidP="009F2106">
      <w:pPr>
        <w:pStyle w:val="Caption"/>
      </w:pPr>
      <w:bookmarkStart w:id="121" w:name="_Toc467674322"/>
      <w:r>
        <w:t xml:space="preserve">Table </w:t>
      </w:r>
      <w:fldSimple w:instr=" STYLEREF 1 \s ">
        <w:r w:rsidR="007B1670">
          <w:rPr>
            <w:noProof/>
          </w:rPr>
          <w:t>7</w:t>
        </w:r>
      </w:fldSimple>
      <w:r w:rsidR="00C75311">
        <w:t>.</w:t>
      </w:r>
      <w:fldSimple w:instr=" SEQ Table \* ARABIC \s 1 ">
        <w:r w:rsidR="007B1670">
          <w:rPr>
            <w:noProof/>
          </w:rPr>
          <w:t>5</w:t>
        </w:r>
      </w:fldSimple>
      <w:r>
        <w:t xml:space="preserve"> Selected summary</w:t>
      </w:r>
      <w:r>
        <w:rPr>
          <w:noProof/>
        </w:rPr>
        <w:t xml:space="preserve"> stats for all the neighborhood-scale street networks.</w:t>
      </w:r>
      <w:bookmarkEnd w:id="121"/>
    </w:p>
    <w:p w:rsidR="009F2106" w:rsidRDefault="009F2106" w:rsidP="00A66415">
      <w:r>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Pr>
          <w:vertAlign w:val="superscript"/>
        </w:rPr>
        <w:t>2</w:t>
      </w:r>
      <w:r w:rsidR="00DC0739">
        <w:t xml:space="preserve">, largely as an artifact of its small area. Nationwide, the typical neighborhood averages 2.9 streets per intersection, reflecting the prevalence of 3-way intersections in the US, discussed earlier. </w:t>
      </w:r>
      <w:r w:rsidR="009912E3">
        <w:t>Here, the median proportions of each node type are 14.5% for cul-de-sacs, 57.4% for 3-way intersections, and 23.4% for 4-way intersections. The typical neighborhood averages 135 m street segment lengths and 46.4 intersections per km</w:t>
      </w:r>
      <w:r w:rsidR="009912E3">
        <w:rPr>
          <w:vertAlign w:val="superscript"/>
        </w:rPr>
        <w:t>2</w:t>
      </w:r>
      <w:r w:rsidR="009912E3">
        <w:t xml:space="preserve">. </w:t>
      </w:r>
      <w:r>
        <w:t xml:space="preserve">At the neighborhood scale (sample size of 6,857 in this analysis) we again find the same strong linear relationship </w:t>
      </w:r>
      <w:r>
        <w:lastRenderedPageBreak/>
        <w:t>between total street length and the number of nodes in a network (r</w:t>
      </w:r>
      <w:r>
        <w:rPr>
          <w:vertAlign w:val="superscript"/>
        </w:rPr>
        <w:t>2</w:t>
      </w:r>
      <w:r>
        <w:t>=0.98), as seen in Figure 7.9, further contradicting the small-sample findings of Strano et al. (2013).</w:t>
      </w:r>
    </w:p>
    <w:p w:rsidR="000E326A" w:rsidRDefault="00126CF4" w:rsidP="000E326A">
      <w:pPr>
        <w:pStyle w:val="Figure"/>
      </w:pPr>
      <w:r>
        <w:pict>
          <v:shape id="_x0000_i1038" type="#_x0000_t75" style="width:321.75pt;height:316.5pt">
            <v:imagedata r:id="rId49" o:title="download"/>
          </v:shape>
        </w:pict>
      </w:r>
    </w:p>
    <w:p w:rsidR="000E326A" w:rsidRPr="000E326A" w:rsidRDefault="000E326A" w:rsidP="000E326A">
      <w:pPr>
        <w:pStyle w:val="Caption"/>
      </w:pPr>
      <w:bookmarkStart w:id="122" w:name="_Toc467674401"/>
      <w:r>
        <w:t xml:space="preserve">Figure </w:t>
      </w:r>
      <w:fldSimple w:instr=" STYLEREF 1 \s ">
        <w:r w:rsidR="007B1670">
          <w:rPr>
            <w:noProof/>
          </w:rPr>
          <w:t>7</w:t>
        </w:r>
      </w:fldSimple>
      <w:r w:rsidR="00E0248C">
        <w:t>.</w:t>
      </w:r>
      <w:fldSimple w:instr=" SEQ Figure \* ARABIC \s 1 ">
        <w:r w:rsidR="007B1670">
          <w:rPr>
            <w:noProof/>
          </w:rPr>
          <w:t>9</w:t>
        </w:r>
      </w:fldSimple>
      <w:r>
        <w:t xml:space="preserve"> Relationship between total street length </w:t>
      </w:r>
      <w:r>
        <w:rPr>
          <w:noProof/>
        </w:rPr>
        <w:t>and number of nodes in neighborhood-scale street networks.</w:t>
      </w:r>
      <w:bookmarkEnd w:id="122"/>
    </w:p>
    <w:p w:rsidR="001D0C7C" w:rsidRDefault="009912E3" w:rsidP="009912E3">
      <w:r>
        <w:t xml:space="preserve">Due to the extreme values seen, due to the large variance in neighborhood area size, we can filter the data set to examine only large neighborhoods (i.e., neighborhoods with area greater than the median value across the data set). </w:t>
      </w:r>
      <w:r w:rsidR="00003627">
        <w:t xml:space="preserve">In this filtered set, the five neighborhoods with the highest intersection density are all in central Philadelphia. Central neighborhoods are common at the top of this list, including Point Breeze, Philadelphia; Central Boston; Central City, New Orleans; Downtown Tampa; and </w:t>
      </w:r>
      <w:r w:rsidR="00003627">
        <w:lastRenderedPageBreak/>
        <w:t xml:space="preserve">Downtown Portland.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003627">
        <w:rPr>
          <w:i/>
        </w:rPr>
        <w:t>lowest</w:t>
      </w:r>
      <w:r w:rsidR="00003627">
        <w:t xml:space="preserve"> tend to be sprawling and often hilly suburbs far from the urban core, such as Scholl Canyon in Glendale, California or Sonoma Ranch in San Antonio, Texas.</w:t>
      </w:r>
    </w:p>
    <w:p w:rsidR="009912E3" w:rsidRDefault="009912E3" w:rsidP="009912E3">
      <w:pPr>
        <w:ind w:firstLine="0"/>
      </w:pPr>
    </w:p>
    <w:p w:rsidR="001D0C7C" w:rsidRDefault="00D87A2F" w:rsidP="001D0C7C">
      <w:pPr>
        <w:pStyle w:val="Heading2"/>
      </w:pPr>
      <w:bookmarkStart w:id="123" w:name="_Toc469931988"/>
      <w:r>
        <w:t xml:space="preserve">Intrametropolitan </w:t>
      </w:r>
      <w:r w:rsidR="001D0C7C">
        <w:t>Neighborhood-Scale Analysis of San Francisco</w:t>
      </w:r>
      <w:bookmarkEnd w:id="123"/>
    </w:p>
    <w:p w:rsidR="00C23F04" w:rsidRDefault="00FF1A6C" w:rsidP="00C23F04">
      <w:r>
        <w:t>For clearer cross-sectional analysis, we single out the neighborhoods of San Francisco, California. This provides a more easily presented set of study sites as well as a more consistent geography</w:t>
      </w:r>
      <w:r w:rsidR="00DB6935">
        <w:t xml:space="preserve"> to look across planning eras and design paradigms</w:t>
      </w:r>
      <w:r>
        <w:t>.</w:t>
      </w:r>
      <w:r w:rsidR="00696596">
        <w:t xml:space="preserve"> </w:t>
      </w:r>
      <w:r w:rsidR="00200CE4">
        <w:t>L</w:t>
      </w:r>
      <w:r w:rsidR="00C23F04">
        <w:t>ook</w:t>
      </w:r>
      <w:r w:rsidR="00200CE4">
        <w:t>ing</w:t>
      </w:r>
      <w:r w:rsidR="00C23F04">
        <w:t xml:space="preserve"> at </w:t>
      </w:r>
      <w:r w:rsidR="00200CE4">
        <w:t xml:space="preserve">the </w:t>
      </w:r>
      <w:r w:rsidR="00C23F04">
        <w:t>summ</w:t>
      </w:r>
      <w:r w:rsidR="00200CE4">
        <w:t>ary stats for all San Francisco neighborhoods (Table 7.</w:t>
      </w:r>
      <w:r w:rsidR="00D355D8">
        <w:t>6</w:t>
      </w:r>
      <w:r w:rsidR="00200CE4">
        <w:t xml:space="preserve">), we can see the orthogonal gridiron street networks of neighborhoods like Chinatown and Outer Sunset have average circuities of 1.0, indicating their street segments are </w:t>
      </w:r>
      <w:r w:rsidR="00696596">
        <w:t>no</w:t>
      </w:r>
      <w:r w:rsidR="00200CE4">
        <w:t xml:space="preserve"> more circuitous than straight-line paths. </w:t>
      </w:r>
      <w:r w:rsidR="00B67F60">
        <w:t>Even the hilly street network of Nob Hill has an average circuity of 1.0 as the grid was laid out irrespective of the underlying terrain. However, the hilly neighborhoods of Twin Peaks and Diamond Heights</w:t>
      </w:r>
      <w:r w:rsidR="00696596">
        <w:t xml:space="preserve"> have street networks that </w:t>
      </w:r>
      <w:r w:rsidR="00696596">
        <w:lastRenderedPageBreak/>
        <w:t>conform to the terrain, reflected in their circuity being 17% and 19%, respectively, greater than straight-line paths.</w:t>
      </w:r>
      <w:r w:rsidR="00220B95">
        <w:t xml:space="preserve"> </w:t>
      </w:r>
    </w:p>
    <w:tbl>
      <w:tblPr>
        <w:tblW w:w="9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672"/>
        <w:gridCol w:w="933"/>
        <w:gridCol w:w="1271"/>
        <w:gridCol w:w="1367"/>
        <w:gridCol w:w="1119"/>
        <w:gridCol w:w="952"/>
        <w:gridCol w:w="939"/>
      </w:tblGrid>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p>
        </w:tc>
        <w:tc>
          <w:tcPr>
            <w:tcW w:w="672" w:type="dxa"/>
            <w:shd w:val="clear" w:color="auto" w:fill="auto"/>
            <w:noWrap/>
            <w:vAlign w:val="bottom"/>
            <w:hideMark/>
          </w:tcPr>
          <w:p w:rsidR="00254A4B" w:rsidRDefault="00254A4B" w:rsidP="00254A4B">
            <w:pPr>
              <w:pStyle w:val="Tablebody"/>
            </w:pPr>
            <w:r>
              <w:t>Area</w:t>
            </w:r>
          </w:p>
          <w:p w:rsidR="00254A4B" w:rsidRPr="00254A4B" w:rsidRDefault="00254A4B" w:rsidP="00254A4B">
            <w:pPr>
              <w:pStyle w:val="Tablebody"/>
            </w:pPr>
            <w:r w:rsidRPr="00254A4B">
              <w:t>km</w:t>
            </w:r>
          </w:p>
        </w:tc>
        <w:tc>
          <w:tcPr>
            <w:tcW w:w="933" w:type="dxa"/>
            <w:shd w:val="clear" w:color="auto" w:fill="auto"/>
            <w:noWrap/>
            <w:vAlign w:val="bottom"/>
            <w:hideMark/>
          </w:tcPr>
          <w:p w:rsidR="00254A4B" w:rsidRDefault="00254A4B" w:rsidP="00254A4B">
            <w:pPr>
              <w:pStyle w:val="Tablebody"/>
            </w:pPr>
            <w:r>
              <w:t>Circuity</w:t>
            </w:r>
          </w:p>
          <w:p w:rsidR="00254A4B" w:rsidRPr="00254A4B" w:rsidRDefault="00254A4B" w:rsidP="00254A4B">
            <w:pPr>
              <w:pStyle w:val="Tablebody"/>
            </w:pPr>
            <w:r w:rsidRPr="00254A4B">
              <w:t>avg</w:t>
            </w:r>
          </w:p>
        </w:tc>
        <w:tc>
          <w:tcPr>
            <w:tcW w:w="1271" w:type="dxa"/>
            <w:shd w:val="clear" w:color="auto" w:fill="auto"/>
            <w:noWrap/>
            <w:vAlign w:val="bottom"/>
            <w:hideMark/>
          </w:tcPr>
          <w:p w:rsidR="00254A4B" w:rsidRDefault="00254A4B" w:rsidP="00254A4B">
            <w:pPr>
              <w:pStyle w:val="Tablebody"/>
            </w:pPr>
            <w:r>
              <w:t>Clustering</w:t>
            </w:r>
          </w:p>
          <w:p w:rsidR="00254A4B" w:rsidRDefault="00254A4B" w:rsidP="00254A4B">
            <w:pPr>
              <w:pStyle w:val="Tablebody"/>
            </w:pPr>
            <w:r>
              <w:t>Coefficient</w:t>
            </w:r>
          </w:p>
          <w:p w:rsidR="00254A4B" w:rsidRPr="00254A4B" w:rsidRDefault="00254A4B" w:rsidP="00254A4B">
            <w:pPr>
              <w:pStyle w:val="Tablebody"/>
            </w:pPr>
            <w:r w:rsidRPr="00254A4B">
              <w:t>avg</w:t>
            </w:r>
          </w:p>
        </w:tc>
        <w:tc>
          <w:tcPr>
            <w:tcW w:w="1367" w:type="dxa"/>
            <w:shd w:val="clear" w:color="auto" w:fill="auto"/>
            <w:noWrap/>
            <w:vAlign w:val="bottom"/>
            <w:hideMark/>
          </w:tcPr>
          <w:p w:rsidR="00254A4B" w:rsidRDefault="00254A4B" w:rsidP="00254A4B">
            <w:pPr>
              <w:pStyle w:val="Tablebody"/>
            </w:pPr>
            <w:r>
              <w:t>Intersection</w:t>
            </w:r>
          </w:p>
          <w:p w:rsidR="00254A4B" w:rsidRDefault="00254A4B" w:rsidP="00254A4B">
            <w:pPr>
              <w:pStyle w:val="Tablebody"/>
            </w:pPr>
            <w:r>
              <w:t>Density</w:t>
            </w:r>
          </w:p>
          <w:p w:rsidR="00254A4B" w:rsidRPr="00254A4B" w:rsidRDefault="00254A4B" w:rsidP="00254A4B">
            <w:pPr>
              <w:pStyle w:val="Tablebody"/>
            </w:pPr>
            <w:r w:rsidRPr="00254A4B">
              <w:t>km</w:t>
            </w:r>
          </w:p>
        </w:tc>
        <w:tc>
          <w:tcPr>
            <w:tcW w:w="1119" w:type="dxa"/>
            <w:shd w:val="clear" w:color="auto" w:fill="auto"/>
            <w:noWrap/>
            <w:vAlign w:val="bottom"/>
            <w:hideMark/>
          </w:tcPr>
          <w:p w:rsidR="00254A4B" w:rsidRDefault="00254A4B" w:rsidP="00254A4B">
            <w:pPr>
              <w:pStyle w:val="Tablebody"/>
            </w:pPr>
            <w:r>
              <w:t>Street</w:t>
            </w:r>
          </w:p>
          <w:p w:rsidR="00254A4B" w:rsidRDefault="00254A4B" w:rsidP="00254A4B">
            <w:pPr>
              <w:pStyle w:val="Tablebody"/>
            </w:pPr>
            <w:r>
              <w:t>Density</w:t>
            </w:r>
          </w:p>
          <w:p w:rsidR="00254A4B" w:rsidRPr="00254A4B" w:rsidRDefault="00254A4B" w:rsidP="00254A4B">
            <w:pPr>
              <w:pStyle w:val="Tablebody"/>
            </w:pPr>
            <w:r w:rsidRPr="00254A4B">
              <w:t>km</w:t>
            </w:r>
          </w:p>
        </w:tc>
        <w:tc>
          <w:tcPr>
            <w:tcW w:w="952" w:type="dxa"/>
            <w:shd w:val="clear" w:color="auto" w:fill="auto"/>
            <w:noWrap/>
            <w:vAlign w:val="bottom"/>
            <w:hideMark/>
          </w:tcPr>
          <w:p w:rsidR="00254A4B" w:rsidRDefault="00254A4B" w:rsidP="00254A4B">
            <w:pPr>
              <w:pStyle w:val="Tablebody"/>
            </w:pPr>
            <w:r>
              <w:t>Street</w:t>
            </w:r>
          </w:p>
          <w:p w:rsidR="00254A4B" w:rsidRDefault="00254A4B" w:rsidP="00254A4B">
            <w:pPr>
              <w:pStyle w:val="Tablebody"/>
            </w:pPr>
            <w:r>
              <w:t>Length</w:t>
            </w:r>
          </w:p>
          <w:p w:rsidR="00254A4B" w:rsidRPr="00254A4B" w:rsidRDefault="00254A4B" w:rsidP="00254A4B">
            <w:pPr>
              <w:pStyle w:val="Tablebody"/>
            </w:pPr>
            <w:r w:rsidRPr="00254A4B">
              <w:t>avg</w:t>
            </w:r>
          </w:p>
        </w:tc>
        <w:tc>
          <w:tcPr>
            <w:tcW w:w="939" w:type="dxa"/>
            <w:shd w:val="clear" w:color="auto" w:fill="auto"/>
            <w:noWrap/>
            <w:vAlign w:val="bottom"/>
            <w:hideMark/>
          </w:tcPr>
          <w:p w:rsidR="00254A4B" w:rsidRDefault="00254A4B" w:rsidP="00254A4B">
            <w:pPr>
              <w:pStyle w:val="Tablebody"/>
            </w:pPr>
            <w:r>
              <w:t>Streets</w:t>
            </w:r>
          </w:p>
          <w:p w:rsidR="00254A4B" w:rsidRDefault="00254A4B" w:rsidP="00254A4B">
            <w:pPr>
              <w:pStyle w:val="Tablebody"/>
            </w:pPr>
            <w:r>
              <w:t>Per</w:t>
            </w:r>
          </w:p>
          <w:p w:rsidR="00254A4B" w:rsidRPr="00254A4B" w:rsidRDefault="00254A4B" w:rsidP="00254A4B">
            <w:pPr>
              <w:pStyle w:val="Tablebody"/>
            </w:pPr>
            <w:r>
              <w:t>node</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Bayview</w:t>
            </w:r>
          </w:p>
        </w:tc>
        <w:tc>
          <w:tcPr>
            <w:tcW w:w="672" w:type="dxa"/>
            <w:shd w:val="clear" w:color="auto" w:fill="auto"/>
            <w:noWrap/>
            <w:vAlign w:val="bottom"/>
            <w:hideMark/>
          </w:tcPr>
          <w:p w:rsidR="00254A4B" w:rsidRPr="00254A4B" w:rsidRDefault="00254A4B" w:rsidP="00254A4B">
            <w:pPr>
              <w:pStyle w:val="Tablebody"/>
            </w:pPr>
            <w:r w:rsidRPr="00254A4B">
              <w:t>12.86</w:t>
            </w:r>
          </w:p>
        </w:tc>
        <w:tc>
          <w:tcPr>
            <w:tcW w:w="933" w:type="dxa"/>
            <w:shd w:val="clear" w:color="auto" w:fill="auto"/>
            <w:noWrap/>
            <w:vAlign w:val="bottom"/>
            <w:hideMark/>
          </w:tcPr>
          <w:p w:rsidR="00254A4B" w:rsidRPr="00254A4B" w:rsidRDefault="00254A4B" w:rsidP="00254A4B">
            <w:pPr>
              <w:pStyle w:val="Tablebody"/>
            </w:pPr>
            <w:r w:rsidRPr="00254A4B">
              <w:t>1.05</w:t>
            </w:r>
          </w:p>
        </w:tc>
        <w:tc>
          <w:tcPr>
            <w:tcW w:w="1271" w:type="dxa"/>
            <w:shd w:val="clear" w:color="auto" w:fill="auto"/>
            <w:noWrap/>
            <w:vAlign w:val="bottom"/>
            <w:hideMark/>
          </w:tcPr>
          <w:p w:rsidR="00254A4B" w:rsidRPr="00254A4B" w:rsidRDefault="00254A4B" w:rsidP="00254A4B">
            <w:pPr>
              <w:pStyle w:val="Tablebody"/>
            </w:pPr>
            <w:r w:rsidRPr="00254A4B">
              <w:t>0.05</w:t>
            </w:r>
          </w:p>
        </w:tc>
        <w:tc>
          <w:tcPr>
            <w:tcW w:w="1367" w:type="dxa"/>
            <w:shd w:val="clear" w:color="auto" w:fill="auto"/>
            <w:noWrap/>
            <w:vAlign w:val="bottom"/>
            <w:hideMark/>
          </w:tcPr>
          <w:p w:rsidR="00254A4B" w:rsidRPr="00254A4B" w:rsidRDefault="00254A4B" w:rsidP="00254A4B">
            <w:pPr>
              <w:pStyle w:val="Tablebody"/>
            </w:pPr>
            <w:r w:rsidRPr="00254A4B">
              <w:t>50.63</w:t>
            </w:r>
          </w:p>
        </w:tc>
        <w:tc>
          <w:tcPr>
            <w:tcW w:w="1119" w:type="dxa"/>
            <w:shd w:val="clear" w:color="auto" w:fill="auto"/>
            <w:noWrap/>
            <w:vAlign w:val="bottom"/>
            <w:hideMark/>
          </w:tcPr>
          <w:p w:rsidR="00254A4B" w:rsidRPr="00254A4B" w:rsidRDefault="00254A4B" w:rsidP="00254A4B">
            <w:pPr>
              <w:pStyle w:val="Tablebody"/>
            </w:pPr>
            <w:r w:rsidRPr="00254A4B">
              <w:t>10623.38</w:t>
            </w:r>
          </w:p>
        </w:tc>
        <w:tc>
          <w:tcPr>
            <w:tcW w:w="952" w:type="dxa"/>
            <w:shd w:val="clear" w:color="auto" w:fill="auto"/>
            <w:noWrap/>
            <w:vAlign w:val="bottom"/>
            <w:hideMark/>
          </w:tcPr>
          <w:p w:rsidR="00254A4B" w:rsidRPr="00254A4B" w:rsidRDefault="00254A4B" w:rsidP="00254A4B">
            <w:pPr>
              <w:pStyle w:val="Tablebody"/>
            </w:pPr>
            <w:r w:rsidRPr="00254A4B">
              <w:t>118.37</w:t>
            </w:r>
          </w:p>
        </w:tc>
        <w:tc>
          <w:tcPr>
            <w:tcW w:w="939" w:type="dxa"/>
            <w:shd w:val="clear" w:color="auto" w:fill="auto"/>
            <w:noWrap/>
            <w:vAlign w:val="bottom"/>
            <w:hideMark/>
          </w:tcPr>
          <w:p w:rsidR="00254A4B" w:rsidRPr="00254A4B" w:rsidRDefault="00254A4B" w:rsidP="00254A4B">
            <w:pPr>
              <w:pStyle w:val="Tablebody"/>
            </w:pPr>
            <w:r w:rsidRPr="00254A4B">
              <w:t>3.08</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Bernal Heights</w:t>
            </w:r>
          </w:p>
        </w:tc>
        <w:tc>
          <w:tcPr>
            <w:tcW w:w="672" w:type="dxa"/>
            <w:shd w:val="clear" w:color="auto" w:fill="auto"/>
            <w:noWrap/>
            <w:vAlign w:val="bottom"/>
            <w:hideMark/>
          </w:tcPr>
          <w:p w:rsidR="00254A4B" w:rsidRPr="00254A4B" w:rsidRDefault="00254A4B" w:rsidP="00254A4B">
            <w:pPr>
              <w:pStyle w:val="Tablebody"/>
            </w:pPr>
            <w:r w:rsidRPr="00254A4B">
              <w:t>2.99</w:t>
            </w:r>
          </w:p>
        </w:tc>
        <w:tc>
          <w:tcPr>
            <w:tcW w:w="933" w:type="dxa"/>
            <w:shd w:val="clear" w:color="auto" w:fill="auto"/>
            <w:noWrap/>
            <w:vAlign w:val="bottom"/>
            <w:hideMark/>
          </w:tcPr>
          <w:p w:rsidR="00254A4B" w:rsidRPr="00254A4B" w:rsidRDefault="00254A4B" w:rsidP="00254A4B">
            <w:pPr>
              <w:pStyle w:val="Tablebody"/>
            </w:pPr>
            <w:r w:rsidRPr="00254A4B">
              <w:t>1.03</w:t>
            </w:r>
          </w:p>
        </w:tc>
        <w:tc>
          <w:tcPr>
            <w:tcW w:w="1271" w:type="dxa"/>
            <w:shd w:val="clear" w:color="auto" w:fill="auto"/>
            <w:noWrap/>
            <w:vAlign w:val="bottom"/>
            <w:hideMark/>
          </w:tcPr>
          <w:p w:rsidR="00254A4B" w:rsidRPr="00254A4B" w:rsidRDefault="00254A4B" w:rsidP="00254A4B">
            <w:pPr>
              <w:pStyle w:val="Tablebody"/>
            </w:pPr>
            <w:r w:rsidRPr="00254A4B">
              <w:t>0.05</w:t>
            </w:r>
          </w:p>
        </w:tc>
        <w:tc>
          <w:tcPr>
            <w:tcW w:w="1367" w:type="dxa"/>
            <w:shd w:val="clear" w:color="auto" w:fill="auto"/>
            <w:noWrap/>
            <w:vAlign w:val="bottom"/>
            <w:hideMark/>
          </w:tcPr>
          <w:p w:rsidR="00254A4B" w:rsidRPr="00254A4B" w:rsidRDefault="00254A4B" w:rsidP="00254A4B">
            <w:pPr>
              <w:pStyle w:val="Tablebody"/>
            </w:pPr>
            <w:r w:rsidRPr="00254A4B">
              <w:t>126.02</w:t>
            </w:r>
          </w:p>
        </w:tc>
        <w:tc>
          <w:tcPr>
            <w:tcW w:w="1119" w:type="dxa"/>
            <w:shd w:val="clear" w:color="auto" w:fill="auto"/>
            <w:noWrap/>
            <w:vAlign w:val="bottom"/>
            <w:hideMark/>
          </w:tcPr>
          <w:p w:rsidR="00254A4B" w:rsidRPr="00254A4B" w:rsidRDefault="00254A4B" w:rsidP="00254A4B">
            <w:pPr>
              <w:pStyle w:val="Tablebody"/>
            </w:pPr>
            <w:r w:rsidRPr="00254A4B">
              <w:t>18675.43</w:t>
            </w:r>
          </w:p>
        </w:tc>
        <w:tc>
          <w:tcPr>
            <w:tcW w:w="952" w:type="dxa"/>
            <w:shd w:val="clear" w:color="auto" w:fill="auto"/>
            <w:noWrap/>
            <w:vAlign w:val="bottom"/>
            <w:hideMark/>
          </w:tcPr>
          <w:p w:rsidR="00254A4B" w:rsidRPr="00254A4B" w:rsidRDefault="00254A4B" w:rsidP="00254A4B">
            <w:pPr>
              <w:pStyle w:val="Tablebody"/>
            </w:pPr>
            <w:r w:rsidRPr="00254A4B">
              <w:t>90.55</w:t>
            </w:r>
          </w:p>
        </w:tc>
        <w:tc>
          <w:tcPr>
            <w:tcW w:w="939" w:type="dxa"/>
            <w:shd w:val="clear" w:color="auto" w:fill="auto"/>
            <w:noWrap/>
            <w:vAlign w:val="bottom"/>
            <w:hideMark/>
          </w:tcPr>
          <w:p w:rsidR="00254A4B" w:rsidRPr="00254A4B" w:rsidRDefault="00254A4B" w:rsidP="00254A4B">
            <w:pPr>
              <w:pStyle w:val="Tablebody"/>
            </w:pPr>
            <w:r w:rsidRPr="00254A4B">
              <w:t>2.98</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Castro-Upper Market</w:t>
            </w:r>
          </w:p>
        </w:tc>
        <w:tc>
          <w:tcPr>
            <w:tcW w:w="672" w:type="dxa"/>
            <w:shd w:val="clear" w:color="auto" w:fill="auto"/>
            <w:noWrap/>
            <w:vAlign w:val="bottom"/>
            <w:hideMark/>
          </w:tcPr>
          <w:p w:rsidR="00254A4B" w:rsidRPr="00254A4B" w:rsidRDefault="00254A4B" w:rsidP="00254A4B">
            <w:pPr>
              <w:pStyle w:val="Tablebody"/>
            </w:pPr>
            <w:r w:rsidRPr="00254A4B">
              <w:t>2.28</w:t>
            </w:r>
          </w:p>
        </w:tc>
        <w:tc>
          <w:tcPr>
            <w:tcW w:w="933" w:type="dxa"/>
            <w:shd w:val="clear" w:color="auto" w:fill="auto"/>
            <w:noWrap/>
            <w:vAlign w:val="bottom"/>
            <w:hideMark/>
          </w:tcPr>
          <w:p w:rsidR="00254A4B" w:rsidRPr="00254A4B" w:rsidRDefault="00254A4B" w:rsidP="00254A4B">
            <w:pPr>
              <w:pStyle w:val="Tablebody"/>
            </w:pPr>
            <w:r w:rsidRPr="00254A4B">
              <w:t>1.02</w:t>
            </w:r>
          </w:p>
        </w:tc>
        <w:tc>
          <w:tcPr>
            <w:tcW w:w="1271" w:type="dxa"/>
            <w:shd w:val="clear" w:color="auto" w:fill="auto"/>
            <w:noWrap/>
            <w:vAlign w:val="bottom"/>
            <w:hideMark/>
          </w:tcPr>
          <w:p w:rsidR="00254A4B" w:rsidRPr="00254A4B" w:rsidRDefault="00254A4B" w:rsidP="00254A4B">
            <w:pPr>
              <w:pStyle w:val="Tablebody"/>
            </w:pPr>
            <w:r w:rsidRPr="00254A4B">
              <w:t>0.05</w:t>
            </w:r>
          </w:p>
        </w:tc>
        <w:tc>
          <w:tcPr>
            <w:tcW w:w="1367" w:type="dxa"/>
            <w:shd w:val="clear" w:color="auto" w:fill="auto"/>
            <w:noWrap/>
            <w:vAlign w:val="bottom"/>
            <w:hideMark/>
          </w:tcPr>
          <w:p w:rsidR="00254A4B" w:rsidRPr="00254A4B" w:rsidRDefault="00254A4B" w:rsidP="00254A4B">
            <w:pPr>
              <w:pStyle w:val="Tablebody"/>
            </w:pPr>
            <w:r w:rsidRPr="00254A4B">
              <w:t>101.5</w:t>
            </w:r>
          </w:p>
        </w:tc>
        <w:tc>
          <w:tcPr>
            <w:tcW w:w="1119" w:type="dxa"/>
            <w:shd w:val="clear" w:color="auto" w:fill="auto"/>
            <w:noWrap/>
            <w:vAlign w:val="bottom"/>
            <w:hideMark/>
          </w:tcPr>
          <w:p w:rsidR="00254A4B" w:rsidRPr="00254A4B" w:rsidRDefault="00254A4B" w:rsidP="00254A4B">
            <w:pPr>
              <w:pStyle w:val="Tablebody"/>
            </w:pPr>
            <w:r w:rsidRPr="00254A4B">
              <w:t>17547.69</w:t>
            </w:r>
          </w:p>
        </w:tc>
        <w:tc>
          <w:tcPr>
            <w:tcW w:w="952" w:type="dxa"/>
            <w:shd w:val="clear" w:color="auto" w:fill="auto"/>
            <w:noWrap/>
            <w:vAlign w:val="bottom"/>
            <w:hideMark/>
          </w:tcPr>
          <w:p w:rsidR="00254A4B" w:rsidRPr="00254A4B" w:rsidRDefault="00254A4B" w:rsidP="00254A4B">
            <w:pPr>
              <w:pStyle w:val="Tablebody"/>
            </w:pPr>
            <w:r w:rsidRPr="00254A4B">
              <w:t>102.93</w:t>
            </w:r>
          </w:p>
        </w:tc>
        <w:tc>
          <w:tcPr>
            <w:tcW w:w="939" w:type="dxa"/>
            <w:shd w:val="clear" w:color="auto" w:fill="auto"/>
            <w:noWrap/>
            <w:vAlign w:val="bottom"/>
            <w:hideMark/>
          </w:tcPr>
          <w:p w:rsidR="00254A4B" w:rsidRPr="00254A4B" w:rsidRDefault="00254A4B" w:rsidP="00254A4B">
            <w:pPr>
              <w:pStyle w:val="Tablebody"/>
            </w:pPr>
            <w:r w:rsidRPr="00254A4B">
              <w:t>3.31</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Chinatown</w:t>
            </w:r>
          </w:p>
        </w:tc>
        <w:tc>
          <w:tcPr>
            <w:tcW w:w="672" w:type="dxa"/>
            <w:shd w:val="clear" w:color="auto" w:fill="auto"/>
            <w:noWrap/>
            <w:vAlign w:val="bottom"/>
            <w:hideMark/>
          </w:tcPr>
          <w:p w:rsidR="00254A4B" w:rsidRPr="00254A4B" w:rsidRDefault="00254A4B" w:rsidP="00254A4B">
            <w:pPr>
              <w:pStyle w:val="Tablebody"/>
            </w:pPr>
            <w:r w:rsidRPr="00254A4B">
              <w:t>0.36</w:t>
            </w:r>
          </w:p>
        </w:tc>
        <w:tc>
          <w:tcPr>
            <w:tcW w:w="933" w:type="dxa"/>
            <w:shd w:val="clear" w:color="auto" w:fill="auto"/>
            <w:noWrap/>
            <w:vAlign w:val="bottom"/>
            <w:hideMark/>
          </w:tcPr>
          <w:p w:rsidR="00254A4B" w:rsidRPr="00254A4B" w:rsidRDefault="00254A4B" w:rsidP="00254A4B">
            <w:pPr>
              <w:pStyle w:val="Tablebody"/>
            </w:pPr>
            <w:r w:rsidRPr="00254A4B">
              <w:t>1</w:t>
            </w:r>
          </w:p>
        </w:tc>
        <w:tc>
          <w:tcPr>
            <w:tcW w:w="1271" w:type="dxa"/>
            <w:shd w:val="clear" w:color="auto" w:fill="auto"/>
            <w:noWrap/>
            <w:vAlign w:val="bottom"/>
            <w:hideMark/>
          </w:tcPr>
          <w:p w:rsidR="00254A4B" w:rsidRPr="00254A4B" w:rsidRDefault="00254A4B" w:rsidP="00254A4B">
            <w:pPr>
              <w:pStyle w:val="Tablebody"/>
            </w:pPr>
            <w:r w:rsidRPr="00254A4B">
              <w:t>0.04</w:t>
            </w:r>
          </w:p>
        </w:tc>
        <w:tc>
          <w:tcPr>
            <w:tcW w:w="1367" w:type="dxa"/>
            <w:shd w:val="clear" w:color="auto" w:fill="auto"/>
            <w:noWrap/>
            <w:vAlign w:val="bottom"/>
            <w:hideMark/>
          </w:tcPr>
          <w:p w:rsidR="00254A4B" w:rsidRPr="00254A4B" w:rsidRDefault="00254A4B" w:rsidP="00254A4B">
            <w:pPr>
              <w:pStyle w:val="Tablebody"/>
            </w:pPr>
            <w:r w:rsidRPr="00254A4B">
              <w:t>115.23</w:t>
            </w:r>
          </w:p>
        </w:tc>
        <w:tc>
          <w:tcPr>
            <w:tcW w:w="1119" w:type="dxa"/>
            <w:shd w:val="clear" w:color="auto" w:fill="auto"/>
            <w:noWrap/>
            <w:vAlign w:val="bottom"/>
            <w:hideMark/>
          </w:tcPr>
          <w:p w:rsidR="00254A4B" w:rsidRPr="00254A4B" w:rsidRDefault="00254A4B" w:rsidP="00254A4B">
            <w:pPr>
              <w:pStyle w:val="Tablebody"/>
            </w:pPr>
            <w:r w:rsidRPr="00254A4B">
              <w:t>15731.05</w:t>
            </w:r>
          </w:p>
        </w:tc>
        <w:tc>
          <w:tcPr>
            <w:tcW w:w="952" w:type="dxa"/>
            <w:shd w:val="clear" w:color="auto" w:fill="auto"/>
            <w:noWrap/>
            <w:vAlign w:val="bottom"/>
            <w:hideMark/>
          </w:tcPr>
          <w:p w:rsidR="00254A4B" w:rsidRPr="00254A4B" w:rsidRDefault="00254A4B" w:rsidP="00254A4B">
            <w:pPr>
              <w:pStyle w:val="Tablebody"/>
            </w:pPr>
            <w:r w:rsidRPr="00254A4B">
              <w:t>88.84</w:t>
            </w:r>
          </w:p>
        </w:tc>
        <w:tc>
          <w:tcPr>
            <w:tcW w:w="939" w:type="dxa"/>
            <w:shd w:val="clear" w:color="auto" w:fill="auto"/>
            <w:noWrap/>
            <w:vAlign w:val="bottom"/>
            <w:hideMark/>
          </w:tcPr>
          <w:p w:rsidR="00254A4B" w:rsidRPr="00254A4B" w:rsidRDefault="00254A4B" w:rsidP="00254A4B">
            <w:pPr>
              <w:pStyle w:val="Tablebody"/>
            </w:pPr>
            <w:r w:rsidRPr="00254A4B">
              <w:t>3.67</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Crocker Amazon</w:t>
            </w:r>
          </w:p>
        </w:tc>
        <w:tc>
          <w:tcPr>
            <w:tcW w:w="672" w:type="dxa"/>
            <w:shd w:val="clear" w:color="auto" w:fill="auto"/>
            <w:noWrap/>
            <w:vAlign w:val="bottom"/>
            <w:hideMark/>
          </w:tcPr>
          <w:p w:rsidR="00254A4B" w:rsidRPr="00254A4B" w:rsidRDefault="00254A4B" w:rsidP="00254A4B">
            <w:pPr>
              <w:pStyle w:val="Tablebody"/>
            </w:pPr>
            <w:r w:rsidRPr="00254A4B">
              <w:t>1.2</w:t>
            </w:r>
          </w:p>
        </w:tc>
        <w:tc>
          <w:tcPr>
            <w:tcW w:w="933" w:type="dxa"/>
            <w:shd w:val="clear" w:color="auto" w:fill="auto"/>
            <w:noWrap/>
            <w:vAlign w:val="bottom"/>
            <w:hideMark/>
          </w:tcPr>
          <w:p w:rsidR="00254A4B" w:rsidRPr="00254A4B" w:rsidRDefault="00254A4B" w:rsidP="00254A4B">
            <w:pPr>
              <w:pStyle w:val="Tablebody"/>
            </w:pPr>
            <w:r w:rsidRPr="00254A4B">
              <w:t>1.02</w:t>
            </w:r>
          </w:p>
        </w:tc>
        <w:tc>
          <w:tcPr>
            <w:tcW w:w="1271" w:type="dxa"/>
            <w:shd w:val="clear" w:color="auto" w:fill="auto"/>
            <w:noWrap/>
            <w:vAlign w:val="bottom"/>
            <w:hideMark/>
          </w:tcPr>
          <w:p w:rsidR="00254A4B" w:rsidRPr="00254A4B" w:rsidRDefault="00254A4B" w:rsidP="00254A4B">
            <w:pPr>
              <w:pStyle w:val="Tablebody"/>
            </w:pPr>
            <w:r w:rsidRPr="00254A4B">
              <w:t>0.05</w:t>
            </w:r>
          </w:p>
        </w:tc>
        <w:tc>
          <w:tcPr>
            <w:tcW w:w="1367" w:type="dxa"/>
            <w:shd w:val="clear" w:color="auto" w:fill="auto"/>
            <w:noWrap/>
            <w:vAlign w:val="bottom"/>
            <w:hideMark/>
          </w:tcPr>
          <w:p w:rsidR="00254A4B" w:rsidRPr="00254A4B" w:rsidRDefault="00254A4B" w:rsidP="00254A4B">
            <w:pPr>
              <w:pStyle w:val="Tablebody"/>
            </w:pPr>
            <w:r w:rsidRPr="00254A4B">
              <w:t>90.27</w:t>
            </w:r>
          </w:p>
        </w:tc>
        <w:tc>
          <w:tcPr>
            <w:tcW w:w="1119" w:type="dxa"/>
            <w:shd w:val="clear" w:color="auto" w:fill="auto"/>
            <w:noWrap/>
            <w:vAlign w:val="bottom"/>
            <w:hideMark/>
          </w:tcPr>
          <w:p w:rsidR="00254A4B" w:rsidRPr="00254A4B" w:rsidRDefault="00254A4B" w:rsidP="00254A4B">
            <w:pPr>
              <w:pStyle w:val="Tablebody"/>
            </w:pPr>
            <w:r w:rsidRPr="00254A4B">
              <w:t>13424.03</w:t>
            </w:r>
          </w:p>
        </w:tc>
        <w:tc>
          <w:tcPr>
            <w:tcW w:w="952" w:type="dxa"/>
            <w:shd w:val="clear" w:color="auto" w:fill="auto"/>
            <w:noWrap/>
            <w:vAlign w:val="bottom"/>
            <w:hideMark/>
          </w:tcPr>
          <w:p w:rsidR="00254A4B" w:rsidRPr="00254A4B" w:rsidRDefault="00254A4B" w:rsidP="00254A4B">
            <w:pPr>
              <w:pStyle w:val="Tablebody"/>
            </w:pPr>
            <w:r w:rsidRPr="00254A4B">
              <w:t>97.93</w:t>
            </w:r>
          </w:p>
        </w:tc>
        <w:tc>
          <w:tcPr>
            <w:tcW w:w="939" w:type="dxa"/>
            <w:shd w:val="clear" w:color="auto" w:fill="auto"/>
            <w:noWrap/>
            <w:vAlign w:val="bottom"/>
            <w:hideMark/>
          </w:tcPr>
          <w:p w:rsidR="00254A4B" w:rsidRPr="00254A4B" w:rsidRDefault="00254A4B" w:rsidP="00254A4B">
            <w:pPr>
              <w:pStyle w:val="Tablebody"/>
            </w:pPr>
            <w:r w:rsidRPr="00254A4B">
              <w:t>3.05</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Diamond Heights</w:t>
            </w:r>
          </w:p>
        </w:tc>
        <w:tc>
          <w:tcPr>
            <w:tcW w:w="672" w:type="dxa"/>
            <w:shd w:val="clear" w:color="auto" w:fill="auto"/>
            <w:noWrap/>
            <w:vAlign w:val="bottom"/>
            <w:hideMark/>
          </w:tcPr>
          <w:p w:rsidR="00254A4B" w:rsidRPr="00254A4B" w:rsidRDefault="00254A4B" w:rsidP="00254A4B">
            <w:pPr>
              <w:pStyle w:val="Tablebody"/>
            </w:pPr>
            <w:r w:rsidRPr="00254A4B">
              <w:t>0.89</w:t>
            </w:r>
          </w:p>
        </w:tc>
        <w:tc>
          <w:tcPr>
            <w:tcW w:w="933" w:type="dxa"/>
            <w:shd w:val="clear" w:color="auto" w:fill="auto"/>
            <w:noWrap/>
            <w:vAlign w:val="bottom"/>
            <w:hideMark/>
          </w:tcPr>
          <w:p w:rsidR="00254A4B" w:rsidRPr="00254A4B" w:rsidRDefault="00254A4B" w:rsidP="00254A4B">
            <w:pPr>
              <w:pStyle w:val="Tablebody"/>
            </w:pPr>
            <w:r w:rsidRPr="00254A4B">
              <w:t>1.19</w:t>
            </w:r>
          </w:p>
        </w:tc>
        <w:tc>
          <w:tcPr>
            <w:tcW w:w="1271" w:type="dxa"/>
            <w:shd w:val="clear" w:color="auto" w:fill="auto"/>
            <w:noWrap/>
            <w:vAlign w:val="bottom"/>
            <w:hideMark/>
          </w:tcPr>
          <w:p w:rsidR="00254A4B" w:rsidRPr="00254A4B" w:rsidRDefault="00254A4B" w:rsidP="00254A4B">
            <w:pPr>
              <w:pStyle w:val="Tablebody"/>
            </w:pPr>
            <w:r w:rsidRPr="00254A4B">
              <w:t>0.16</w:t>
            </w:r>
          </w:p>
        </w:tc>
        <w:tc>
          <w:tcPr>
            <w:tcW w:w="1367" w:type="dxa"/>
            <w:shd w:val="clear" w:color="auto" w:fill="auto"/>
            <w:noWrap/>
            <w:vAlign w:val="bottom"/>
            <w:hideMark/>
          </w:tcPr>
          <w:p w:rsidR="00254A4B" w:rsidRPr="00254A4B" w:rsidRDefault="00254A4B" w:rsidP="00254A4B">
            <w:pPr>
              <w:pStyle w:val="Tablebody"/>
            </w:pPr>
            <w:r w:rsidRPr="00254A4B">
              <w:t>48.11</w:t>
            </w:r>
          </w:p>
        </w:tc>
        <w:tc>
          <w:tcPr>
            <w:tcW w:w="1119" w:type="dxa"/>
            <w:shd w:val="clear" w:color="auto" w:fill="auto"/>
            <w:noWrap/>
            <w:vAlign w:val="bottom"/>
            <w:hideMark/>
          </w:tcPr>
          <w:p w:rsidR="00254A4B" w:rsidRPr="00254A4B" w:rsidRDefault="00254A4B" w:rsidP="00254A4B">
            <w:pPr>
              <w:pStyle w:val="Tablebody"/>
            </w:pPr>
            <w:r w:rsidRPr="00254A4B">
              <w:t>8498.85</w:t>
            </w:r>
          </w:p>
        </w:tc>
        <w:tc>
          <w:tcPr>
            <w:tcW w:w="952" w:type="dxa"/>
            <w:shd w:val="clear" w:color="auto" w:fill="auto"/>
            <w:noWrap/>
            <w:vAlign w:val="bottom"/>
            <w:hideMark/>
          </w:tcPr>
          <w:p w:rsidR="00254A4B" w:rsidRPr="00254A4B" w:rsidRDefault="00254A4B" w:rsidP="00254A4B">
            <w:pPr>
              <w:pStyle w:val="Tablebody"/>
            </w:pPr>
            <w:r w:rsidRPr="00254A4B">
              <w:t>130.97</w:t>
            </w:r>
          </w:p>
        </w:tc>
        <w:tc>
          <w:tcPr>
            <w:tcW w:w="939" w:type="dxa"/>
            <w:shd w:val="clear" w:color="auto" w:fill="auto"/>
            <w:noWrap/>
            <w:vAlign w:val="bottom"/>
            <w:hideMark/>
          </w:tcPr>
          <w:p w:rsidR="00254A4B" w:rsidRPr="00254A4B" w:rsidRDefault="00254A4B" w:rsidP="00254A4B">
            <w:pPr>
              <w:pStyle w:val="Tablebody"/>
            </w:pPr>
            <w:r w:rsidRPr="00254A4B">
              <w:t>3.08</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Downtown</w:t>
            </w:r>
          </w:p>
        </w:tc>
        <w:tc>
          <w:tcPr>
            <w:tcW w:w="672" w:type="dxa"/>
            <w:shd w:val="clear" w:color="auto" w:fill="auto"/>
            <w:noWrap/>
            <w:vAlign w:val="bottom"/>
            <w:hideMark/>
          </w:tcPr>
          <w:p w:rsidR="00254A4B" w:rsidRPr="00254A4B" w:rsidRDefault="00254A4B" w:rsidP="00254A4B">
            <w:pPr>
              <w:pStyle w:val="Tablebody"/>
            </w:pPr>
            <w:r w:rsidRPr="00254A4B">
              <w:t>1.67</w:t>
            </w:r>
          </w:p>
        </w:tc>
        <w:tc>
          <w:tcPr>
            <w:tcW w:w="933" w:type="dxa"/>
            <w:shd w:val="clear" w:color="auto" w:fill="auto"/>
            <w:noWrap/>
            <w:vAlign w:val="bottom"/>
            <w:hideMark/>
          </w:tcPr>
          <w:p w:rsidR="00254A4B" w:rsidRPr="00254A4B" w:rsidRDefault="00254A4B" w:rsidP="00254A4B">
            <w:pPr>
              <w:pStyle w:val="Tablebody"/>
            </w:pPr>
            <w:r w:rsidRPr="00254A4B">
              <w:t>1</w:t>
            </w:r>
          </w:p>
        </w:tc>
        <w:tc>
          <w:tcPr>
            <w:tcW w:w="1271" w:type="dxa"/>
            <w:shd w:val="clear" w:color="auto" w:fill="auto"/>
            <w:noWrap/>
            <w:vAlign w:val="bottom"/>
            <w:hideMark/>
          </w:tcPr>
          <w:p w:rsidR="00254A4B" w:rsidRPr="00254A4B" w:rsidRDefault="00254A4B" w:rsidP="00254A4B">
            <w:pPr>
              <w:pStyle w:val="Tablebody"/>
            </w:pPr>
            <w:r w:rsidRPr="00254A4B">
              <w:t>0.06</w:t>
            </w:r>
          </w:p>
        </w:tc>
        <w:tc>
          <w:tcPr>
            <w:tcW w:w="1367" w:type="dxa"/>
            <w:shd w:val="clear" w:color="auto" w:fill="auto"/>
            <w:noWrap/>
            <w:vAlign w:val="bottom"/>
            <w:hideMark/>
          </w:tcPr>
          <w:p w:rsidR="00254A4B" w:rsidRPr="00254A4B" w:rsidRDefault="00254A4B" w:rsidP="00254A4B">
            <w:pPr>
              <w:pStyle w:val="Tablebody"/>
            </w:pPr>
            <w:r w:rsidRPr="00254A4B">
              <w:t>93.39</w:t>
            </w:r>
          </w:p>
        </w:tc>
        <w:tc>
          <w:tcPr>
            <w:tcW w:w="1119" w:type="dxa"/>
            <w:shd w:val="clear" w:color="auto" w:fill="auto"/>
            <w:noWrap/>
            <w:vAlign w:val="bottom"/>
            <w:hideMark/>
          </w:tcPr>
          <w:p w:rsidR="00254A4B" w:rsidRPr="00254A4B" w:rsidRDefault="00254A4B" w:rsidP="00254A4B">
            <w:pPr>
              <w:pStyle w:val="Tablebody"/>
            </w:pPr>
            <w:r w:rsidRPr="00254A4B">
              <w:t>16294.47</w:t>
            </w:r>
          </w:p>
        </w:tc>
        <w:tc>
          <w:tcPr>
            <w:tcW w:w="952" w:type="dxa"/>
            <w:shd w:val="clear" w:color="auto" w:fill="auto"/>
            <w:noWrap/>
            <w:vAlign w:val="bottom"/>
            <w:hideMark/>
          </w:tcPr>
          <w:p w:rsidR="00254A4B" w:rsidRPr="00254A4B" w:rsidRDefault="00254A4B" w:rsidP="00254A4B">
            <w:pPr>
              <w:pStyle w:val="Tablebody"/>
            </w:pPr>
            <w:r w:rsidRPr="00254A4B">
              <w:t>102.32</w:t>
            </w:r>
          </w:p>
        </w:tc>
        <w:tc>
          <w:tcPr>
            <w:tcW w:w="939" w:type="dxa"/>
            <w:shd w:val="clear" w:color="auto" w:fill="auto"/>
            <w:noWrap/>
            <w:vAlign w:val="bottom"/>
            <w:hideMark/>
          </w:tcPr>
          <w:p w:rsidR="00254A4B" w:rsidRPr="00254A4B" w:rsidRDefault="00254A4B" w:rsidP="00254A4B">
            <w:pPr>
              <w:pStyle w:val="Tablebody"/>
            </w:pPr>
            <w:r w:rsidRPr="00254A4B">
              <w:t>3.68</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Excelsior</w:t>
            </w:r>
          </w:p>
        </w:tc>
        <w:tc>
          <w:tcPr>
            <w:tcW w:w="672" w:type="dxa"/>
            <w:shd w:val="clear" w:color="auto" w:fill="auto"/>
            <w:noWrap/>
            <w:vAlign w:val="bottom"/>
            <w:hideMark/>
          </w:tcPr>
          <w:p w:rsidR="00254A4B" w:rsidRPr="00254A4B" w:rsidRDefault="00254A4B" w:rsidP="00254A4B">
            <w:pPr>
              <w:pStyle w:val="Tablebody"/>
            </w:pPr>
            <w:r w:rsidRPr="00254A4B">
              <w:t>4.38</w:t>
            </w:r>
          </w:p>
        </w:tc>
        <w:tc>
          <w:tcPr>
            <w:tcW w:w="933" w:type="dxa"/>
            <w:shd w:val="clear" w:color="auto" w:fill="auto"/>
            <w:noWrap/>
            <w:vAlign w:val="bottom"/>
            <w:hideMark/>
          </w:tcPr>
          <w:p w:rsidR="00254A4B" w:rsidRPr="00254A4B" w:rsidRDefault="00254A4B" w:rsidP="00254A4B">
            <w:pPr>
              <w:pStyle w:val="Tablebody"/>
            </w:pPr>
            <w:r w:rsidRPr="00254A4B">
              <w:t>1.01</w:t>
            </w:r>
          </w:p>
        </w:tc>
        <w:tc>
          <w:tcPr>
            <w:tcW w:w="1271" w:type="dxa"/>
            <w:shd w:val="clear" w:color="auto" w:fill="auto"/>
            <w:noWrap/>
            <w:vAlign w:val="bottom"/>
            <w:hideMark/>
          </w:tcPr>
          <w:p w:rsidR="00254A4B" w:rsidRPr="00254A4B" w:rsidRDefault="00254A4B" w:rsidP="00254A4B">
            <w:pPr>
              <w:pStyle w:val="Tablebody"/>
            </w:pPr>
            <w:r w:rsidRPr="00254A4B">
              <w:t>0.03</w:t>
            </w:r>
          </w:p>
        </w:tc>
        <w:tc>
          <w:tcPr>
            <w:tcW w:w="1367" w:type="dxa"/>
            <w:shd w:val="clear" w:color="auto" w:fill="auto"/>
            <w:noWrap/>
            <w:vAlign w:val="bottom"/>
            <w:hideMark/>
          </w:tcPr>
          <w:p w:rsidR="00254A4B" w:rsidRPr="00254A4B" w:rsidRDefault="00254A4B" w:rsidP="00254A4B">
            <w:pPr>
              <w:pStyle w:val="Tablebody"/>
            </w:pPr>
            <w:r w:rsidRPr="00254A4B">
              <w:t>73.05</w:t>
            </w:r>
          </w:p>
        </w:tc>
        <w:tc>
          <w:tcPr>
            <w:tcW w:w="1119" w:type="dxa"/>
            <w:shd w:val="clear" w:color="auto" w:fill="auto"/>
            <w:noWrap/>
            <w:vAlign w:val="bottom"/>
            <w:hideMark/>
          </w:tcPr>
          <w:p w:rsidR="00254A4B" w:rsidRPr="00254A4B" w:rsidRDefault="00254A4B" w:rsidP="00254A4B">
            <w:pPr>
              <w:pStyle w:val="Tablebody"/>
            </w:pPr>
            <w:r w:rsidRPr="00254A4B">
              <w:t>15168.67</w:t>
            </w:r>
          </w:p>
        </w:tc>
        <w:tc>
          <w:tcPr>
            <w:tcW w:w="952" w:type="dxa"/>
            <w:shd w:val="clear" w:color="auto" w:fill="auto"/>
            <w:noWrap/>
            <w:vAlign w:val="bottom"/>
            <w:hideMark/>
          </w:tcPr>
          <w:p w:rsidR="00254A4B" w:rsidRPr="00254A4B" w:rsidRDefault="00254A4B" w:rsidP="00254A4B">
            <w:pPr>
              <w:pStyle w:val="Tablebody"/>
            </w:pPr>
            <w:r w:rsidRPr="00254A4B">
              <w:t>118.45</w:t>
            </w:r>
          </w:p>
        </w:tc>
        <w:tc>
          <w:tcPr>
            <w:tcW w:w="939" w:type="dxa"/>
            <w:shd w:val="clear" w:color="auto" w:fill="auto"/>
            <w:noWrap/>
            <w:vAlign w:val="bottom"/>
            <w:hideMark/>
          </w:tcPr>
          <w:p w:rsidR="00254A4B" w:rsidRPr="00254A4B" w:rsidRDefault="00254A4B" w:rsidP="00254A4B">
            <w:pPr>
              <w:pStyle w:val="Tablebody"/>
            </w:pPr>
            <w:r w:rsidRPr="00254A4B">
              <w:t>3.38</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Financial District</w:t>
            </w:r>
          </w:p>
        </w:tc>
        <w:tc>
          <w:tcPr>
            <w:tcW w:w="672" w:type="dxa"/>
            <w:shd w:val="clear" w:color="auto" w:fill="auto"/>
            <w:noWrap/>
            <w:vAlign w:val="bottom"/>
            <w:hideMark/>
          </w:tcPr>
          <w:p w:rsidR="00254A4B" w:rsidRPr="00254A4B" w:rsidRDefault="00254A4B" w:rsidP="00254A4B">
            <w:pPr>
              <w:pStyle w:val="Tablebody"/>
            </w:pPr>
            <w:r w:rsidRPr="00254A4B">
              <w:t>1.81</w:t>
            </w:r>
          </w:p>
        </w:tc>
        <w:tc>
          <w:tcPr>
            <w:tcW w:w="933" w:type="dxa"/>
            <w:shd w:val="clear" w:color="auto" w:fill="auto"/>
            <w:noWrap/>
            <w:vAlign w:val="bottom"/>
            <w:hideMark/>
          </w:tcPr>
          <w:p w:rsidR="00254A4B" w:rsidRPr="00254A4B" w:rsidRDefault="00254A4B" w:rsidP="00254A4B">
            <w:pPr>
              <w:pStyle w:val="Tablebody"/>
            </w:pPr>
            <w:r w:rsidRPr="00254A4B">
              <w:t>1.01</w:t>
            </w:r>
          </w:p>
        </w:tc>
        <w:tc>
          <w:tcPr>
            <w:tcW w:w="1271" w:type="dxa"/>
            <w:shd w:val="clear" w:color="auto" w:fill="auto"/>
            <w:noWrap/>
            <w:vAlign w:val="bottom"/>
            <w:hideMark/>
          </w:tcPr>
          <w:p w:rsidR="00254A4B" w:rsidRPr="00254A4B" w:rsidRDefault="00254A4B" w:rsidP="00254A4B">
            <w:pPr>
              <w:pStyle w:val="Tablebody"/>
            </w:pPr>
            <w:r w:rsidRPr="00254A4B">
              <w:t>0.07</w:t>
            </w:r>
          </w:p>
        </w:tc>
        <w:tc>
          <w:tcPr>
            <w:tcW w:w="1367" w:type="dxa"/>
            <w:shd w:val="clear" w:color="auto" w:fill="auto"/>
            <w:noWrap/>
            <w:vAlign w:val="bottom"/>
            <w:hideMark/>
          </w:tcPr>
          <w:p w:rsidR="00254A4B" w:rsidRPr="00254A4B" w:rsidRDefault="00254A4B" w:rsidP="00254A4B">
            <w:pPr>
              <w:pStyle w:val="Tablebody"/>
            </w:pPr>
            <w:r w:rsidRPr="00254A4B">
              <w:t>66.8</w:t>
            </w:r>
          </w:p>
        </w:tc>
        <w:tc>
          <w:tcPr>
            <w:tcW w:w="1119" w:type="dxa"/>
            <w:shd w:val="clear" w:color="auto" w:fill="auto"/>
            <w:noWrap/>
            <w:vAlign w:val="bottom"/>
            <w:hideMark/>
          </w:tcPr>
          <w:p w:rsidR="00254A4B" w:rsidRPr="00254A4B" w:rsidRDefault="00254A4B" w:rsidP="00254A4B">
            <w:pPr>
              <w:pStyle w:val="Tablebody"/>
            </w:pPr>
            <w:r w:rsidRPr="00254A4B">
              <w:t>11909.5</w:t>
            </w:r>
          </w:p>
        </w:tc>
        <w:tc>
          <w:tcPr>
            <w:tcW w:w="952" w:type="dxa"/>
            <w:shd w:val="clear" w:color="auto" w:fill="auto"/>
            <w:noWrap/>
            <w:vAlign w:val="bottom"/>
            <w:hideMark/>
          </w:tcPr>
          <w:p w:rsidR="00254A4B" w:rsidRPr="00254A4B" w:rsidRDefault="00254A4B" w:rsidP="00254A4B">
            <w:pPr>
              <w:pStyle w:val="Tablebody"/>
            </w:pPr>
            <w:r w:rsidRPr="00254A4B">
              <w:t>104.73</w:t>
            </w:r>
          </w:p>
        </w:tc>
        <w:tc>
          <w:tcPr>
            <w:tcW w:w="939" w:type="dxa"/>
            <w:shd w:val="clear" w:color="auto" w:fill="auto"/>
            <w:noWrap/>
            <w:vAlign w:val="bottom"/>
            <w:hideMark/>
          </w:tcPr>
          <w:p w:rsidR="00254A4B" w:rsidRPr="00254A4B" w:rsidRDefault="00254A4B" w:rsidP="00254A4B">
            <w:pPr>
              <w:pStyle w:val="Tablebody"/>
            </w:pPr>
            <w:r w:rsidRPr="00254A4B">
              <w:t>3.64</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Glen Park</w:t>
            </w:r>
          </w:p>
        </w:tc>
        <w:tc>
          <w:tcPr>
            <w:tcW w:w="672" w:type="dxa"/>
            <w:shd w:val="clear" w:color="auto" w:fill="auto"/>
            <w:noWrap/>
            <w:vAlign w:val="bottom"/>
            <w:hideMark/>
          </w:tcPr>
          <w:p w:rsidR="00254A4B" w:rsidRPr="00254A4B" w:rsidRDefault="00254A4B" w:rsidP="00254A4B">
            <w:pPr>
              <w:pStyle w:val="Tablebody"/>
            </w:pPr>
            <w:r w:rsidRPr="00254A4B">
              <w:t>0.96</w:t>
            </w:r>
          </w:p>
        </w:tc>
        <w:tc>
          <w:tcPr>
            <w:tcW w:w="933" w:type="dxa"/>
            <w:shd w:val="clear" w:color="auto" w:fill="auto"/>
            <w:noWrap/>
            <w:vAlign w:val="bottom"/>
            <w:hideMark/>
          </w:tcPr>
          <w:p w:rsidR="00254A4B" w:rsidRPr="00254A4B" w:rsidRDefault="00254A4B" w:rsidP="00254A4B">
            <w:pPr>
              <w:pStyle w:val="Tablebody"/>
            </w:pPr>
            <w:r w:rsidRPr="00254A4B">
              <w:t>1.03</w:t>
            </w:r>
          </w:p>
        </w:tc>
        <w:tc>
          <w:tcPr>
            <w:tcW w:w="1271" w:type="dxa"/>
            <w:shd w:val="clear" w:color="auto" w:fill="auto"/>
            <w:noWrap/>
            <w:vAlign w:val="bottom"/>
            <w:hideMark/>
          </w:tcPr>
          <w:p w:rsidR="00254A4B" w:rsidRPr="00254A4B" w:rsidRDefault="00254A4B" w:rsidP="00254A4B">
            <w:pPr>
              <w:pStyle w:val="Tablebody"/>
            </w:pPr>
            <w:r w:rsidRPr="00254A4B">
              <w:t>0.01</w:t>
            </w:r>
          </w:p>
        </w:tc>
        <w:tc>
          <w:tcPr>
            <w:tcW w:w="1367" w:type="dxa"/>
            <w:shd w:val="clear" w:color="auto" w:fill="auto"/>
            <w:noWrap/>
            <w:vAlign w:val="bottom"/>
            <w:hideMark/>
          </w:tcPr>
          <w:p w:rsidR="00254A4B" w:rsidRPr="00254A4B" w:rsidRDefault="00254A4B" w:rsidP="00254A4B">
            <w:pPr>
              <w:pStyle w:val="Tablebody"/>
            </w:pPr>
            <w:r w:rsidRPr="00254A4B">
              <w:t>109.85</w:t>
            </w:r>
          </w:p>
        </w:tc>
        <w:tc>
          <w:tcPr>
            <w:tcW w:w="1119" w:type="dxa"/>
            <w:shd w:val="clear" w:color="auto" w:fill="auto"/>
            <w:noWrap/>
            <w:vAlign w:val="bottom"/>
            <w:hideMark/>
          </w:tcPr>
          <w:p w:rsidR="00254A4B" w:rsidRPr="00254A4B" w:rsidRDefault="00254A4B" w:rsidP="00254A4B">
            <w:pPr>
              <w:pStyle w:val="Tablebody"/>
            </w:pPr>
            <w:r w:rsidRPr="00254A4B">
              <w:t>16745.73</w:t>
            </w:r>
          </w:p>
        </w:tc>
        <w:tc>
          <w:tcPr>
            <w:tcW w:w="952" w:type="dxa"/>
            <w:shd w:val="clear" w:color="auto" w:fill="auto"/>
            <w:noWrap/>
            <w:vAlign w:val="bottom"/>
            <w:hideMark/>
          </w:tcPr>
          <w:p w:rsidR="00254A4B" w:rsidRPr="00254A4B" w:rsidRDefault="00254A4B" w:rsidP="00254A4B">
            <w:pPr>
              <w:pStyle w:val="Tablebody"/>
            </w:pPr>
            <w:r w:rsidRPr="00254A4B">
              <w:t>102.27</w:t>
            </w:r>
          </w:p>
        </w:tc>
        <w:tc>
          <w:tcPr>
            <w:tcW w:w="939" w:type="dxa"/>
            <w:shd w:val="clear" w:color="auto" w:fill="auto"/>
            <w:noWrap/>
            <w:vAlign w:val="bottom"/>
            <w:hideMark/>
          </w:tcPr>
          <w:p w:rsidR="00254A4B" w:rsidRPr="00254A4B" w:rsidRDefault="00254A4B" w:rsidP="00254A4B">
            <w:pPr>
              <w:pStyle w:val="Tablebody"/>
            </w:pPr>
            <w:r w:rsidRPr="00254A4B">
              <w:t>3.15</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Haight-Ashbury</w:t>
            </w:r>
          </w:p>
        </w:tc>
        <w:tc>
          <w:tcPr>
            <w:tcW w:w="672" w:type="dxa"/>
            <w:shd w:val="clear" w:color="auto" w:fill="auto"/>
            <w:noWrap/>
            <w:vAlign w:val="bottom"/>
            <w:hideMark/>
          </w:tcPr>
          <w:p w:rsidR="00254A4B" w:rsidRPr="00254A4B" w:rsidRDefault="00254A4B" w:rsidP="00254A4B">
            <w:pPr>
              <w:pStyle w:val="Tablebody"/>
            </w:pPr>
            <w:r w:rsidRPr="00254A4B">
              <w:t>2</w:t>
            </w:r>
          </w:p>
        </w:tc>
        <w:tc>
          <w:tcPr>
            <w:tcW w:w="933" w:type="dxa"/>
            <w:shd w:val="clear" w:color="auto" w:fill="auto"/>
            <w:noWrap/>
            <w:vAlign w:val="bottom"/>
            <w:hideMark/>
          </w:tcPr>
          <w:p w:rsidR="00254A4B" w:rsidRPr="00254A4B" w:rsidRDefault="00254A4B" w:rsidP="00254A4B">
            <w:pPr>
              <w:pStyle w:val="Tablebody"/>
            </w:pPr>
            <w:r w:rsidRPr="00254A4B">
              <w:t>1.02</w:t>
            </w:r>
          </w:p>
        </w:tc>
        <w:tc>
          <w:tcPr>
            <w:tcW w:w="1271" w:type="dxa"/>
            <w:shd w:val="clear" w:color="auto" w:fill="auto"/>
            <w:noWrap/>
            <w:vAlign w:val="bottom"/>
            <w:hideMark/>
          </w:tcPr>
          <w:p w:rsidR="00254A4B" w:rsidRPr="00254A4B" w:rsidRDefault="00254A4B" w:rsidP="00254A4B">
            <w:pPr>
              <w:pStyle w:val="Tablebody"/>
            </w:pPr>
            <w:r w:rsidRPr="00254A4B">
              <w:t>0.04</w:t>
            </w:r>
          </w:p>
        </w:tc>
        <w:tc>
          <w:tcPr>
            <w:tcW w:w="1367" w:type="dxa"/>
            <w:shd w:val="clear" w:color="auto" w:fill="auto"/>
            <w:noWrap/>
            <w:vAlign w:val="bottom"/>
            <w:hideMark/>
          </w:tcPr>
          <w:p w:rsidR="00254A4B" w:rsidRPr="00254A4B" w:rsidRDefault="00254A4B" w:rsidP="00254A4B">
            <w:pPr>
              <w:pStyle w:val="Tablebody"/>
            </w:pPr>
            <w:r w:rsidRPr="00254A4B">
              <w:t>75.95</w:t>
            </w:r>
          </w:p>
        </w:tc>
        <w:tc>
          <w:tcPr>
            <w:tcW w:w="1119" w:type="dxa"/>
            <w:shd w:val="clear" w:color="auto" w:fill="auto"/>
            <w:noWrap/>
            <w:vAlign w:val="bottom"/>
            <w:hideMark/>
          </w:tcPr>
          <w:p w:rsidR="00254A4B" w:rsidRPr="00254A4B" w:rsidRDefault="00254A4B" w:rsidP="00254A4B">
            <w:pPr>
              <w:pStyle w:val="Tablebody"/>
            </w:pPr>
            <w:r w:rsidRPr="00254A4B">
              <w:t>14260.62</w:t>
            </w:r>
          </w:p>
        </w:tc>
        <w:tc>
          <w:tcPr>
            <w:tcW w:w="952" w:type="dxa"/>
            <w:shd w:val="clear" w:color="auto" w:fill="auto"/>
            <w:noWrap/>
            <w:vAlign w:val="bottom"/>
            <w:hideMark/>
          </w:tcPr>
          <w:p w:rsidR="00254A4B" w:rsidRPr="00254A4B" w:rsidRDefault="00254A4B" w:rsidP="00254A4B">
            <w:pPr>
              <w:pStyle w:val="Tablebody"/>
            </w:pPr>
            <w:r w:rsidRPr="00254A4B">
              <w:t>116.5</w:t>
            </w:r>
          </w:p>
        </w:tc>
        <w:tc>
          <w:tcPr>
            <w:tcW w:w="939" w:type="dxa"/>
            <w:shd w:val="clear" w:color="auto" w:fill="auto"/>
            <w:noWrap/>
            <w:vAlign w:val="bottom"/>
            <w:hideMark/>
          </w:tcPr>
          <w:p w:rsidR="00254A4B" w:rsidRPr="00254A4B" w:rsidRDefault="00254A4B" w:rsidP="00254A4B">
            <w:pPr>
              <w:pStyle w:val="Tablebody"/>
            </w:pPr>
            <w:r w:rsidRPr="00254A4B">
              <w:t>3.54</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Inner Richmond</w:t>
            </w:r>
          </w:p>
        </w:tc>
        <w:tc>
          <w:tcPr>
            <w:tcW w:w="672" w:type="dxa"/>
            <w:shd w:val="clear" w:color="auto" w:fill="auto"/>
            <w:noWrap/>
            <w:vAlign w:val="bottom"/>
            <w:hideMark/>
          </w:tcPr>
          <w:p w:rsidR="00254A4B" w:rsidRPr="00254A4B" w:rsidRDefault="00254A4B" w:rsidP="00254A4B">
            <w:pPr>
              <w:pStyle w:val="Tablebody"/>
            </w:pPr>
            <w:r w:rsidRPr="00254A4B">
              <w:t>3.57</w:t>
            </w:r>
          </w:p>
        </w:tc>
        <w:tc>
          <w:tcPr>
            <w:tcW w:w="933" w:type="dxa"/>
            <w:shd w:val="clear" w:color="auto" w:fill="auto"/>
            <w:noWrap/>
            <w:vAlign w:val="bottom"/>
            <w:hideMark/>
          </w:tcPr>
          <w:p w:rsidR="00254A4B" w:rsidRPr="00254A4B" w:rsidRDefault="00254A4B" w:rsidP="00254A4B">
            <w:pPr>
              <w:pStyle w:val="Tablebody"/>
            </w:pPr>
            <w:r w:rsidRPr="00254A4B">
              <w:t>1.01</w:t>
            </w:r>
          </w:p>
        </w:tc>
        <w:tc>
          <w:tcPr>
            <w:tcW w:w="1271" w:type="dxa"/>
            <w:shd w:val="clear" w:color="auto" w:fill="auto"/>
            <w:noWrap/>
            <w:vAlign w:val="bottom"/>
            <w:hideMark/>
          </w:tcPr>
          <w:p w:rsidR="00254A4B" w:rsidRPr="00254A4B" w:rsidRDefault="00254A4B" w:rsidP="00254A4B">
            <w:pPr>
              <w:pStyle w:val="Tablebody"/>
            </w:pPr>
            <w:r w:rsidRPr="00254A4B">
              <w:t>0.02</w:t>
            </w:r>
          </w:p>
        </w:tc>
        <w:tc>
          <w:tcPr>
            <w:tcW w:w="1367" w:type="dxa"/>
            <w:shd w:val="clear" w:color="auto" w:fill="auto"/>
            <w:noWrap/>
            <w:vAlign w:val="bottom"/>
            <w:hideMark/>
          </w:tcPr>
          <w:p w:rsidR="00254A4B" w:rsidRPr="00254A4B" w:rsidRDefault="00254A4B" w:rsidP="00254A4B">
            <w:pPr>
              <w:pStyle w:val="Tablebody"/>
            </w:pPr>
            <w:r w:rsidRPr="00254A4B">
              <w:t>72.76</w:t>
            </w:r>
          </w:p>
        </w:tc>
        <w:tc>
          <w:tcPr>
            <w:tcW w:w="1119" w:type="dxa"/>
            <w:shd w:val="clear" w:color="auto" w:fill="auto"/>
            <w:noWrap/>
            <w:vAlign w:val="bottom"/>
            <w:hideMark/>
          </w:tcPr>
          <w:p w:rsidR="00254A4B" w:rsidRPr="00254A4B" w:rsidRDefault="00254A4B" w:rsidP="00254A4B">
            <w:pPr>
              <w:pStyle w:val="Tablebody"/>
            </w:pPr>
            <w:r w:rsidRPr="00254A4B">
              <w:t>14708.32</w:t>
            </w:r>
          </w:p>
        </w:tc>
        <w:tc>
          <w:tcPr>
            <w:tcW w:w="952" w:type="dxa"/>
            <w:shd w:val="clear" w:color="auto" w:fill="auto"/>
            <w:noWrap/>
            <w:vAlign w:val="bottom"/>
            <w:hideMark/>
          </w:tcPr>
          <w:p w:rsidR="00254A4B" w:rsidRPr="00254A4B" w:rsidRDefault="00254A4B" w:rsidP="00254A4B">
            <w:pPr>
              <w:pStyle w:val="Tablebody"/>
            </w:pPr>
            <w:r w:rsidRPr="00254A4B">
              <w:t>114.51</w:t>
            </w:r>
          </w:p>
        </w:tc>
        <w:tc>
          <w:tcPr>
            <w:tcW w:w="939" w:type="dxa"/>
            <w:shd w:val="clear" w:color="auto" w:fill="auto"/>
            <w:noWrap/>
            <w:vAlign w:val="bottom"/>
            <w:hideMark/>
          </w:tcPr>
          <w:p w:rsidR="00254A4B" w:rsidRPr="00254A4B" w:rsidRDefault="00254A4B" w:rsidP="00254A4B">
            <w:pPr>
              <w:pStyle w:val="Tablebody"/>
            </w:pPr>
            <w:r w:rsidRPr="00254A4B">
              <w:t>3.54</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Inner Sunset</w:t>
            </w:r>
          </w:p>
        </w:tc>
        <w:tc>
          <w:tcPr>
            <w:tcW w:w="672" w:type="dxa"/>
            <w:shd w:val="clear" w:color="auto" w:fill="auto"/>
            <w:noWrap/>
            <w:vAlign w:val="bottom"/>
            <w:hideMark/>
          </w:tcPr>
          <w:p w:rsidR="00254A4B" w:rsidRPr="00254A4B" w:rsidRDefault="00254A4B" w:rsidP="00254A4B">
            <w:pPr>
              <w:pStyle w:val="Tablebody"/>
            </w:pPr>
            <w:r w:rsidRPr="00254A4B">
              <w:t>3.49</w:t>
            </w:r>
          </w:p>
        </w:tc>
        <w:tc>
          <w:tcPr>
            <w:tcW w:w="933" w:type="dxa"/>
            <w:shd w:val="clear" w:color="auto" w:fill="auto"/>
            <w:noWrap/>
            <w:vAlign w:val="bottom"/>
            <w:hideMark/>
          </w:tcPr>
          <w:p w:rsidR="00254A4B" w:rsidRPr="00254A4B" w:rsidRDefault="00254A4B" w:rsidP="00254A4B">
            <w:pPr>
              <w:pStyle w:val="Tablebody"/>
            </w:pPr>
            <w:r w:rsidRPr="00254A4B">
              <w:t>1.07</w:t>
            </w:r>
          </w:p>
        </w:tc>
        <w:tc>
          <w:tcPr>
            <w:tcW w:w="1271" w:type="dxa"/>
            <w:shd w:val="clear" w:color="auto" w:fill="auto"/>
            <w:noWrap/>
            <w:vAlign w:val="bottom"/>
            <w:hideMark/>
          </w:tcPr>
          <w:p w:rsidR="00254A4B" w:rsidRPr="00254A4B" w:rsidRDefault="00254A4B" w:rsidP="00254A4B">
            <w:pPr>
              <w:pStyle w:val="Tablebody"/>
            </w:pPr>
            <w:r w:rsidRPr="00254A4B">
              <w:t>0.06</w:t>
            </w:r>
          </w:p>
        </w:tc>
        <w:tc>
          <w:tcPr>
            <w:tcW w:w="1367" w:type="dxa"/>
            <w:shd w:val="clear" w:color="auto" w:fill="auto"/>
            <w:noWrap/>
            <w:vAlign w:val="bottom"/>
            <w:hideMark/>
          </w:tcPr>
          <w:p w:rsidR="00254A4B" w:rsidRPr="00254A4B" w:rsidRDefault="00254A4B" w:rsidP="00254A4B">
            <w:pPr>
              <w:pStyle w:val="Tablebody"/>
            </w:pPr>
            <w:r w:rsidRPr="00254A4B">
              <w:t>62.16</w:t>
            </w:r>
          </w:p>
        </w:tc>
        <w:tc>
          <w:tcPr>
            <w:tcW w:w="1119" w:type="dxa"/>
            <w:shd w:val="clear" w:color="auto" w:fill="auto"/>
            <w:noWrap/>
            <w:vAlign w:val="bottom"/>
            <w:hideMark/>
          </w:tcPr>
          <w:p w:rsidR="00254A4B" w:rsidRPr="00254A4B" w:rsidRDefault="00254A4B" w:rsidP="00254A4B">
            <w:pPr>
              <w:pStyle w:val="Tablebody"/>
            </w:pPr>
            <w:r w:rsidRPr="00254A4B">
              <w:t>13944.01</w:t>
            </w:r>
          </w:p>
        </w:tc>
        <w:tc>
          <w:tcPr>
            <w:tcW w:w="952" w:type="dxa"/>
            <w:shd w:val="clear" w:color="auto" w:fill="auto"/>
            <w:noWrap/>
            <w:vAlign w:val="bottom"/>
            <w:hideMark/>
          </w:tcPr>
          <w:p w:rsidR="00254A4B" w:rsidRPr="00254A4B" w:rsidRDefault="00254A4B" w:rsidP="00254A4B">
            <w:pPr>
              <w:pStyle w:val="Tablebody"/>
            </w:pPr>
            <w:r w:rsidRPr="00254A4B">
              <w:t>133.73</w:t>
            </w:r>
          </w:p>
        </w:tc>
        <w:tc>
          <w:tcPr>
            <w:tcW w:w="939" w:type="dxa"/>
            <w:shd w:val="clear" w:color="auto" w:fill="auto"/>
            <w:noWrap/>
            <w:vAlign w:val="bottom"/>
            <w:hideMark/>
          </w:tcPr>
          <w:p w:rsidR="00254A4B" w:rsidRPr="00254A4B" w:rsidRDefault="00254A4B" w:rsidP="00254A4B">
            <w:pPr>
              <w:pStyle w:val="Tablebody"/>
            </w:pPr>
            <w:r w:rsidRPr="00254A4B">
              <w:t>3.33</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Lakeshore</w:t>
            </w:r>
          </w:p>
        </w:tc>
        <w:tc>
          <w:tcPr>
            <w:tcW w:w="672" w:type="dxa"/>
            <w:shd w:val="clear" w:color="auto" w:fill="auto"/>
            <w:noWrap/>
            <w:vAlign w:val="bottom"/>
            <w:hideMark/>
          </w:tcPr>
          <w:p w:rsidR="00254A4B" w:rsidRPr="00254A4B" w:rsidRDefault="00254A4B" w:rsidP="00254A4B">
            <w:pPr>
              <w:pStyle w:val="Tablebody"/>
            </w:pPr>
            <w:r w:rsidRPr="00254A4B">
              <w:t>9.39</w:t>
            </w:r>
          </w:p>
        </w:tc>
        <w:tc>
          <w:tcPr>
            <w:tcW w:w="933" w:type="dxa"/>
            <w:shd w:val="clear" w:color="auto" w:fill="auto"/>
            <w:noWrap/>
            <w:vAlign w:val="bottom"/>
            <w:hideMark/>
          </w:tcPr>
          <w:p w:rsidR="00254A4B" w:rsidRPr="00254A4B" w:rsidRDefault="00254A4B" w:rsidP="00254A4B">
            <w:pPr>
              <w:pStyle w:val="Tablebody"/>
            </w:pPr>
            <w:r w:rsidRPr="00254A4B">
              <w:t>1.07</w:t>
            </w:r>
          </w:p>
        </w:tc>
        <w:tc>
          <w:tcPr>
            <w:tcW w:w="1271" w:type="dxa"/>
            <w:shd w:val="clear" w:color="auto" w:fill="auto"/>
            <w:noWrap/>
            <w:vAlign w:val="bottom"/>
            <w:hideMark/>
          </w:tcPr>
          <w:p w:rsidR="00254A4B" w:rsidRPr="00254A4B" w:rsidRDefault="00254A4B" w:rsidP="00254A4B">
            <w:pPr>
              <w:pStyle w:val="Tablebody"/>
            </w:pPr>
            <w:r w:rsidRPr="00254A4B">
              <w:t>0.09</w:t>
            </w:r>
          </w:p>
        </w:tc>
        <w:tc>
          <w:tcPr>
            <w:tcW w:w="1367" w:type="dxa"/>
            <w:shd w:val="clear" w:color="auto" w:fill="auto"/>
            <w:noWrap/>
            <w:vAlign w:val="bottom"/>
            <w:hideMark/>
          </w:tcPr>
          <w:p w:rsidR="00254A4B" w:rsidRPr="00254A4B" w:rsidRDefault="00254A4B" w:rsidP="00254A4B">
            <w:pPr>
              <w:pStyle w:val="Tablebody"/>
            </w:pPr>
            <w:r w:rsidRPr="00254A4B">
              <w:t>51.85</w:t>
            </w:r>
          </w:p>
        </w:tc>
        <w:tc>
          <w:tcPr>
            <w:tcW w:w="1119" w:type="dxa"/>
            <w:shd w:val="clear" w:color="auto" w:fill="auto"/>
            <w:noWrap/>
            <w:vAlign w:val="bottom"/>
            <w:hideMark/>
          </w:tcPr>
          <w:p w:rsidR="00254A4B" w:rsidRPr="00254A4B" w:rsidRDefault="00254A4B" w:rsidP="00254A4B">
            <w:pPr>
              <w:pStyle w:val="Tablebody"/>
            </w:pPr>
            <w:r w:rsidRPr="00254A4B">
              <w:t>8945.93</w:t>
            </w:r>
          </w:p>
        </w:tc>
        <w:tc>
          <w:tcPr>
            <w:tcW w:w="952" w:type="dxa"/>
            <w:shd w:val="clear" w:color="auto" w:fill="auto"/>
            <w:noWrap/>
            <w:vAlign w:val="bottom"/>
            <w:hideMark/>
          </w:tcPr>
          <w:p w:rsidR="00254A4B" w:rsidRPr="00254A4B" w:rsidRDefault="00254A4B" w:rsidP="00254A4B">
            <w:pPr>
              <w:pStyle w:val="Tablebody"/>
            </w:pPr>
            <w:r w:rsidRPr="00254A4B">
              <w:t>107.3</w:t>
            </w:r>
          </w:p>
        </w:tc>
        <w:tc>
          <w:tcPr>
            <w:tcW w:w="939" w:type="dxa"/>
            <w:shd w:val="clear" w:color="auto" w:fill="auto"/>
            <w:noWrap/>
            <w:vAlign w:val="bottom"/>
            <w:hideMark/>
          </w:tcPr>
          <w:p w:rsidR="00254A4B" w:rsidRPr="00254A4B" w:rsidRDefault="00254A4B" w:rsidP="00254A4B">
            <w:pPr>
              <w:pStyle w:val="Tablebody"/>
            </w:pPr>
            <w:r w:rsidRPr="00254A4B">
              <w:t>3.22</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Marina</w:t>
            </w:r>
          </w:p>
        </w:tc>
        <w:tc>
          <w:tcPr>
            <w:tcW w:w="672" w:type="dxa"/>
            <w:shd w:val="clear" w:color="auto" w:fill="auto"/>
            <w:noWrap/>
            <w:vAlign w:val="bottom"/>
            <w:hideMark/>
          </w:tcPr>
          <w:p w:rsidR="00254A4B" w:rsidRPr="00254A4B" w:rsidRDefault="00254A4B" w:rsidP="00254A4B">
            <w:pPr>
              <w:pStyle w:val="Tablebody"/>
            </w:pPr>
            <w:r w:rsidRPr="00254A4B">
              <w:t>2.8</w:t>
            </w:r>
          </w:p>
        </w:tc>
        <w:tc>
          <w:tcPr>
            <w:tcW w:w="933" w:type="dxa"/>
            <w:shd w:val="clear" w:color="auto" w:fill="auto"/>
            <w:noWrap/>
            <w:vAlign w:val="bottom"/>
            <w:hideMark/>
          </w:tcPr>
          <w:p w:rsidR="00254A4B" w:rsidRPr="00254A4B" w:rsidRDefault="00254A4B" w:rsidP="00254A4B">
            <w:pPr>
              <w:pStyle w:val="Tablebody"/>
            </w:pPr>
            <w:r w:rsidRPr="00254A4B">
              <w:t>1.01</w:t>
            </w:r>
          </w:p>
        </w:tc>
        <w:tc>
          <w:tcPr>
            <w:tcW w:w="1271" w:type="dxa"/>
            <w:shd w:val="clear" w:color="auto" w:fill="auto"/>
            <w:noWrap/>
            <w:vAlign w:val="bottom"/>
            <w:hideMark/>
          </w:tcPr>
          <w:p w:rsidR="00254A4B" w:rsidRPr="00254A4B" w:rsidRDefault="00254A4B" w:rsidP="00254A4B">
            <w:pPr>
              <w:pStyle w:val="Tablebody"/>
            </w:pPr>
            <w:r w:rsidRPr="00254A4B">
              <w:t>0.08</w:t>
            </w:r>
          </w:p>
        </w:tc>
        <w:tc>
          <w:tcPr>
            <w:tcW w:w="1367" w:type="dxa"/>
            <w:shd w:val="clear" w:color="auto" w:fill="auto"/>
            <w:noWrap/>
            <w:vAlign w:val="bottom"/>
            <w:hideMark/>
          </w:tcPr>
          <w:p w:rsidR="00254A4B" w:rsidRPr="00254A4B" w:rsidRDefault="00254A4B" w:rsidP="00254A4B">
            <w:pPr>
              <w:pStyle w:val="Tablebody"/>
            </w:pPr>
            <w:r w:rsidRPr="00254A4B">
              <w:t>99.97</w:t>
            </w:r>
          </w:p>
        </w:tc>
        <w:tc>
          <w:tcPr>
            <w:tcW w:w="1119" w:type="dxa"/>
            <w:shd w:val="clear" w:color="auto" w:fill="auto"/>
            <w:noWrap/>
            <w:vAlign w:val="bottom"/>
            <w:hideMark/>
          </w:tcPr>
          <w:p w:rsidR="00254A4B" w:rsidRPr="00254A4B" w:rsidRDefault="00254A4B" w:rsidP="00254A4B">
            <w:pPr>
              <w:pStyle w:val="Tablebody"/>
            </w:pPr>
            <w:r w:rsidRPr="00254A4B">
              <w:t>16244.77</w:t>
            </w:r>
          </w:p>
        </w:tc>
        <w:tc>
          <w:tcPr>
            <w:tcW w:w="952" w:type="dxa"/>
            <w:shd w:val="clear" w:color="auto" w:fill="auto"/>
            <w:noWrap/>
            <w:vAlign w:val="bottom"/>
            <w:hideMark/>
          </w:tcPr>
          <w:p w:rsidR="00254A4B" w:rsidRPr="00254A4B" w:rsidRDefault="00254A4B" w:rsidP="00254A4B">
            <w:pPr>
              <w:pStyle w:val="Tablebody"/>
            </w:pPr>
            <w:r w:rsidRPr="00254A4B">
              <w:t>92.85</w:t>
            </w:r>
          </w:p>
        </w:tc>
        <w:tc>
          <w:tcPr>
            <w:tcW w:w="939" w:type="dxa"/>
            <w:shd w:val="clear" w:color="auto" w:fill="auto"/>
            <w:noWrap/>
            <w:vAlign w:val="bottom"/>
            <w:hideMark/>
          </w:tcPr>
          <w:p w:rsidR="00254A4B" w:rsidRPr="00254A4B" w:rsidRDefault="00254A4B" w:rsidP="00254A4B">
            <w:pPr>
              <w:pStyle w:val="Tablebody"/>
            </w:pPr>
            <w:r w:rsidRPr="00254A4B">
              <w:t>3.53</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Mission</w:t>
            </w:r>
          </w:p>
        </w:tc>
        <w:tc>
          <w:tcPr>
            <w:tcW w:w="672" w:type="dxa"/>
            <w:shd w:val="clear" w:color="auto" w:fill="auto"/>
            <w:noWrap/>
            <w:vAlign w:val="bottom"/>
            <w:hideMark/>
          </w:tcPr>
          <w:p w:rsidR="00254A4B" w:rsidRPr="00254A4B" w:rsidRDefault="00254A4B" w:rsidP="00254A4B">
            <w:pPr>
              <w:pStyle w:val="Tablebody"/>
            </w:pPr>
            <w:r w:rsidRPr="00254A4B">
              <w:t>4.38</w:t>
            </w:r>
          </w:p>
        </w:tc>
        <w:tc>
          <w:tcPr>
            <w:tcW w:w="933" w:type="dxa"/>
            <w:shd w:val="clear" w:color="auto" w:fill="auto"/>
            <w:noWrap/>
            <w:vAlign w:val="bottom"/>
            <w:hideMark/>
          </w:tcPr>
          <w:p w:rsidR="00254A4B" w:rsidRPr="00254A4B" w:rsidRDefault="00254A4B" w:rsidP="00254A4B">
            <w:pPr>
              <w:pStyle w:val="Tablebody"/>
            </w:pPr>
            <w:r w:rsidRPr="00254A4B">
              <w:t>1.01</w:t>
            </w:r>
          </w:p>
        </w:tc>
        <w:tc>
          <w:tcPr>
            <w:tcW w:w="1271" w:type="dxa"/>
            <w:shd w:val="clear" w:color="auto" w:fill="auto"/>
            <w:noWrap/>
            <w:vAlign w:val="bottom"/>
            <w:hideMark/>
          </w:tcPr>
          <w:p w:rsidR="00254A4B" w:rsidRPr="00254A4B" w:rsidRDefault="00254A4B" w:rsidP="00254A4B">
            <w:pPr>
              <w:pStyle w:val="Tablebody"/>
            </w:pPr>
            <w:r w:rsidRPr="00254A4B">
              <w:t>0.03</w:t>
            </w:r>
          </w:p>
        </w:tc>
        <w:tc>
          <w:tcPr>
            <w:tcW w:w="1367" w:type="dxa"/>
            <w:shd w:val="clear" w:color="auto" w:fill="auto"/>
            <w:noWrap/>
            <w:vAlign w:val="bottom"/>
            <w:hideMark/>
          </w:tcPr>
          <w:p w:rsidR="00254A4B" w:rsidRPr="00254A4B" w:rsidRDefault="00254A4B" w:rsidP="00254A4B">
            <w:pPr>
              <w:pStyle w:val="Tablebody"/>
            </w:pPr>
            <w:r w:rsidRPr="00254A4B">
              <w:t>90.87</w:t>
            </w:r>
          </w:p>
        </w:tc>
        <w:tc>
          <w:tcPr>
            <w:tcW w:w="1119" w:type="dxa"/>
            <w:shd w:val="clear" w:color="auto" w:fill="auto"/>
            <w:noWrap/>
            <w:vAlign w:val="bottom"/>
            <w:hideMark/>
          </w:tcPr>
          <w:p w:rsidR="00254A4B" w:rsidRPr="00254A4B" w:rsidRDefault="00254A4B" w:rsidP="00254A4B">
            <w:pPr>
              <w:pStyle w:val="Tablebody"/>
            </w:pPr>
            <w:r w:rsidRPr="00254A4B">
              <w:t>17824.84</w:t>
            </w:r>
          </w:p>
        </w:tc>
        <w:tc>
          <w:tcPr>
            <w:tcW w:w="952" w:type="dxa"/>
            <w:shd w:val="clear" w:color="auto" w:fill="auto"/>
            <w:noWrap/>
            <w:vAlign w:val="bottom"/>
            <w:hideMark/>
          </w:tcPr>
          <w:p w:rsidR="00254A4B" w:rsidRPr="00254A4B" w:rsidRDefault="00254A4B" w:rsidP="00254A4B">
            <w:pPr>
              <w:pStyle w:val="Tablebody"/>
            </w:pPr>
            <w:r w:rsidRPr="00254A4B">
              <w:t>112.82</w:t>
            </w:r>
          </w:p>
        </w:tc>
        <w:tc>
          <w:tcPr>
            <w:tcW w:w="939" w:type="dxa"/>
            <w:shd w:val="clear" w:color="auto" w:fill="auto"/>
            <w:noWrap/>
            <w:vAlign w:val="bottom"/>
            <w:hideMark/>
          </w:tcPr>
          <w:p w:rsidR="00254A4B" w:rsidRPr="00254A4B" w:rsidRDefault="00254A4B" w:rsidP="00254A4B">
            <w:pPr>
              <w:pStyle w:val="Tablebody"/>
            </w:pPr>
            <w:r w:rsidRPr="00254A4B">
              <w:t>3.55</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Nob Hill</w:t>
            </w:r>
          </w:p>
        </w:tc>
        <w:tc>
          <w:tcPr>
            <w:tcW w:w="672" w:type="dxa"/>
            <w:shd w:val="clear" w:color="auto" w:fill="auto"/>
            <w:noWrap/>
            <w:vAlign w:val="bottom"/>
            <w:hideMark/>
          </w:tcPr>
          <w:p w:rsidR="00254A4B" w:rsidRPr="00254A4B" w:rsidRDefault="00254A4B" w:rsidP="00254A4B">
            <w:pPr>
              <w:pStyle w:val="Tablebody"/>
            </w:pPr>
            <w:r w:rsidRPr="00254A4B">
              <w:t>0.95</w:t>
            </w:r>
          </w:p>
        </w:tc>
        <w:tc>
          <w:tcPr>
            <w:tcW w:w="933" w:type="dxa"/>
            <w:shd w:val="clear" w:color="auto" w:fill="auto"/>
            <w:noWrap/>
            <w:vAlign w:val="bottom"/>
            <w:hideMark/>
          </w:tcPr>
          <w:p w:rsidR="00254A4B" w:rsidRPr="00254A4B" w:rsidRDefault="00254A4B" w:rsidP="00254A4B">
            <w:pPr>
              <w:pStyle w:val="Tablebody"/>
            </w:pPr>
            <w:r w:rsidRPr="00254A4B">
              <w:t>1</w:t>
            </w:r>
          </w:p>
        </w:tc>
        <w:tc>
          <w:tcPr>
            <w:tcW w:w="1271" w:type="dxa"/>
            <w:shd w:val="clear" w:color="auto" w:fill="auto"/>
            <w:noWrap/>
            <w:vAlign w:val="bottom"/>
            <w:hideMark/>
          </w:tcPr>
          <w:p w:rsidR="00254A4B" w:rsidRPr="00254A4B" w:rsidRDefault="00254A4B" w:rsidP="00254A4B">
            <w:pPr>
              <w:pStyle w:val="Tablebody"/>
            </w:pPr>
            <w:r w:rsidRPr="00254A4B">
              <w:t>0.01</w:t>
            </w:r>
          </w:p>
        </w:tc>
        <w:tc>
          <w:tcPr>
            <w:tcW w:w="1367" w:type="dxa"/>
            <w:shd w:val="clear" w:color="auto" w:fill="auto"/>
            <w:noWrap/>
            <w:vAlign w:val="bottom"/>
            <w:hideMark/>
          </w:tcPr>
          <w:p w:rsidR="00254A4B" w:rsidRPr="00254A4B" w:rsidRDefault="00254A4B" w:rsidP="00254A4B">
            <w:pPr>
              <w:pStyle w:val="Tablebody"/>
            </w:pPr>
            <w:r w:rsidRPr="00254A4B">
              <w:t>81.71</w:t>
            </w:r>
          </w:p>
        </w:tc>
        <w:tc>
          <w:tcPr>
            <w:tcW w:w="1119" w:type="dxa"/>
            <w:shd w:val="clear" w:color="auto" w:fill="auto"/>
            <w:noWrap/>
            <w:vAlign w:val="bottom"/>
            <w:hideMark/>
          </w:tcPr>
          <w:p w:rsidR="00254A4B" w:rsidRPr="00254A4B" w:rsidRDefault="00254A4B" w:rsidP="00254A4B">
            <w:pPr>
              <w:pStyle w:val="Tablebody"/>
            </w:pPr>
            <w:r w:rsidRPr="00254A4B">
              <w:t>17212.35</w:t>
            </w:r>
          </w:p>
        </w:tc>
        <w:tc>
          <w:tcPr>
            <w:tcW w:w="952" w:type="dxa"/>
            <w:shd w:val="clear" w:color="auto" w:fill="auto"/>
            <w:noWrap/>
            <w:vAlign w:val="bottom"/>
            <w:hideMark/>
          </w:tcPr>
          <w:p w:rsidR="00254A4B" w:rsidRPr="00254A4B" w:rsidRDefault="00254A4B" w:rsidP="00254A4B">
            <w:pPr>
              <w:pStyle w:val="Tablebody"/>
            </w:pPr>
            <w:r w:rsidRPr="00254A4B">
              <w:t>119.93</w:t>
            </w:r>
          </w:p>
        </w:tc>
        <w:tc>
          <w:tcPr>
            <w:tcW w:w="939" w:type="dxa"/>
            <w:shd w:val="clear" w:color="auto" w:fill="auto"/>
            <w:noWrap/>
            <w:vAlign w:val="bottom"/>
            <w:hideMark/>
          </w:tcPr>
          <w:p w:rsidR="00254A4B" w:rsidRPr="00254A4B" w:rsidRDefault="00254A4B" w:rsidP="00254A4B">
            <w:pPr>
              <w:pStyle w:val="Tablebody"/>
            </w:pPr>
            <w:r w:rsidRPr="00254A4B">
              <w:t>3.73</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Noe Valley</w:t>
            </w:r>
          </w:p>
        </w:tc>
        <w:tc>
          <w:tcPr>
            <w:tcW w:w="672" w:type="dxa"/>
            <w:shd w:val="clear" w:color="auto" w:fill="auto"/>
            <w:noWrap/>
            <w:vAlign w:val="bottom"/>
            <w:hideMark/>
          </w:tcPr>
          <w:p w:rsidR="00254A4B" w:rsidRPr="00254A4B" w:rsidRDefault="00254A4B" w:rsidP="00254A4B">
            <w:pPr>
              <w:pStyle w:val="Tablebody"/>
            </w:pPr>
            <w:r w:rsidRPr="00254A4B">
              <w:t>2.31</w:t>
            </w:r>
          </w:p>
        </w:tc>
        <w:tc>
          <w:tcPr>
            <w:tcW w:w="933" w:type="dxa"/>
            <w:shd w:val="clear" w:color="auto" w:fill="auto"/>
            <w:noWrap/>
            <w:vAlign w:val="bottom"/>
            <w:hideMark/>
          </w:tcPr>
          <w:p w:rsidR="00254A4B" w:rsidRPr="00254A4B" w:rsidRDefault="00254A4B" w:rsidP="00254A4B">
            <w:pPr>
              <w:pStyle w:val="Tablebody"/>
            </w:pPr>
            <w:r w:rsidRPr="00254A4B">
              <w:t>1.01</w:t>
            </w:r>
          </w:p>
        </w:tc>
        <w:tc>
          <w:tcPr>
            <w:tcW w:w="1271" w:type="dxa"/>
            <w:shd w:val="clear" w:color="auto" w:fill="auto"/>
            <w:noWrap/>
            <w:vAlign w:val="bottom"/>
            <w:hideMark/>
          </w:tcPr>
          <w:p w:rsidR="00254A4B" w:rsidRPr="00254A4B" w:rsidRDefault="00254A4B" w:rsidP="00254A4B">
            <w:pPr>
              <w:pStyle w:val="Tablebody"/>
            </w:pPr>
            <w:r w:rsidRPr="00254A4B">
              <w:t>0.03</w:t>
            </w:r>
          </w:p>
        </w:tc>
        <w:tc>
          <w:tcPr>
            <w:tcW w:w="1367" w:type="dxa"/>
            <w:shd w:val="clear" w:color="auto" w:fill="auto"/>
            <w:noWrap/>
            <w:vAlign w:val="bottom"/>
            <w:hideMark/>
          </w:tcPr>
          <w:p w:rsidR="00254A4B" w:rsidRPr="00254A4B" w:rsidRDefault="00254A4B" w:rsidP="00254A4B">
            <w:pPr>
              <w:pStyle w:val="Tablebody"/>
            </w:pPr>
            <w:r w:rsidRPr="00254A4B">
              <w:t>79.4</w:t>
            </w:r>
          </w:p>
        </w:tc>
        <w:tc>
          <w:tcPr>
            <w:tcW w:w="1119" w:type="dxa"/>
            <w:shd w:val="clear" w:color="auto" w:fill="auto"/>
            <w:noWrap/>
            <w:vAlign w:val="bottom"/>
            <w:hideMark/>
          </w:tcPr>
          <w:p w:rsidR="00254A4B" w:rsidRPr="00254A4B" w:rsidRDefault="00254A4B" w:rsidP="00254A4B">
            <w:pPr>
              <w:pStyle w:val="Tablebody"/>
            </w:pPr>
            <w:r w:rsidRPr="00254A4B">
              <w:t>15764.37</w:t>
            </w:r>
          </w:p>
        </w:tc>
        <w:tc>
          <w:tcPr>
            <w:tcW w:w="952" w:type="dxa"/>
            <w:shd w:val="clear" w:color="auto" w:fill="auto"/>
            <w:noWrap/>
            <w:vAlign w:val="bottom"/>
            <w:hideMark/>
          </w:tcPr>
          <w:p w:rsidR="00254A4B" w:rsidRPr="00254A4B" w:rsidRDefault="00254A4B" w:rsidP="00254A4B">
            <w:pPr>
              <w:pStyle w:val="Tablebody"/>
            </w:pPr>
            <w:r w:rsidRPr="00254A4B">
              <w:t>113.19</w:t>
            </w:r>
          </w:p>
        </w:tc>
        <w:tc>
          <w:tcPr>
            <w:tcW w:w="939" w:type="dxa"/>
            <w:shd w:val="clear" w:color="auto" w:fill="auto"/>
            <w:noWrap/>
            <w:vAlign w:val="bottom"/>
            <w:hideMark/>
          </w:tcPr>
          <w:p w:rsidR="00254A4B" w:rsidRPr="00254A4B" w:rsidRDefault="00254A4B" w:rsidP="00254A4B">
            <w:pPr>
              <w:pStyle w:val="Tablebody"/>
            </w:pPr>
            <w:r w:rsidRPr="00254A4B">
              <w:t>3.46</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North Beach</w:t>
            </w:r>
          </w:p>
        </w:tc>
        <w:tc>
          <w:tcPr>
            <w:tcW w:w="672" w:type="dxa"/>
            <w:shd w:val="clear" w:color="auto" w:fill="auto"/>
            <w:noWrap/>
            <w:vAlign w:val="bottom"/>
            <w:hideMark/>
          </w:tcPr>
          <w:p w:rsidR="00254A4B" w:rsidRPr="00254A4B" w:rsidRDefault="00254A4B" w:rsidP="00254A4B">
            <w:pPr>
              <w:pStyle w:val="Tablebody"/>
            </w:pPr>
            <w:r w:rsidRPr="00254A4B">
              <w:t>1.76</w:t>
            </w:r>
          </w:p>
        </w:tc>
        <w:tc>
          <w:tcPr>
            <w:tcW w:w="933" w:type="dxa"/>
            <w:shd w:val="clear" w:color="auto" w:fill="auto"/>
            <w:noWrap/>
            <w:vAlign w:val="bottom"/>
            <w:hideMark/>
          </w:tcPr>
          <w:p w:rsidR="00254A4B" w:rsidRPr="00254A4B" w:rsidRDefault="00254A4B" w:rsidP="00254A4B">
            <w:pPr>
              <w:pStyle w:val="Tablebody"/>
            </w:pPr>
            <w:r w:rsidRPr="00254A4B">
              <w:t>1.04</w:t>
            </w:r>
          </w:p>
        </w:tc>
        <w:tc>
          <w:tcPr>
            <w:tcW w:w="1271" w:type="dxa"/>
            <w:shd w:val="clear" w:color="auto" w:fill="auto"/>
            <w:noWrap/>
            <w:vAlign w:val="bottom"/>
            <w:hideMark/>
          </w:tcPr>
          <w:p w:rsidR="00254A4B" w:rsidRPr="00254A4B" w:rsidRDefault="00254A4B" w:rsidP="00254A4B">
            <w:pPr>
              <w:pStyle w:val="Tablebody"/>
            </w:pPr>
            <w:r w:rsidRPr="00254A4B">
              <w:t>0.05</w:t>
            </w:r>
          </w:p>
        </w:tc>
        <w:tc>
          <w:tcPr>
            <w:tcW w:w="1367" w:type="dxa"/>
            <w:shd w:val="clear" w:color="auto" w:fill="auto"/>
            <w:noWrap/>
            <w:vAlign w:val="bottom"/>
            <w:hideMark/>
          </w:tcPr>
          <w:p w:rsidR="00254A4B" w:rsidRPr="00254A4B" w:rsidRDefault="00254A4B" w:rsidP="00254A4B">
            <w:pPr>
              <w:pStyle w:val="Tablebody"/>
            </w:pPr>
            <w:r w:rsidRPr="00254A4B">
              <w:t>61.28</w:t>
            </w:r>
          </w:p>
        </w:tc>
        <w:tc>
          <w:tcPr>
            <w:tcW w:w="1119" w:type="dxa"/>
            <w:shd w:val="clear" w:color="auto" w:fill="auto"/>
            <w:noWrap/>
            <w:vAlign w:val="bottom"/>
            <w:hideMark/>
          </w:tcPr>
          <w:p w:rsidR="00254A4B" w:rsidRPr="00254A4B" w:rsidRDefault="00254A4B" w:rsidP="00254A4B">
            <w:pPr>
              <w:pStyle w:val="Tablebody"/>
            </w:pPr>
            <w:r w:rsidRPr="00254A4B">
              <w:t>12100.25</w:t>
            </w:r>
          </w:p>
        </w:tc>
        <w:tc>
          <w:tcPr>
            <w:tcW w:w="952" w:type="dxa"/>
            <w:shd w:val="clear" w:color="auto" w:fill="auto"/>
            <w:noWrap/>
            <w:vAlign w:val="bottom"/>
            <w:hideMark/>
          </w:tcPr>
          <w:p w:rsidR="00254A4B" w:rsidRPr="00254A4B" w:rsidRDefault="00254A4B" w:rsidP="00254A4B">
            <w:pPr>
              <w:pStyle w:val="Tablebody"/>
            </w:pPr>
            <w:r w:rsidRPr="00254A4B">
              <w:t>112.24</w:t>
            </w:r>
          </w:p>
        </w:tc>
        <w:tc>
          <w:tcPr>
            <w:tcW w:w="939" w:type="dxa"/>
            <w:shd w:val="clear" w:color="auto" w:fill="auto"/>
            <w:noWrap/>
            <w:vAlign w:val="bottom"/>
            <w:hideMark/>
          </w:tcPr>
          <w:p w:rsidR="00254A4B" w:rsidRPr="00254A4B" w:rsidRDefault="00254A4B" w:rsidP="00254A4B">
            <w:pPr>
              <w:pStyle w:val="Tablebody"/>
            </w:pPr>
            <w:r w:rsidRPr="00254A4B">
              <w:t>3.21</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Ocean View</w:t>
            </w:r>
          </w:p>
        </w:tc>
        <w:tc>
          <w:tcPr>
            <w:tcW w:w="672" w:type="dxa"/>
            <w:shd w:val="clear" w:color="auto" w:fill="auto"/>
            <w:noWrap/>
            <w:vAlign w:val="bottom"/>
            <w:hideMark/>
          </w:tcPr>
          <w:p w:rsidR="00254A4B" w:rsidRPr="00254A4B" w:rsidRDefault="00254A4B" w:rsidP="00254A4B">
            <w:pPr>
              <w:pStyle w:val="Tablebody"/>
            </w:pPr>
            <w:r w:rsidRPr="00254A4B">
              <w:t>3.42</w:t>
            </w:r>
          </w:p>
        </w:tc>
        <w:tc>
          <w:tcPr>
            <w:tcW w:w="933" w:type="dxa"/>
            <w:shd w:val="clear" w:color="auto" w:fill="auto"/>
            <w:noWrap/>
            <w:vAlign w:val="bottom"/>
            <w:hideMark/>
          </w:tcPr>
          <w:p w:rsidR="00254A4B" w:rsidRPr="00254A4B" w:rsidRDefault="00254A4B" w:rsidP="00254A4B">
            <w:pPr>
              <w:pStyle w:val="Tablebody"/>
            </w:pPr>
            <w:r w:rsidRPr="00254A4B">
              <w:t>1.03</w:t>
            </w:r>
          </w:p>
        </w:tc>
        <w:tc>
          <w:tcPr>
            <w:tcW w:w="1271" w:type="dxa"/>
            <w:shd w:val="clear" w:color="auto" w:fill="auto"/>
            <w:noWrap/>
            <w:vAlign w:val="bottom"/>
            <w:hideMark/>
          </w:tcPr>
          <w:p w:rsidR="00254A4B" w:rsidRPr="00254A4B" w:rsidRDefault="00254A4B" w:rsidP="00254A4B">
            <w:pPr>
              <w:pStyle w:val="Tablebody"/>
            </w:pPr>
            <w:r w:rsidRPr="00254A4B">
              <w:t>0.04</w:t>
            </w:r>
          </w:p>
        </w:tc>
        <w:tc>
          <w:tcPr>
            <w:tcW w:w="1367" w:type="dxa"/>
            <w:shd w:val="clear" w:color="auto" w:fill="auto"/>
            <w:noWrap/>
            <w:vAlign w:val="bottom"/>
            <w:hideMark/>
          </w:tcPr>
          <w:p w:rsidR="00254A4B" w:rsidRPr="00254A4B" w:rsidRDefault="00254A4B" w:rsidP="00254A4B">
            <w:pPr>
              <w:pStyle w:val="Tablebody"/>
            </w:pPr>
            <w:r w:rsidRPr="00254A4B">
              <w:t>76.65</w:t>
            </w:r>
          </w:p>
        </w:tc>
        <w:tc>
          <w:tcPr>
            <w:tcW w:w="1119" w:type="dxa"/>
            <w:shd w:val="clear" w:color="auto" w:fill="auto"/>
            <w:noWrap/>
            <w:vAlign w:val="bottom"/>
            <w:hideMark/>
          </w:tcPr>
          <w:p w:rsidR="00254A4B" w:rsidRPr="00254A4B" w:rsidRDefault="00254A4B" w:rsidP="00254A4B">
            <w:pPr>
              <w:pStyle w:val="Tablebody"/>
            </w:pPr>
            <w:r w:rsidRPr="00254A4B">
              <w:t>15614.26</w:t>
            </w:r>
          </w:p>
        </w:tc>
        <w:tc>
          <w:tcPr>
            <w:tcW w:w="952" w:type="dxa"/>
            <w:shd w:val="clear" w:color="auto" w:fill="auto"/>
            <w:noWrap/>
            <w:vAlign w:val="bottom"/>
            <w:hideMark/>
          </w:tcPr>
          <w:p w:rsidR="00254A4B" w:rsidRPr="00254A4B" w:rsidRDefault="00254A4B" w:rsidP="00254A4B">
            <w:pPr>
              <w:pStyle w:val="Tablebody"/>
            </w:pPr>
            <w:r w:rsidRPr="00254A4B">
              <w:t>121.03</w:t>
            </w:r>
          </w:p>
        </w:tc>
        <w:tc>
          <w:tcPr>
            <w:tcW w:w="939" w:type="dxa"/>
            <w:shd w:val="clear" w:color="auto" w:fill="auto"/>
            <w:noWrap/>
            <w:vAlign w:val="bottom"/>
            <w:hideMark/>
          </w:tcPr>
          <w:p w:rsidR="00254A4B" w:rsidRPr="00254A4B" w:rsidRDefault="00254A4B" w:rsidP="00254A4B">
            <w:pPr>
              <w:pStyle w:val="Tablebody"/>
            </w:pPr>
            <w:r w:rsidRPr="00254A4B">
              <w:t>3.22</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Outer Mission</w:t>
            </w:r>
          </w:p>
        </w:tc>
        <w:tc>
          <w:tcPr>
            <w:tcW w:w="672" w:type="dxa"/>
            <w:shd w:val="clear" w:color="auto" w:fill="auto"/>
            <w:noWrap/>
            <w:vAlign w:val="bottom"/>
            <w:hideMark/>
          </w:tcPr>
          <w:p w:rsidR="00254A4B" w:rsidRPr="00254A4B" w:rsidRDefault="00254A4B" w:rsidP="00254A4B">
            <w:pPr>
              <w:pStyle w:val="Tablebody"/>
            </w:pPr>
            <w:r w:rsidRPr="00254A4B">
              <w:t>3.52</w:t>
            </w:r>
          </w:p>
        </w:tc>
        <w:tc>
          <w:tcPr>
            <w:tcW w:w="933" w:type="dxa"/>
            <w:shd w:val="clear" w:color="auto" w:fill="auto"/>
            <w:noWrap/>
            <w:vAlign w:val="bottom"/>
            <w:hideMark/>
          </w:tcPr>
          <w:p w:rsidR="00254A4B" w:rsidRPr="00254A4B" w:rsidRDefault="00254A4B" w:rsidP="00254A4B">
            <w:pPr>
              <w:pStyle w:val="Tablebody"/>
            </w:pPr>
            <w:r w:rsidRPr="00254A4B">
              <w:t>1.02</w:t>
            </w:r>
          </w:p>
        </w:tc>
        <w:tc>
          <w:tcPr>
            <w:tcW w:w="1271" w:type="dxa"/>
            <w:shd w:val="clear" w:color="auto" w:fill="auto"/>
            <w:noWrap/>
            <w:vAlign w:val="bottom"/>
            <w:hideMark/>
          </w:tcPr>
          <w:p w:rsidR="00254A4B" w:rsidRPr="00254A4B" w:rsidRDefault="00254A4B" w:rsidP="00254A4B">
            <w:pPr>
              <w:pStyle w:val="Tablebody"/>
            </w:pPr>
            <w:r w:rsidRPr="00254A4B">
              <w:t>0.05</w:t>
            </w:r>
          </w:p>
        </w:tc>
        <w:tc>
          <w:tcPr>
            <w:tcW w:w="1367" w:type="dxa"/>
            <w:shd w:val="clear" w:color="auto" w:fill="auto"/>
            <w:noWrap/>
            <w:vAlign w:val="bottom"/>
            <w:hideMark/>
          </w:tcPr>
          <w:p w:rsidR="00254A4B" w:rsidRPr="00254A4B" w:rsidRDefault="00254A4B" w:rsidP="00254A4B">
            <w:pPr>
              <w:pStyle w:val="Tablebody"/>
            </w:pPr>
            <w:r w:rsidRPr="00254A4B">
              <w:t>102.93</w:t>
            </w:r>
          </w:p>
        </w:tc>
        <w:tc>
          <w:tcPr>
            <w:tcW w:w="1119" w:type="dxa"/>
            <w:shd w:val="clear" w:color="auto" w:fill="auto"/>
            <w:noWrap/>
            <w:vAlign w:val="bottom"/>
            <w:hideMark/>
          </w:tcPr>
          <w:p w:rsidR="00254A4B" w:rsidRPr="00254A4B" w:rsidRDefault="00254A4B" w:rsidP="00254A4B">
            <w:pPr>
              <w:pStyle w:val="Tablebody"/>
            </w:pPr>
            <w:r w:rsidRPr="00254A4B">
              <w:t>17112.41</w:t>
            </w:r>
          </w:p>
        </w:tc>
        <w:tc>
          <w:tcPr>
            <w:tcW w:w="952" w:type="dxa"/>
            <w:shd w:val="clear" w:color="auto" w:fill="auto"/>
            <w:noWrap/>
            <w:vAlign w:val="bottom"/>
            <w:hideMark/>
          </w:tcPr>
          <w:p w:rsidR="00254A4B" w:rsidRPr="00254A4B" w:rsidRDefault="00254A4B" w:rsidP="00254A4B">
            <w:pPr>
              <w:pStyle w:val="Tablebody"/>
            </w:pPr>
            <w:r w:rsidRPr="00254A4B">
              <w:t>100.47</w:t>
            </w:r>
          </w:p>
        </w:tc>
        <w:tc>
          <w:tcPr>
            <w:tcW w:w="939" w:type="dxa"/>
            <w:shd w:val="clear" w:color="auto" w:fill="auto"/>
            <w:noWrap/>
            <w:vAlign w:val="bottom"/>
            <w:hideMark/>
          </w:tcPr>
          <w:p w:rsidR="00254A4B" w:rsidRPr="00254A4B" w:rsidRDefault="00254A4B" w:rsidP="00254A4B">
            <w:pPr>
              <w:pStyle w:val="Tablebody"/>
            </w:pPr>
            <w:r w:rsidRPr="00254A4B">
              <w:t>3.16</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Outer Richmond</w:t>
            </w:r>
          </w:p>
        </w:tc>
        <w:tc>
          <w:tcPr>
            <w:tcW w:w="672" w:type="dxa"/>
            <w:shd w:val="clear" w:color="auto" w:fill="auto"/>
            <w:noWrap/>
            <w:vAlign w:val="bottom"/>
            <w:hideMark/>
          </w:tcPr>
          <w:p w:rsidR="00254A4B" w:rsidRPr="00254A4B" w:rsidRDefault="00254A4B" w:rsidP="00254A4B">
            <w:pPr>
              <w:pStyle w:val="Tablebody"/>
            </w:pPr>
            <w:r w:rsidRPr="00254A4B">
              <w:t>3.65</w:t>
            </w:r>
          </w:p>
        </w:tc>
        <w:tc>
          <w:tcPr>
            <w:tcW w:w="933" w:type="dxa"/>
            <w:shd w:val="clear" w:color="auto" w:fill="auto"/>
            <w:noWrap/>
            <w:vAlign w:val="bottom"/>
            <w:hideMark/>
          </w:tcPr>
          <w:p w:rsidR="00254A4B" w:rsidRPr="00254A4B" w:rsidRDefault="00254A4B" w:rsidP="00254A4B">
            <w:pPr>
              <w:pStyle w:val="Tablebody"/>
            </w:pPr>
            <w:r w:rsidRPr="00254A4B">
              <w:t>1</w:t>
            </w:r>
          </w:p>
        </w:tc>
        <w:tc>
          <w:tcPr>
            <w:tcW w:w="1271" w:type="dxa"/>
            <w:shd w:val="clear" w:color="auto" w:fill="auto"/>
            <w:noWrap/>
            <w:vAlign w:val="bottom"/>
            <w:hideMark/>
          </w:tcPr>
          <w:p w:rsidR="00254A4B" w:rsidRPr="00254A4B" w:rsidRDefault="00254A4B" w:rsidP="00254A4B">
            <w:pPr>
              <w:pStyle w:val="Tablebody"/>
            </w:pPr>
            <w:r w:rsidRPr="00254A4B">
              <w:t>0.02</w:t>
            </w:r>
          </w:p>
        </w:tc>
        <w:tc>
          <w:tcPr>
            <w:tcW w:w="1367" w:type="dxa"/>
            <w:shd w:val="clear" w:color="auto" w:fill="auto"/>
            <w:noWrap/>
            <w:vAlign w:val="bottom"/>
            <w:hideMark/>
          </w:tcPr>
          <w:p w:rsidR="00254A4B" w:rsidRPr="00254A4B" w:rsidRDefault="00254A4B" w:rsidP="00254A4B">
            <w:pPr>
              <w:pStyle w:val="Tablebody"/>
            </w:pPr>
            <w:r w:rsidRPr="00254A4B">
              <w:t>63.57</w:t>
            </w:r>
          </w:p>
        </w:tc>
        <w:tc>
          <w:tcPr>
            <w:tcW w:w="1119" w:type="dxa"/>
            <w:shd w:val="clear" w:color="auto" w:fill="auto"/>
            <w:noWrap/>
            <w:vAlign w:val="bottom"/>
            <w:hideMark/>
          </w:tcPr>
          <w:p w:rsidR="00254A4B" w:rsidRPr="00254A4B" w:rsidRDefault="00254A4B" w:rsidP="00254A4B">
            <w:pPr>
              <w:pStyle w:val="Tablebody"/>
            </w:pPr>
            <w:r w:rsidRPr="00254A4B">
              <w:t>14219.21</w:t>
            </w:r>
          </w:p>
        </w:tc>
        <w:tc>
          <w:tcPr>
            <w:tcW w:w="952" w:type="dxa"/>
            <w:shd w:val="clear" w:color="auto" w:fill="auto"/>
            <w:noWrap/>
            <w:vAlign w:val="bottom"/>
            <w:hideMark/>
          </w:tcPr>
          <w:p w:rsidR="00254A4B" w:rsidRPr="00254A4B" w:rsidRDefault="00254A4B" w:rsidP="00254A4B">
            <w:pPr>
              <w:pStyle w:val="Tablebody"/>
            </w:pPr>
            <w:r w:rsidRPr="00254A4B">
              <w:t>123.86</w:t>
            </w:r>
          </w:p>
        </w:tc>
        <w:tc>
          <w:tcPr>
            <w:tcW w:w="939" w:type="dxa"/>
            <w:shd w:val="clear" w:color="auto" w:fill="auto"/>
            <w:noWrap/>
            <w:vAlign w:val="bottom"/>
            <w:hideMark/>
          </w:tcPr>
          <w:p w:rsidR="00254A4B" w:rsidRPr="00254A4B" w:rsidRDefault="00254A4B" w:rsidP="00254A4B">
            <w:pPr>
              <w:pStyle w:val="Tablebody"/>
            </w:pPr>
            <w:r w:rsidRPr="00254A4B">
              <w:t>3.74</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Outer Sunset</w:t>
            </w:r>
          </w:p>
        </w:tc>
        <w:tc>
          <w:tcPr>
            <w:tcW w:w="672" w:type="dxa"/>
            <w:shd w:val="clear" w:color="auto" w:fill="auto"/>
            <w:noWrap/>
            <w:vAlign w:val="bottom"/>
            <w:hideMark/>
          </w:tcPr>
          <w:p w:rsidR="00254A4B" w:rsidRPr="00254A4B" w:rsidRDefault="00254A4B" w:rsidP="00254A4B">
            <w:pPr>
              <w:pStyle w:val="Tablebody"/>
            </w:pPr>
            <w:r w:rsidRPr="00254A4B">
              <w:t>6.36</w:t>
            </w:r>
          </w:p>
        </w:tc>
        <w:tc>
          <w:tcPr>
            <w:tcW w:w="933" w:type="dxa"/>
            <w:shd w:val="clear" w:color="auto" w:fill="auto"/>
            <w:noWrap/>
            <w:vAlign w:val="bottom"/>
            <w:hideMark/>
          </w:tcPr>
          <w:p w:rsidR="00254A4B" w:rsidRPr="00254A4B" w:rsidRDefault="00254A4B" w:rsidP="00254A4B">
            <w:pPr>
              <w:pStyle w:val="Tablebody"/>
            </w:pPr>
            <w:r w:rsidRPr="00254A4B">
              <w:t>1</w:t>
            </w:r>
          </w:p>
        </w:tc>
        <w:tc>
          <w:tcPr>
            <w:tcW w:w="1271" w:type="dxa"/>
            <w:shd w:val="clear" w:color="auto" w:fill="auto"/>
            <w:noWrap/>
            <w:vAlign w:val="bottom"/>
            <w:hideMark/>
          </w:tcPr>
          <w:p w:rsidR="00254A4B" w:rsidRPr="00254A4B" w:rsidRDefault="00254A4B" w:rsidP="00254A4B">
            <w:pPr>
              <w:pStyle w:val="Tablebody"/>
            </w:pPr>
            <w:r w:rsidRPr="00254A4B">
              <w:t>0.02</w:t>
            </w:r>
          </w:p>
        </w:tc>
        <w:tc>
          <w:tcPr>
            <w:tcW w:w="1367" w:type="dxa"/>
            <w:shd w:val="clear" w:color="auto" w:fill="auto"/>
            <w:noWrap/>
            <w:vAlign w:val="bottom"/>
            <w:hideMark/>
          </w:tcPr>
          <w:p w:rsidR="00254A4B" w:rsidRPr="00254A4B" w:rsidRDefault="00254A4B" w:rsidP="00254A4B">
            <w:pPr>
              <w:pStyle w:val="Tablebody"/>
            </w:pPr>
            <w:r w:rsidRPr="00254A4B">
              <w:t>52.8</w:t>
            </w:r>
          </w:p>
        </w:tc>
        <w:tc>
          <w:tcPr>
            <w:tcW w:w="1119" w:type="dxa"/>
            <w:shd w:val="clear" w:color="auto" w:fill="auto"/>
            <w:noWrap/>
            <w:vAlign w:val="bottom"/>
            <w:hideMark/>
          </w:tcPr>
          <w:p w:rsidR="00254A4B" w:rsidRPr="00254A4B" w:rsidRDefault="00254A4B" w:rsidP="00254A4B">
            <w:pPr>
              <w:pStyle w:val="Tablebody"/>
            </w:pPr>
            <w:r w:rsidRPr="00254A4B">
              <w:t>13720.94</w:t>
            </w:r>
          </w:p>
        </w:tc>
        <w:tc>
          <w:tcPr>
            <w:tcW w:w="952" w:type="dxa"/>
            <w:shd w:val="clear" w:color="auto" w:fill="auto"/>
            <w:noWrap/>
            <w:vAlign w:val="bottom"/>
            <w:hideMark/>
          </w:tcPr>
          <w:p w:rsidR="00254A4B" w:rsidRPr="00254A4B" w:rsidRDefault="00254A4B" w:rsidP="00254A4B">
            <w:pPr>
              <w:pStyle w:val="Tablebody"/>
            </w:pPr>
            <w:r w:rsidRPr="00254A4B">
              <w:t>142.44</w:t>
            </w:r>
          </w:p>
        </w:tc>
        <w:tc>
          <w:tcPr>
            <w:tcW w:w="939" w:type="dxa"/>
            <w:shd w:val="clear" w:color="auto" w:fill="auto"/>
            <w:noWrap/>
            <w:vAlign w:val="bottom"/>
            <w:hideMark/>
          </w:tcPr>
          <w:p w:rsidR="00254A4B" w:rsidRPr="00254A4B" w:rsidRDefault="00254A4B" w:rsidP="00254A4B">
            <w:pPr>
              <w:pStyle w:val="Tablebody"/>
            </w:pPr>
            <w:r w:rsidRPr="00254A4B">
              <w:t>3.89</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Pacific Heights</w:t>
            </w:r>
          </w:p>
        </w:tc>
        <w:tc>
          <w:tcPr>
            <w:tcW w:w="672" w:type="dxa"/>
            <w:shd w:val="clear" w:color="auto" w:fill="auto"/>
            <w:noWrap/>
            <w:vAlign w:val="bottom"/>
            <w:hideMark/>
          </w:tcPr>
          <w:p w:rsidR="00254A4B" w:rsidRPr="00254A4B" w:rsidRDefault="00254A4B" w:rsidP="00254A4B">
            <w:pPr>
              <w:pStyle w:val="Tablebody"/>
            </w:pPr>
            <w:r w:rsidRPr="00254A4B">
              <w:t>1.79</w:t>
            </w:r>
          </w:p>
        </w:tc>
        <w:tc>
          <w:tcPr>
            <w:tcW w:w="933" w:type="dxa"/>
            <w:shd w:val="clear" w:color="auto" w:fill="auto"/>
            <w:noWrap/>
            <w:vAlign w:val="bottom"/>
            <w:hideMark/>
          </w:tcPr>
          <w:p w:rsidR="00254A4B" w:rsidRPr="00254A4B" w:rsidRDefault="00254A4B" w:rsidP="00254A4B">
            <w:pPr>
              <w:pStyle w:val="Tablebody"/>
            </w:pPr>
            <w:r w:rsidRPr="00254A4B">
              <w:t>1</w:t>
            </w:r>
          </w:p>
        </w:tc>
        <w:tc>
          <w:tcPr>
            <w:tcW w:w="1271" w:type="dxa"/>
            <w:shd w:val="clear" w:color="auto" w:fill="auto"/>
            <w:noWrap/>
            <w:vAlign w:val="bottom"/>
            <w:hideMark/>
          </w:tcPr>
          <w:p w:rsidR="00254A4B" w:rsidRPr="00254A4B" w:rsidRDefault="00254A4B" w:rsidP="00254A4B">
            <w:pPr>
              <w:pStyle w:val="Tablebody"/>
            </w:pPr>
            <w:r w:rsidRPr="00254A4B">
              <w:t>0.01</w:t>
            </w:r>
          </w:p>
        </w:tc>
        <w:tc>
          <w:tcPr>
            <w:tcW w:w="1367" w:type="dxa"/>
            <w:shd w:val="clear" w:color="auto" w:fill="auto"/>
            <w:noWrap/>
            <w:vAlign w:val="bottom"/>
            <w:hideMark/>
          </w:tcPr>
          <w:p w:rsidR="00254A4B" w:rsidRPr="00254A4B" w:rsidRDefault="00254A4B" w:rsidP="00254A4B">
            <w:pPr>
              <w:pStyle w:val="Tablebody"/>
            </w:pPr>
            <w:r w:rsidRPr="00254A4B">
              <w:t>74.98</w:t>
            </w:r>
          </w:p>
        </w:tc>
        <w:tc>
          <w:tcPr>
            <w:tcW w:w="1119" w:type="dxa"/>
            <w:shd w:val="clear" w:color="auto" w:fill="auto"/>
            <w:noWrap/>
            <w:vAlign w:val="bottom"/>
            <w:hideMark/>
          </w:tcPr>
          <w:p w:rsidR="00254A4B" w:rsidRPr="00254A4B" w:rsidRDefault="00254A4B" w:rsidP="00254A4B">
            <w:pPr>
              <w:pStyle w:val="Tablebody"/>
            </w:pPr>
            <w:r w:rsidRPr="00254A4B">
              <w:t>15066.79</w:t>
            </w:r>
          </w:p>
        </w:tc>
        <w:tc>
          <w:tcPr>
            <w:tcW w:w="952" w:type="dxa"/>
            <w:shd w:val="clear" w:color="auto" w:fill="auto"/>
            <w:noWrap/>
            <w:vAlign w:val="bottom"/>
            <w:hideMark/>
          </w:tcPr>
          <w:p w:rsidR="00254A4B" w:rsidRPr="00254A4B" w:rsidRDefault="00254A4B" w:rsidP="00254A4B">
            <w:pPr>
              <w:pStyle w:val="Tablebody"/>
            </w:pPr>
            <w:r w:rsidRPr="00254A4B">
              <w:t>114.1</w:t>
            </w:r>
          </w:p>
        </w:tc>
        <w:tc>
          <w:tcPr>
            <w:tcW w:w="939" w:type="dxa"/>
            <w:shd w:val="clear" w:color="auto" w:fill="auto"/>
            <w:noWrap/>
            <w:vAlign w:val="bottom"/>
            <w:hideMark/>
          </w:tcPr>
          <w:p w:rsidR="00254A4B" w:rsidRPr="00254A4B" w:rsidRDefault="00254A4B" w:rsidP="00254A4B">
            <w:pPr>
              <w:pStyle w:val="Tablebody"/>
            </w:pPr>
            <w:r w:rsidRPr="00254A4B">
              <w:t>3.71</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Parkside</w:t>
            </w:r>
          </w:p>
        </w:tc>
        <w:tc>
          <w:tcPr>
            <w:tcW w:w="672" w:type="dxa"/>
            <w:shd w:val="clear" w:color="auto" w:fill="auto"/>
            <w:noWrap/>
            <w:vAlign w:val="bottom"/>
            <w:hideMark/>
          </w:tcPr>
          <w:p w:rsidR="00254A4B" w:rsidRPr="00254A4B" w:rsidRDefault="00254A4B" w:rsidP="00254A4B">
            <w:pPr>
              <w:pStyle w:val="Tablebody"/>
            </w:pPr>
            <w:r w:rsidRPr="00254A4B">
              <w:t>4.03</w:t>
            </w:r>
          </w:p>
        </w:tc>
        <w:tc>
          <w:tcPr>
            <w:tcW w:w="933" w:type="dxa"/>
            <w:shd w:val="clear" w:color="auto" w:fill="auto"/>
            <w:noWrap/>
            <w:vAlign w:val="bottom"/>
            <w:hideMark/>
          </w:tcPr>
          <w:p w:rsidR="00254A4B" w:rsidRPr="00254A4B" w:rsidRDefault="00254A4B" w:rsidP="00254A4B">
            <w:pPr>
              <w:pStyle w:val="Tablebody"/>
            </w:pPr>
            <w:r w:rsidRPr="00254A4B">
              <w:t>1</w:t>
            </w:r>
          </w:p>
        </w:tc>
        <w:tc>
          <w:tcPr>
            <w:tcW w:w="1271" w:type="dxa"/>
            <w:shd w:val="clear" w:color="auto" w:fill="auto"/>
            <w:noWrap/>
            <w:vAlign w:val="bottom"/>
            <w:hideMark/>
          </w:tcPr>
          <w:p w:rsidR="00254A4B" w:rsidRPr="00254A4B" w:rsidRDefault="00254A4B" w:rsidP="00254A4B">
            <w:pPr>
              <w:pStyle w:val="Tablebody"/>
            </w:pPr>
            <w:r w:rsidRPr="00254A4B">
              <w:t>0.02</w:t>
            </w:r>
          </w:p>
        </w:tc>
        <w:tc>
          <w:tcPr>
            <w:tcW w:w="1367" w:type="dxa"/>
            <w:shd w:val="clear" w:color="auto" w:fill="auto"/>
            <w:noWrap/>
            <w:vAlign w:val="bottom"/>
            <w:hideMark/>
          </w:tcPr>
          <w:p w:rsidR="00254A4B" w:rsidRPr="00254A4B" w:rsidRDefault="00254A4B" w:rsidP="00254A4B">
            <w:pPr>
              <w:pStyle w:val="Tablebody"/>
            </w:pPr>
            <w:r w:rsidRPr="00254A4B">
              <w:t>56.86</w:t>
            </w:r>
          </w:p>
        </w:tc>
        <w:tc>
          <w:tcPr>
            <w:tcW w:w="1119" w:type="dxa"/>
            <w:shd w:val="clear" w:color="auto" w:fill="auto"/>
            <w:noWrap/>
            <w:vAlign w:val="bottom"/>
            <w:hideMark/>
          </w:tcPr>
          <w:p w:rsidR="00254A4B" w:rsidRPr="00254A4B" w:rsidRDefault="00254A4B" w:rsidP="00254A4B">
            <w:pPr>
              <w:pStyle w:val="Tablebody"/>
            </w:pPr>
            <w:r w:rsidRPr="00254A4B">
              <w:t>13265.36</w:t>
            </w:r>
          </w:p>
        </w:tc>
        <w:tc>
          <w:tcPr>
            <w:tcW w:w="952" w:type="dxa"/>
            <w:shd w:val="clear" w:color="auto" w:fill="auto"/>
            <w:noWrap/>
            <w:vAlign w:val="bottom"/>
            <w:hideMark/>
          </w:tcPr>
          <w:p w:rsidR="00254A4B" w:rsidRPr="00254A4B" w:rsidRDefault="00254A4B" w:rsidP="00254A4B">
            <w:pPr>
              <w:pStyle w:val="Tablebody"/>
            </w:pPr>
            <w:r w:rsidRPr="00254A4B">
              <w:t>132.24</w:t>
            </w:r>
          </w:p>
        </w:tc>
        <w:tc>
          <w:tcPr>
            <w:tcW w:w="939" w:type="dxa"/>
            <w:shd w:val="clear" w:color="auto" w:fill="auto"/>
            <w:noWrap/>
            <w:vAlign w:val="bottom"/>
            <w:hideMark/>
          </w:tcPr>
          <w:p w:rsidR="00254A4B" w:rsidRPr="00254A4B" w:rsidRDefault="00254A4B" w:rsidP="00254A4B">
            <w:pPr>
              <w:pStyle w:val="Tablebody"/>
            </w:pPr>
            <w:r w:rsidRPr="00254A4B">
              <w:t>3.66</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Potrero Hill</w:t>
            </w:r>
          </w:p>
        </w:tc>
        <w:tc>
          <w:tcPr>
            <w:tcW w:w="672" w:type="dxa"/>
            <w:shd w:val="clear" w:color="auto" w:fill="auto"/>
            <w:noWrap/>
            <w:vAlign w:val="bottom"/>
            <w:hideMark/>
          </w:tcPr>
          <w:p w:rsidR="00254A4B" w:rsidRPr="00254A4B" w:rsidRDefault="00254A4B" w:rsidP="00254A4B">
            <w:pPr>
              <w:pStyle w:val="Tablebody"/>
            </w:pPr>
            <w:r w:rsidRPr="00254A4B">
              <w:t>3.73</w:t>
            </w:r>
          </w:p>
        </w:tc>
        <w:tc>
          <w:tcPr>
            <w:tcW w:w="933" w:type="dxa"/>
            <w:shd w:val="clear" w:color="auto" w:fill="auto"/>
            <w:noWrap/>
            <w:vAlign w:val="bottom"/>
            <w:hideMark/>
          </w:tcPr>
          <w:p w:rsidR="00254A4B" w:rsidRPr="00254A4B" w:rsidRDefault="00254A4B" w:rsidP="00254A4B">
            <w:pPr>
              <w:pStyle w:val="Tablebody"/>
            </w:pPr>
            <w:r w:rsidRPr="00254A4B">
              <w:t>1.02</w:t>
            </w:r>
          </w:p>
        </w:tc>
        <w:tc>
          <w:tcPr>
            <w:tcW w:w="1271" w:type="dxa"/>
            <w:shd w:val="clear" w:color="auto" w:fill="auto"/>
            <w:noWrap/>
            <w:vAlign w:val="bottom"/>
            <w:hideMark/>
          </w:tcPr>
          <w:p w:rsidR="00254A4B" w:rsidRPr="00254A4B" w:rsidRDefault="00254A4B" w:rsidP="00254A4B">
            <w:pPr>
              <w:pStyle w:val="Tablebody"/>
            </w:pPr>
            <w:r w:rsidRPr="00254A4B">
              <w:t>0.03</w:t>
            </w:r>
          </w:p>
        </w:tc>
        <w:tc>
          <w:tcPr>
            <w:tcW w:w="1367" w:type="dxa"/>
            <w:shd w:val="clear" w:color="auto" w:fill="auto"/>
            <w:noWrap/>
            <w:vAlign w:val="bottom"/>
            <w:hideMark/>
          </w:tcPr>
          <w:p w:rsidR="00254A4B" w:rsidRPr="00254A4B" w:rsidRDefault="00254A4B" w:rsidP="00254A4B">
            <w:pPr>
              <w:pStyle w:val="Tablebody"/>
            </w:pPr>
            <w:r w:rsidRPr="00254A4B">
              <w:t>64.17</w:t>
            </w:r>
          </w:p>
        </w:tc>
        <w:tc>
          <w:tcPr>
            <w:tcW w:w="1119" w:type="dxa"/>
            <w:shd w:val="clear" w:color="auto" w:fill="auto"/>
            <w:noWrap/>
            <w:vAlign w:val="bottom"/>
            <w:hideMark/>
          </w:tcPr>
          <w:p w:rsidR="00254A4B" w:rsidRPr="00254A4B" w:rsidRDefault="00254A4B" w:rsidP="00254A4B">
            <w:pPr>
              <w:pStyle w:val="Tablebody"/>
            </w:pPr>
            <w:r w:rsidRPr="00254A4B">
              <w:t>14525.1</w:t>
            </w:r>
          </w:p>
        </w:tc>
        <w:tc>
          <w:tcPr>
            <w:tcW w:w="952" w:type="dxa"/>
            <w:shd w:val="clear" w:color="auto" w:fill="auto"/>
            <w:noWrap/>
            <w:vAlign w:val="bottom"/>
            <w:hideMark/>
          </w:tcPr>
          <w:p w:rsidR="00254A4B" w:rsidRPr="00254A4B" w:rsidRDefault="00254A4B" w:rsidP="00254A4B">
            <w:pPr>
              <w:pStyle w:val="Tablebody"/>
            </w:pPr>
            <w:r w:rsidRPr="00254A4B">
              <w:t>128.2</w:t>
            </w:r>
          </w:p>
        </w:tc>
        <w:tc>
          <w:tcPr>
            <w:tcW w:w="939" w:type="dxa"/>
            <w:shd w:val="clear" w:color="auto" w:fill="auto"/>
            <w:noWrap/>
            <w:vAlign w:val="bottom"/>
            <w:hideMark/>
          </w:tcPr>
          <w:p w:rsidR="00254A4B" w:rsidRPr="00254A4B" w:rsidRDefault="00254A4B" w:rsidP="00254A4B">
            <w:pPr>
              <w:pStyle w:val="Tablebody"/>
            </w:pPr>
            <w:r w:rsidRPr="00254A4B">
              <w:t>3.25</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Presidio Heights</w:t>
            </w:r>
          </w:p>
        </w:tc>
        <w:tc>
          <w:tcPr>
            <w:tcW w:w="672" w:type="dxa"/>
            <w:shd w:val="clear" w:color="auto" w:fill="auto"/>
            <w:noWrap/>
            <w:vAlign w:val="bottom"/>
            <w:hideMark/>
          </w:tcPr>
          <w:p w:rsidR="00254A4B" w:rsidRPr="00254A4B" w:rsidRDefault="00254A4B" w:rsidP="00254A4B">
            <w:pPr>
              <w:pStyle w:val="Tablebody"/>
            </w:pPr>
            <w:r w:rsidRPr="00254A4B">
              <w:t>1.26</w:t>
            </w:r>
          </w:p>
        </w:tc>
        <w:tc>
          <w:tcPr>
            <w:tcW w:w="933" w:type="dxa"/>
            <w:shd w:val="clear" w:color="auto" w:fill="auto"/>
            <w:noWrap/>
            <w:vAlign w:val="bottom"/>
            <w:hideMark/>
          </w:tcPr>
          <w:p w:rsidR="00254A4B" w:rsidRPr="00254A4B" w:rsidRDefault="00254A4B" w:rsidP="00254A4B">
            <w:pPr>
              <w:pStyle w:val="Tablebody"/>
            </w:pPr>
            <w:r w:rsidRPr="00254A4B">
              <w:t>1.02</w:t>
            </w:r>
          </w:p>
        </w:tc>
        <w:tc>
          <w:tcPr>
            <w:tcW w:w="1271" w:type="dxa"/>
            <w:shd w:val="clear" w:color="auto" w:fill="auto"/>
            <w:noWrap/>
            <w:vAlign w:val="bottom"/>
            <w:hideMark/>
          </w:tcPr>
          <w:p w:rsidR="00254A4B" w:rsidRPr="00254A4B" w:rsidRDefault="00254A4B" w:rsidP="00254A4B">
            <w:pPr>
              <w:pStyle w:val="Tablebody"/>
            </w:pPr>
            <w:r w:rsidRPr="00254A4B">
              <w:t>0.07</w:t>
            </w:r>
          </w:p>
        </w:tc>
        <w:tc>
          <w:tcPr>
            <w:tcW w:w="1367" w:type="dxa"/>
            <w:shd w:val="clear" w:color="auto" w:fill="auto"/>
            <w:noWrap/>
            <w:vAlign w:val="bottom"/>
            <w:hideMark/>
          </w:tcPr>
          <w:p w:rsidR="00254A4B" w:rsidRPr="00254A4B" w:rsidRDefault="00254A4B" w:rsidP="00254A4B">
            <w:pPr>
              <w:pStyle w:val="Tablebody"/>
            </w:pPr>
            <w:r w:rsidRPr="00254A4B">
              <w:t>78.64</w:t>
            </w:r>
          </w:p>
        </w:tc>
        <w:tc>
          <w:tcPr>
            <w:tcW w:w="1119" w:type="dxa"/>
            <w:shd w:val="clear" w:color="auto" w:fill="auto"/>
            <w:noWrap/>
            <w:vAlign w:val="bottom"/>
            <w:hideMark/>
          </w:tcPr>
          <w:p w:rsidR="00254A4B" w:rsidRPr="00254A4B" w:rsidRDefault="00254A4B" w:rsidP="00254A4B">
            <w:pPr>
              <w:pStyle w:val="Tablebody"/>
            </w:pPr>
            <w:r w:rsidRPr="00254A4B">
              <w:t>14601.67</w:t>
            </w:r>
          </w:p>
        </w:tc>
        <w:tc>
          <w:tcPr>
            <w:tcW w:w="952" w:type="dxa"/>
            <w:shd w:val="clear" w:color="auto" w:fill="auto"/>
            <w:noWrap/>
            <w:vAlign w:val="bottom"/>
            <w:hideMark/>
          </w:tcPr>
          <w:p w:rsidR="00254A4B" w:rsidRPr="00254A4B" w:rsidRDefault="00254A4B" w:rsidP="00254A4B">
            <w:pPr>
              <w:pStyle w:val="Tablebody"/>
            </w:pPr>
            <w:r w:rsidRPr="00254A4B">
              <w:t>114.17</w:t>
            </w:r>
          </w:p>
        </w:tc>
        <w:tc>
          <w:tcPr>
            <w:tcW w:w="939" w:type="dxa"/>
            <w:shd w:val="clear" w:color="auto" w:fill="auto"/>
            <w:noWrap/>
            <w:vAlign w:val="bottom"/>
            <w:hideMark/>
          </w:tcPr>
          <w:p w:rsidR="00254A4B" w:rsidRPr="00254A4B" w:rsidRDefault="00254A4B" w:rsidP="00254A4B">
            <w:pPr>
              <w:pStyle w:val="Tablebody"/>
            </w:pPr>
            <w:r w:rsidRPr="00254A4B">
              <w:t>3.38</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Russian Hill</w:t>
            </w:r>
          </w:p>
        </w:tc>
        <w:tc>
          <w:tcPr>
            <w:tcW w:w="672" w:type="dxa"/>
            <w:shd w:val="clear" w:color="auto" w:fill="auto"/>
            <w:noWrap/>
            <w:vAlign w:val="bottom"/>
            <w:hideMark/>
          </w:tcPr>
          <w:p w:rsidR="00254A4B" w:rsidRPr="00254A4B" w:rsidRDefault="00254A4B" w:rsidP="00254A4B">
            <w:pPr>
              <w:pStyle w:val="Tablebody"/>
            </w:pPr>
            <w:r w:rsidRPr="00254A4B">
              <w:t>1.28</w:t>
            </w:r>
          </w:p>
        </w:tc>
        <w:tc>
          <w:tcPr>
            <w:tcW w:w="933" w:type="dxa"/>
            <w:shd w:val="clear" w:color="auto" w:fill="auto"/>
            <w:noWrap/>
            <w:vAlign w:val="bottom"/>
            <w:hideMark/>
          </w:tcPr>
          <w:p w:rsidR="00254A4B" w:rsidRPr="00254A4B" w:rsidRDefault="00254A4B" w:rsidP="00254A4B">
            <w:pPr>
              <w:pStyle w:val="Tablebody"/>
            </w:pPr>
            <w:r w:rsidRPr="00254A4B">
              <w:t>1.01</w:t>
            </w:r>
          </w:p>
        </w:tc>
        <w:tc>
          <w:tcPr>
            <w:tcW w:w="1271" w:type="dxa"/>
            <w:shd w:val="clear" w:color="auto" w:fill="auto"/>
            <w:noWrap/>
            <w:vAlign w:val="bottom"/>
            <w:hideMark/>
          </w:tcPr>
          <w:p w:rsidR="00254A4B" w:rsidRPr="00254A4B" w:rsidRDefault="00254A4B" w:rsidP="00254A4B">
            <w:pPr>
              <w:pStyle w:val="Tablebody"/>
            </w:pPr>
            <w:r w:rsidRPr="00254A4B">
              <w:t>0.06</w:t>
            </w:r>
          </w:p>
        </w:tc>
        <w:tc>
          <w:tcPr>
            <w:tcW w:w="1367" w:type="dxa"/>
            <w:shd w:val="clear" w:color="auto" w:fill="auto"/>
            <w:noWrap/>
            <w:vAlign w:val="bottom"/>
            <w:hideMark/>
          </w:tcPr>
          <w:p w:rsidR="00254A4B" w:rsidRPr="00254A4B" w:rsidRDefault="00254A4B" w:rsidP="00254A4B">
            <w:pPr>
              <w:pStyle w:val="Tablebody"/>
            </w:pPr>
            <w:r w:rsidRPr="00254A4B">
              <w:t>96.79</w:t>
            </w:r>
          </w:p>
        </w:tc>
        <w:tc>
          <w:tcPr>
            <w:tcW w:w="1119" w:type="dxa"/>
            <w:shd w:val="clear" w:color="auto" w:fill="auto"/>
            <w:noWrap/>
            <w:vAlign w:val="bottom"/>
            <w:hideMark/>
          </w:tcPr>
          <w:p w:rsidR="00254A4B" w:rsidRPr="00254A4B" w:rsidRDefault="00254A4B" w:rsidP="00254A4B">
            <w:pPr>
              <w:pStyle w:val="Tablebody"/>
            </w:pPr>
            <w:r w:rsidRPr="00254A4B">
              <w:t>15314.14</w:t>
            </w:r>
          </w:p>
        </w:tc>
        <w:tc>
          <w:tcPr>
            <w:tcW w:w="952" w:type="dxa"/>
            <w:shd w:val="clear" w:color="auto" w:fill="auto"/>
            <w:noWrap/>
            <w:vAlign w:val="bottom"/>
            <w:hideMark/>
          </w:tcPr>
          <w:p w:rsidR="00254A4B" w:rsidRPr="00254A4B" w:rsidRDefault="00254A4B" w:rsidP="00254A4B">
            <w:pPr>
              <w:pStyle w:val="Tablebody"/>
            </w:pPr>
            <w:r w:rsidRPr="00254A4B">
              <w:t>90</w:t>
            </w:r>
          </w:p>
        </w:tc>
        <w:tc>
          <w:tcPr>
            <w:tcW w:w="939" w:type="dxa"/>
            <w:shd w:val="clear" w:color="auto" w:fill="auto"/>
            <w:noWrap/>
            <w:vAlign w:val="bottom"/>
            <w:hideMark/>
          </w:tcPr>
          <w:p w:rsidR="00254A4B" w:rsidRPr="00254A4B" w:rsidRDefault="00254A4B" w:rsidP="00254A4B">
            <w:pPr>
              <w:pStyle w:val="Tablebody"/>
            </w:pPr>
            <w:r w:rsidRPr="00254A4B">
              <w:t>3.21</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Seacliff</w:t>
            </w:r>
          </w:p>
        </w:tc>
        <w:tc>
          <w:tcPr>
            <w:tcW w:w="672" w:type="dxa"/>
            <w:shd w:val="clear" w:color="auto" w:fill="auto"/>
            <w:noWrap/>
            <w:vAlign w:val="bottom"/>
            <w:hideMark/>
          </w:tcPr>
          <w:p w:rsidR="00254A4B" w:rsidRPr="00254A4B" w:rsidRDefault="00254A4B" w:rsidP="00254A4B">
            <w:pPr>
              <w:pStyle w:val="Tablebody"/>
            </w:pPr>
            <w:r w:rsidRPr="00254A4B">
              <w:t>1.87</w:t>
            </w:r>
          </w:p>
        </w:tc>
        <w:tc>
          <w:tcPr>
            <w:tcW w:w="933" w:type="dxa"/>
            <w:shd w:val="clear" w:color="auto" w:fill="auto"/>
            <w:noWrap/>
            <w:vAlign w:val="bottom"/>
            <w:hideMark/>
          </w:tcPr>
          <w:p w:rsidR="00254A4B" w:rsidRPr="00254A4B" w:rsidRDefault="00254A4B" w:rsidP="00254A4B">
            <w:pPr>
              <w:pStyle w:val="Tablebody"/>
            </w:pPr>
            <w:r w:rsidRPr="00254A4B">
              <w:t>1.07</w:t>
            </w:r>
          </w:p>
        </w:tc>
        <w:tc>
          <w:tcPr>
            <w:tcW w:w="1271" w:type="dxa"/>
            <w:shd w:val="clear" w:color="auto" w:fill="auto"/>
            <w:noWrap/>
            <w:vAlign w:val="bottom"/>
            <w:hideMark/>
          </w:tcPr>
          <w:p w:rsidR="00254A4B" w:rsidRPr="00254A4B" w:rsidRDefault="00254A4B" w:rsidP="00254A4B">
            <w:pPr>
              <w:pStyle w:val="Tablebody"/>
            </w:pPr>
            <w:r w:rsidRPr="00254A4B">
              <w:t>0.09</w:t>
            </w:r>
          </w:p>
        </w:tc>
        <w:tc>
          <w:tcPr>
            <w:tcW w:w="1367" w:type="dxa"/>
            <w:shd w:val="clear" w:color="auto" w:fill="auto"/>
            <w:noWrap/>
            <w:vAlign w:val="bottom"/>
            <w:hideMark/>
          </w:tcPr>
          <w:p w:rsidR="00254A4B" w:rsidRPr="00254A4B" w:rsidRDefault="00254A4B" w:rsidP="00254A4B">
            <w:pPr>
              <w:pStyle w:val="Tablebody"/>
            </w:pPr>
            <w:r w:rsidRPr="00254A4B">
              <w:t>22.98</w:t>
            </w:r>
          </w:p>
        </w:tc>
        <w:tc>
          <w:tcPr>
            <w:tcW w:w="1119" w:type="dxa"/>
            <w:shd w:val="clear" w:color="auto" w:fill="auto"/>
            <w:noWrap/>
            <w:vAlign w:val="bottom"/>
            <w:hideMark/>
          </w:tcPr>
          <w:p w:rsidR="00254A4B" w:rsidRPr="00254A4B" w:rsidRDefault="00254A4B" w:rsidP="00254A4B">
            <w:pPr>
              <w:pStyle w:val="Tablebody"/>
            </w:pPr>
            <w:r w:rsidRPr="00254A4B">
              <w:t>3829.5</w:t>
            </w:r>
          </w:p>
        </w:tc>
        <w:tc>
          <w:tcPr>
            <w:tcW w:w="952" w:type="dxa"/>
            <w:shd w:val="clear" w:color="auto" w:fill="auto"/>
            <w:noWrap/>
            <w:vAlign w:val="bottom"/>
            <w:hideMark/>
          </w:tcPr>
          <w:p w:rsidR="00254A4B" w:rsidRPr="00254A4B" w:rsidRDefault="00254A4B" w:rsidP="00254A4B">
            <w:pPr>
              <w:pStyle w:val="Tablebody"/>
            </w:pPr>
            <w:r w:rsidRPr="00254A4B">
              <w:t>111.94</w:t>
            </w:r>
          </w:p>
        </w:tc>
        <w:tc>
          <w:tcPr>
            <w:tcW w:w="939" w:type="dxa"/>
            <w:shd w:val="clear" w:color="auto" w:fill="auto"/>
            <w:noWrap/>
            <w:vAlign w:val="bottom"/>
            <w:hideMark/>
          </w:tcPr>
          <w:p w:rsidR="00254A4B" w:rsidRPr="00254A4B" w:rsidRDefault="00254A4B" w:rsidP="00254A4B">
            <w:pPr>
              <w:pStyle w:val="Tablebody"/>
            </w:pPr>
            <w:r w:rsidRPr="00254A4B">
              <w:t>3.06</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 xml:space="preserve">South </w:t>
            </w:r>
            <w:r>
              <w:t>o</w:t>
            </w:r>
            <w:r w:rsidRPr="00254A4B">
              <w:t>f Market</w:t>
            </w:r>
          </w:p>
        </w:tc>
        <w:tc>
          <w:tcPr>
            <w:tcW w:w="672" w:type="dxa"/>
            <w:shd w:val="clear" w:color="auto" w:fill="auto"/>
            <w:noWrap/>
            <w:vAlign w:val="bottom"/>
            <w:hideMark/>
          </w:tcPr>
          <w:p w:rsidR="00254A4B" w:rsidRPr="00254A4B" w:rsidRDefault="00254A4B" w:rsidP="00254A4B">
            <w:pPr>
              <w:pStyle w:val="Tablebody"/>
            </w:pPr>
            <w:r w:rsidRPr="00254A4B">
              <w:t>5.68</w:t>
            </w:r>
          </w:p>
        </w:tc>
        <w:tc>
          <w:tcPr>
            <w:tcW w:w="933" w:type="dxa"/>
            <w:shd w:val="clear" w:color="auto" w:fill="auto"/>
            <w:noWrap/>
            <w:vAlign w:val="bottom"/>
            <w:hideMark/>
          </w:tcPr>
          <w:p w:rsidR="00254A4B" w:rsidRPr="00254A4B" w:rsidRDefault="00254A4B" w:rsidP="00254A4B">
            <w:pPr>
              <w:pStyle w:val="Tablebody"/>
            </w:pPr>
            <w:r w:rsidRPr="00254A4B">
              <w:t>1.03</w:t>
            </w:r>
          </w:p>
        </w:tc>
        <w:tc>
          <w:tcPr>
            <w:tcW w:w="1271" w:type="dxa"/>
            <w:shd w:val="clear" w:color="auto" w:fill="auto"/>
            <w:noWrap/>
            <w:vAlign w:val="bottom"/>
            <w:hideMark/>
          </w:tcPr>
          <w:p w:rsidR="00254A4B" w:rsidRPr="00254A4B" w:rsidRDefault="00254A4B" w:rsidP="00254A4B">
            <w:pPr>
              <w:pStyle w:val="Tablebody"/>
            </w:pPr>
            <w:r w:rsidRPr="00254A4B">
              <w:t>0.05</w:t>
            </w:r>
          </w:p>
        </w:tc>
        <w:tc>
          <w:tcPr>
            <w:tcW w:w="1367" w:type="dxa"/>
            <w:shd w:val="clear" w:color="auto" w:fill="auto"/>
            <w:noWrap/>
            <w:vAlign w:val="bottom"/>
            <w:hideMark/>
          </w:tcPr>
          <w:p w:rsidR="00254A4B" w:rsidRPr="00254A4B" w:rsidRDefault="00254A4B" w:rsidP="00254A4B">
            <w:pPr>
              <w:pStyle w:val="Tablebody"/>
            </w:pPr>
            <w:r w:rsidRPr="00254A4B">
              <w:t>67.42</w:t>
            </w:r>
          </w:p>
        </w:tc>
        <w:tc>
          <w:tcPr>
            <w:tcW w:w="1119" w:type="dxa"/>
            <w:shd w:val="clear" w:color="auto" w:fill="auto"/>
            <w:noWrap/>
            <w:vAlign w:val="bottom"/>
            <w:hideMark/>
          </w:tcPr>
          <w:p w:rsidR="00254A4B" w:rsidRPr="00254A4B" w:rsidRDefault="00254A4B" w:rsidP="00254A4B">
            <w:pPr>
              <w:pStyle w:val="Tablebody"/>
            </w:pPr>
            <w:r w:rsidRPr="00254A4B">
              <w:t>14868.07</w:t>
            </w:r>
          </w:p>
        </w:tc>
        <w:tc>
          <w:tcPr>
            <w:tcW w:w="952" w:type="dxa"/>
            <w:shd w:val="clear" w:color="auto" w:fill="auto"/>
            <w:noWrap/>
            <w:vAlign w:val="bottom"/>
            <w:hideMark/>
          </w:tcPr>
          <w:p w:rsidR="00254A4B" w:rsidRPr="00254A4B" w:rsidRDefault="00254A4B" w:rsidP="00254A4B">
            <w:pPr>
              <w:pStyle w:val="Tablebody"/>
            </w:pPr>
            <w:r w:rsidRPr="00254A4B">
              <w:t>133</w:t>
            </w:r>
          </w:p>
        </w:tc>
        <w:tc>
          <w:tcPr>
            <w:tcW w:w="939" w:type="dxa"/>
            <w:shd w:val="clear" w:color="auto" w:fill="auto"/>
            <w:noWrap/>
            <w:vAlign w:val="bottom"/>
            <w:hideMark/>
          </w:tcPr>
          <w:p w:rsidR="00254A4B" w:rsidRPr="00254A4B" w:rsidRDefault="00254A4B" w:rsidP="00254A4B">
            <w:pPr>
              <w:pStyle w:val="Tablebody"/>
            </w:pPr>
            <w:r w:rsidRPr="00254A4B">
              <w:t>3.2</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Twin Peaks</w:t>
            </w:r>
          </w:p>
        </w:tc>
        <w:tc>
          <w:tcPr>
            <w:tcW w:w="672" w:type="dxa"/>
            <w:shd w:val="clear" w:color="auto" w:fill="auto"/>
            <w:noWrap/>
            <w:vAlign w:val="bottom"/>
            <w:hideMark/>
          </w:tcPr>
          <w:p w:rsidR="00254A4B" w:rsidRPr="00254A4B" w:rsidRDefault="00254A4B" w:rsidP="00254A4B">
            <w:pPr>
              <w:pStyle w:val="Tablebody"/>
            </w:pPr>
            <w:r w:rsidRPr="00254A4B">
              <w:t>1.76</w:t>
            </w:r>
          </w:p>
        </w:tc>
        <w:tc>
          <w:tcPr>
            <w:tcW w:w="933" w:type="dxa"/>
            <w:shd w:val="clear" w:color="auto" w:fill="auto"/>
            <w:noWrap/>
            <w:vAlign w:val="bottom"/>
            <w:hideMark/>
          </w:tcPr>
          <w:p w:rsidR="00254A4B" w:rsidRPr="00254A4B" w:rsidRDefault="00254A4B" w:rsidP="00254A4B">
            <w:pPr>
              <w:pStyle w:val="Tablebody"/>
            </w:pPr>
            <w:r w:rsidRPr="00254A4B">
              <w:t>1.17</w:t>
            </w:r>
          </w:p>
        </w:tc>
        <w:tc>
          <w:tcPr>
            <w:tcW w:w="1271" w:type="dxa"/>
            <w:shd w:val="clear" w:color="auto" w:fill="auto"/>
            <w:noWrap/>
            <w:vAlign w:val="bottom"/>
            <w:hideMark/>
          </w:tcPr>
          <w:p w:rsidR="00254A4B" w:rsidRPr="00254A4B" w:rsidRDefault="00254A4B" w:rsidP="00254A4B">
            <w:pPr>
              <w:pStyle w:val="Tablebody"/>
            </w:pPr>
            <w:r w:rsidRPr="00254A4B">
              <w:t>0.1</w:t>
            </w:r>
          </w:p>
        </w:tc>
        <w:tc>
          <w:tcPr>
            <w:tcW w:w="1367" w:type="dxa"/>
            <w:shd w:val="clear" w:color="auto" w:fill="auto"/>
            <w:noWrap/>
            <w:vAlign w:val="bottom"/>
            <w:hideMark/>
          </w:tcPr>
          <w:p w:rsidR="00254A4B" w:rsidRPr="00254A4B" w:rsidRDefault="00254A4B" w:rsidP="00254A4B">
            <w:pPr>
              <w:pStyle w:val="Tablebody"/>
            </w:pPr>
            <w:r w:rsidRPr="00254A4B">
              <w:t>61.52</w:t>
            </w:r>
          </w:p>
        </w:tc>
        <w:tc>
          <w:tcPr>
            <w:tcW w:w="1119" w:type="dxa"/>
            <w:shd w:val="clear" w:color="auto" w:fill="auto"/>
            <w:noWrap/>
            <w:vAlign w:val="bottom"/>
            <w:hideMark/>
          </w:tcPr>
          <w:p w:rsidR="00254A4B" w:rsidRPr="00254A4B" w:rsidRDefault="00254A4B" w:rsidP="00254A4B">
            <w:pPr>
              <w:pStyle w:val="Tablebody"/>
            </w:pPr>
            <w:r w:rsidRPr="00254A4B">
              <w:t>13267.02</w:t>
            </w:r>
          </w:p>
        </w:tc>
        <w:tc>
          <w:tcPr>
            <w:tcW w:w="952" w:type="dxa"/>
            <w:shd w:val="clear" w:color="auto" w:fill="auto"/>
            <w:noWrap/>
            <w:vAlign w:val="bottom"/>
            <w:hideMark/>
          </w:tcPr>
          <w:p w:rsidR="00254A4B" w:rsidRPr="00254A4B" w:rsidRDefault="00254A4B" w:rsidP="00254A4B">
            <w:pPr>
              <w:pStyle w:val="Tablebody"/>
            </w:pPr>
            <w:r w:rsidRPr="00254A4B">
              <w:t>143.77</w:t>
            </w:r>
          </w:p>
        </w:tc>
        <w:tc>
          <w:tcPr>
            <w:tcW w:w="939" w:type="dxa"/>
            <w:shd w:val="clear" w:color="auto" w:fill="auto"/>
            <w:noWrap/>
            <w:vAlign w:val="bottom"/>
            <w:hideMark/>
          </w:tcPr>
          <w:p w:rsidR="00254A4B" w:rsidRPr="00254A4B" w:rsidRDefault="00254A4B" w:rsidP="00254A4B">
            <w:pPr>
              <w:pStyle w:val="Tablebody"/>
            </w:pPr>
            <w:r w:rsidRPr="00254A4B">
              <w:t>2.8</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Visitacion Valley</w:t>
            </w:r>
          </w:p>
        </w:tc>
        <w:tc>
          <w:tcPr>
            <w:tcW w:w="672" w:type="dxa"/>
            <w:shd w:val="clear" w:color="auto" w:fill="auto"/>
            <w:noWrap/>
            <w:vAlign w:val="bottom"/>
            <w:hideMark/>
          </w:tcPr>
          <w:p w:rsidR="00254A4B" w:rsidRPr="00254A4B" w:rsidRDefault="00254A4B" w:rsidP="00254A4B">
            <w:pPr>
              <w:pStyle w:val="Tablebody"/>
            </w:pPr>
            <w:r w:rsidRPr="00254A4B">
              <w:t>3.53</w:t>
            </w:r>
          </w:p>
        </w:tc>
        <w:tc>
          <w:tcPr>
            <w:tcW w:w="933" w:type="dxa"/>
            <w:shd w:val="clear" w:color="auto" w:fill="auto"/>
            <w:noWrap/>
            <w:vAlign w:val="bottom"/>
            <w:hideMark/>
          </w:tcPr>
          <w:p w:rsidR="00254A4B" w:rsidRPr="00254A4B" w:rsidRDefault="00254A4B" w:rsidP="00254A4B">
            <w:pPr>
              <w:pStyle w:val="Tablebody"/>
            </w:pPr>
            <w:r w:rsidRPr="00254A4B">
              <w:t>1.04</w:t>
            </w:r>
          </w:p>
        </w:tc>
        <w:tc>
          <w:tcPr>
            <w:tcW w:w="1271" w:type="dxa"/>
            <w:shd w:val="clear" w:color="auto" w:fill="auto"/>
            <w:noWrap/>
            <w:vAlign w:val="bottom"/>
            <w:hideMark/>
          </w:tcPr>
          <w:p w:rsidR="00254A4B" w:rsidRPr="00254A4B" w:rsidRDefault="00254A4B" w:rsidP="00254A4B">
            <w:pPr>
              <w:pStyle w:val="Tablebody"/>
            </w:pPr>
            <w:r w:rsidRPr="00254A4B">
              <w:t>0.04</w:t>
            </w:r>
          </w:p>
        </w:tc>
        <w:tc>
          <w:tcPr>
            <w:tcW w:w="1367" w:type="dxa"/>
            <w:shd w:val="clear" w:color="auto" w:fill="auto"/>
            <w:noWrap/>
            <w:vAlign w:val="bottom"/>
            <w:hideMark/>
          </w:tcPr>
          <w:p w:rsidR="00254A4B" w:rsidRPr="00254A4B" w:rsidRDefault="00254A4B" w:rsidP="00254A4B">
            <w:pPr>
              <w:pStyle w:val="Tablebody"/>
            </w:pPr>
            <w:r w:rsidRPr="00254A4B">
              <w:t>62</w:t>
            </w:r>
          </w:p>
        </w:tc>
        <w:tc>
          <w:tcPr>
            <w:tcW w:w="1119" w:type="dxa"/>
            <w:shd w:val="clear" w:color="auto" w:fill="auto"/>
            <w:noWrap/>
            <w:vAlign w:val="bottom"/>
            <w:hideMark/>
          </w:tcPr>
          <w:p w:rsidR="00254A4B" w:rsidRPr="00254A4B" w:rsidRDefault="00254A4B" w:rsidP="00254A4B">
            <w:pPr>
              <w:pStyle w:val="Tablebody"/>
            </w:pPr>
            <w:r w:rsidRPr="00254A4B">
              <w:t>11467.12</w:t>
            </w:r>
          </w:p>
        </w:tc>
        <w:tc>
          <w:tcPr>
            <w:tcW w:w="952" w:type="dxa"/>
            <w:shd w:val="clear" w:color="auto" w:fill="auto"/>
            <w:noWrap/>
            <w:vAlign w:val="bottom"/>
            <w:hideMark/>
          </w:tcPr>
          <w:p w:rsidR="00254A4B" w:rsidRPr="00254A4B" w:rsidRDefault="00254A4B" w:rsidP="00254A4B">
            <w:pPr>
              <w:pStyle w:val="Tablebody"/>
            </w:pPr>
            <w:r w:rsidRPr="00254A4B">
              <w:t>106.87</w:t>
            </w:r>
          </w:p>
        </w:tc>
        <w:tc>
          <w:tcPr>
            <w:tcW w:w="939" w:type="dxa"/>
            <w:shd w:val="clear" w:color="auto" w:fill="auto"/>
            <w:noWrap/>
            <w:vAlign w:val="bottom"/>
            <w:hideMark/>
          </w:tcPr>
          <w:p w:rsidR="00254A4B" w:rsidRPr="00254A4B" w:rsidRDefault="00254A4B" w:rsidP="00254A4B">
            <w:pPr>
              <w:pStyle w:val="Tablebody"/>
            </w:pPr>
            <w:r w:rsidRPr="00254A4B">
              <w:t>3.04</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t>West o</w:t>
            </w:r>
            <w:r w:rsidRPr="00254A4B">
              <w:t>f Twin Peaks</w:t>
            </w:r>
          </w:p>
        </w:tc>
        <w:tc>
          <w:tcPr>
            <w:tcW w:w="672" w:type="dxa"/>
            <w:shd w:val="clear" w:color="auto" w:fill="auto"/>
            <w:noWrap/>
            <w:vAlign w:val="bottom"/>
            <w:hideMark/>
          </w:tcPr>
          <w:p w:rsidR="00254A4B" w:rsidRPr="00254A4B" w:rsidRDefault="00254A4B" w:rsidP="00254A4B">
            <w:pPr>
              <w:pStyle w:val="Tablebody"/>
            </w:pPr>
            <w:r w:rsidRPr="00254A4B">
              <w:t>4.87</w:t>
            </w:r>
          </w:p>
        </w:tc>
        <w:tc>
          <w:tcPr>
            <w:tcW w:w="933" w:type="dxa"/>
            <w:shd w:val="clear" w:color="auto" w:fill="auto"/>
            <w:noWrap/>
            <w:vAlign w:val="bottom"/>
            <w:hideMark/>
          </w:tcPr>
          <w:p w:rsidR="00254A4B" w:rsidRPr="00254A4B" w:rsidRDefault="00254A4B" w:rsidP="00254A4B">
            <w:pPr>
              <w:pStyle w:val="Tablebody"/>
            </w:pPr>
            <w:r w:rsidRPr="00254A4B">
              <w:t>1.06</w:t>
            </w:r>
          </w:p>
        </w:tc>
        <w:tc>
          <w:tcPr>
            <w:tcW w:w="1271" w:type="dxa"/>
            <w:shd w:val="clear" w:color="auto" w:fill="auto"/>
            <w:noWrap/>
            <w:vAlign w:val="bottom"/>
            <w:hideMark/>
          </w:tcPr>
          <w:p w:rsidR="00254A4B" w:rsidRPr="00254A4B" w:rsidRDefault="00254A4B" w:rsidP="00254A4B">
            <w:pPr>
              <w:pStyle w:val="Tablebody"/>
            </w:pPr>
            <w:r w:rsidRPr="00254A4B">
              <w:t>0.08</w:t>
            </w:r>
          </w:p>
        </w:tc>
        <w:tc>
          <w:tcPr>
            <w:tcW w:w="1367" w:type="dxa"/>
            <w:shd w:val="clear" w:color="auto" w:fill="auto"/>
            <w:noWrap/>
            <w:vAlign w:val="bottom"/>
            <w:hideMark/>
          </w:tcPr>
          <w:p w:rsidR="00254A4B" w:rsidRPr="00254A4B" w:rsidRDefault="00254A4B" w:rsidP="00254A4B">
            <w:pPr>
              <w:pStyle w:val="Tablebody"/>
            </w:pPr>
            <w:r w:rsidRPr="00254A4B">
              <w:t>99.21</w:t>
            </w:r>
          </w:p>
        </w:tc>
        <w:tc>
          <w:tcPr>
            <w:tcW w:w="1119" w:type="dxa"/>
            <w:shd w:val="clear" w:color="auto" w:fill="auto"/>
            <w:noWrap/>
            <w:vAlign w:val="bottom"/>
            <w:hideMark/>
          </w:tcPr>
          <w:p w:rsidR="00254A4B" w:rsidRPr="00254A4B" w:rsidRDefault="00254A4B" w:rsidP="00254A4B">
            <w:pPr>
              <w:pStyle w:val="Tablebody"/>
            </w:pPr>
            <w:r w:rsidRPr="00254A4B">
              <w:t>17027.09</w:t>
            </w:r>
          </w:p>
        </w:tc>
        <w:tc>
          <w:tcPr>
            <w:tcW w:w="952" w:type="dxa"/>
            <w:shd w:val="clear" w:color="auto" w:fill="auto"/>
            <w:noWrap/>
            <w:vAlign w:val="bottom"/>
            <w:hideMark/>
          </w:tcPr>
          <w:p w:rsidR="00254A4B" w:rsidRPr="00254A4B" w:rsidRDefault="00254A4B" w:rsidP="00254A4B">
            <w:pPr>
              <w:pStyle w:val="Tablebody"/>
            </w:pPr>
            <w:r w:rsidRPr="00254A4B">
              <w:t>105.2</w:t>
            </w:r>
          </w:p>
        </w:tc>
        <w:tc>
          <w:tcPr>
            <w:tcW w:w="939" w:type="dxa"/>
            <w:shd w:val="clear" w:color="auto" w:fill="auto"/>
            <w:noWrap/>
            <w:vAlign w:val="bottom"/>
            <w:hideMark/>
          </w:tcPr>
          <w:p w:rsidR="00254A4B" w:rsidRPr="00254A4B" w:rsidRDefault="00254A4B" w:rsidP="00254A4B">
            <w:pPr>
              <w:pStyle w:val="Tablebody"/>
            </w:pPr>
            <w:r w:rsidRPr="00254A4B">
              <w:t>3.18</w:t>
            </w:r>
          </w:p>
        </w:tc>
      </w:tr>
      <w:tr w:rsidR="00254A4B" w:rsidRPr="00254A4B" w:rsidTr="00254A4B">
        <w:trPr>
          <w:trHeight w:val="300"/>
        </w:trPr>
        <w:tc>
          <w:tcPr>
            <w:tcW w:w="2210" w:type="dxa"/>
            <w:shd w:val="clear" w:color="auto" w:fill="auto"/>
            <w:noWrap/>
            <w:vAlign w:val="bottom"/>
            <w:hideMark/>
          </w:tcPr>
          <w:p w:rsidR="00254A4B" w:rsidRPr="00254A4B" w:rsidRDefault="00254A4B" w:rsidP="00254A4B">
            <w:pPr>
              <w:pStyle w:val="Tablebody"/>
            </w:pPr>
            <w:r w:rsidRPr="00254A4B">
              <w:t>Western Addition</w:t>
            </w:r>
          </w:p>
        </w:tc>
        <w:tc>
          <w:tcPr>
            <w:tcW w:w="672" w:type="dxa"/>
            <w:shd w:val="clear" w:color="auto" w:fill="auto"/>
            <w:noWrap/>
            <w:vAlign w:val="bottom"/>
            <w:hideMark/>
          </w:tcPr>
          <w:p w:rsidR="00254A4B" w:rsidRPr="00254A4B" w:rsidRDefault="00254A4B" w:rsidP="00254A4B">
            <w:pPr>
              <w:pStyle w:val="Tablebody"/>
            </w:pPr>
            <w:r w:rsidRPr="00254A4B">
              <w:t>3.9</w:t>
            </w:r>
          </w:p>
        </w:tc>
        <w:tc>
          <w:tcPr>
            <w:tcW w:w="933" w:type="dxa"/>
            <w:shd w:val="clear" w:color="auto" w:fill="auto"/>
            <w:noWrap/>
            <w:vAlign w:val="bottom"/>
            <w:hideMark/>
          </w:tcPr>
          <w:p w:rsidR="00254A4B" w:rsidRPr="00254A4B" w:rsidRDefault="00254A4B" w:rsidP="00254A4B">
            <w:pPr>
              <w:pStyle w:val="Tablebody"/>
            </w:pPr>
            <w:r w:rsidRPr="00254A4B">
              <w:t>1.01</w:t>
            </w:r>
          </w:p>
        </w:tc>
        <w:tc>
          <w:tcPr>
            <w:tcW w:w="1271" w:type="dxa"/>
            <w:shd w:val="clear" w:color="auto" w:fill="auto"/>
            <w:noWrap/>
            <w:vAlign w:val="bottom"/>
            <w:hideMark/>
          </w:tcPr>
          <w:p w:rsidR="00254A4B" w:rsidRPr="00254A4B" w:rsidRDefault="00254A4B" w:rsidP="00254A4B">
            <w:pPr>
              <w:pStyle w:val="Tablebody"/>
            </w:pPr>
            <w:r w:rsidRPr="00254A4B">
              <w:t>0.04</w:t>
            </w:r>
          </w:p>
        </w:tc>
        <w:tc>
          <w:tcPr>
            <w:tcW w:w="1367" w:type="dxa"/>
            <w:shd w:val="clear" w:color="auto" w:fill="auto"/>
            <w:noWrap/>
            <w:vAlign w:val="bottom"/>
            <w:hideMark/>
          </w:tcPr>
          <w:p w:rsidR="00254A4B" w:rsidRPr="00254A4B" w:rsidRDefault="00254A4B" w:rsidP="00254A4B">
            <w:pPr>
              <w:pStyle w:val="Tablebody"/>
            </w:pPr>
            <w:r w:rsidRPr="00254A4B">
              <w:t>102.75</w:t>
            </w:r>
          </w:p>
        </w:tc>
        <w:tc>
          <w:tcPr>
            <w:tcW w:w="1119" w:type="dxa"/>
            <w:shd w:val="clear" w:color="auto" w:fill="auto"/>
            <w:noWrap/>
            <w:vAlign w:val="bottom"/>
            <w:hideMark/>
          </w:tcPr>
          <w:p w:rsidR="00254A4B" w:rsidRPr="00254A4B" w:rsidRDefault="00254A4B" w:rsidP="00254A4B">
            <w:pPr>
              <w:pStyle w:val="Tablebody"/>
            </w:pPr>
            <w:r w:rsidRPr="00254A4B">
              <w:t>17582.23</w:t>
            </w:r>
          </w:p>
        </w:tc>
        <w:tc>
          <w:tcPr>
            <w:tcW w:w="952" w:type="dxa"/>
            <w:shd w:val="clear" w:color="auto" w:fill="auto"/>
            <w:noWrap/>
            <w:vAlign w:val="bottom"/>
            <w:hideMark/>
          </w:tcPr>
          <w:p w:rsidR="00254A4B" w:rsidRPr="00254A4B" w:rsidRDefault="00254A4B" w:rsidP="00254A4B">
            <w:pPr>
              <w:pStyle w:val="Tablebody"/>
            </w:pPr>
            <w:r w:rsidRPr="00254A4B">
              <w:t>97.74</w:t>
            </w:r>
          </w:p>
        </w:tc>
        <w:tc>
          <w:tcPr>
            <w:tcW w:w="939" w:type="dxa"/>
            <w:shd w:val="clear" w:color="auto" w:fill="auto"/>
            <w:noWrap/>
            <w:vAlign w:val="bottom"/>
            <w:hideMark/>
          </w:tcPr>
          <w:p w:rsidR="00254A4B" w:rsidRPr="00254A4B" w:rsidRDefault="00254A4B" w:rsidP="00D355D8">
            <w:pPr>
              <w:pStyle w:val="Tablebody"/>
              <w:keepNext/>
            </w:pPr>
            <w:r w:rsidRPr="00254A4B">
              <w:t>3.59</w:t>
            </w:r>
          </w:p>
        </w:tc>
      </w:tr>
    </w:tbl>
    <w:p w:rsidR="00D355D8" w:rsidRDefault="00D355D8">
      <w:pPr>
        <w:pStyle w:val="Caption"/>
      </w:pPr>
      <w:bookmarkStart w:id="124" w:name="_Toc467674323"/>
      <w:r>
        <w:lastRenderedPageBreak/>
        <w:t xml:space="preserve">Table </w:t>
      </w:r>
      <w:fldSimple w:instr=" STYLEREF 1 \s ">
        <w:r w:rsidR="007B1670">
          <w:rPr>
            <w:noProof/>
          </w:rPr>
          <w:t>7</w:t>
        </w:r>
      </w:fldSimple>
      <w:r w:rsidR="00C75311">
        <w:t>.</w:t>
      </w:r>
      <w:fldSimple w:instr=" SEQ Table \* ARABIC \s 1 ">
        <w:r w:rsidR="007B1670">
          <w:rPr>
            <w:noProof/>
          </w:rPr>
          <w:t>6</w:t>
        </w:r>
      </w:fldSimple>
      <w:r>
        <w:t xml:space="preserve"> </w:t>
      </w:r>
      <w:r w:rsidRPr="00DD37C3">
        <w:t>Summary statistics for all San Francisco neighborhoods.</w:t>
      </w:r>
      <w:bookmarkEnd w:id="124"/>
    </w:p>
    <w:p w:rsidR="00C23F04" w:rsidRDefault="00696596" w:rsidP="00D355D8">
      <w:r>
        <w:t>Diamond Heights and Seacliff have the lowest intersection densities (per km</w:t>
      </w:r>
      <w:r>
        <w:rPr>
          <w:vertAlign w:val="superscript"/>
        </w:rPr>
        <w:t>2</w:t>
      </w:r>
      <w:r>
        <w:t>) and the lowest street densities (m per km</w:t>
      </w:r>
      <w:r>
        <w:rPr>
          <w:vertAlign w:val="superscript"/>
        </w:rPr>
        <w:t>2</w:t>
      </w:r>
      <w:r>
        <w:t xml:space="preserve">), in part due to their fairly circuitous, disconnected street networks, but also due to the fact that these small neighborhoods include large parks (Glen Canyon Park and Lands End, respectively) within their boundaries. Bernal Heights, with its dense mesh of </w:t>
      </w:r>
      <w:r w:rsidR="00220B95">
        <w:t>streets has the highest intersection and street densities. Chinatown has the second highest intersection density and the Mission District has the second highest street density.</w:t>
      </w:r>
      <w:r w:rsidR="00232F50">
        <w:t xml:space="preserve"> This fine grain can be seen in the average street segment length: Chinatown, Bernal Heights, and Russian Hill have the shortest average street segment length, each approximately 90 m. Twin Peaks has the longest (144 m) due to its winding hilltop streets, followed by the Inner and Outer Sunset District due to their coarse-grain long blocks. We can also examine these networks’ complexity in terms of </w:t>
      </w:r>
      <w:r w:rsidR="00C23F04">
        <w:t>intersection types and connectedness.</w:t>
      </w:r>
      <w:r w:rsidR="00D355D8">
        <w:t xml:space="preserve"> Figure 7.10 maps San Francisco’s neighborhoods by </w:t>
      </w:r>
      <w:r w:rsidR="00D355D8" w:rsidRPr="00D355D8">
        <w:t>average number of streets per node (an indicator of connectedness), colored from lowest/least-connected (dark red) to highest/most-connected (light yellow)</w:t>
      </w:r>
      <w:r w:rsidR="00D355D8">
        <w:t>. Less connected neighborhoods such as Sea Cliff (3.1 streets per node, top left) and Twin Peaks (2.8 streets per node, center) immediately stand out. Similarly, the most connected neighborhoods by this measure, Outer Richmond (3.7 streets per node) and Outer Sunset (3.9 streets per node) lie directly below Sea Cliff. These two neighborhoods are characterized by their typical 4-way intersections.</w:t>
      </w:r>
    </w:p>
    <w:p w:rsidR="00D355D8" w:rsidRDefault="00126CF4" w:rsidP="00D355D8">
      <w:pPr>
        <w:pStyle w:val="Figure"/>
      </w:pPr>
      <w:r>
        <w:lastRenderedPageBreak/>
        <w:pict>
          <v:shape id="_x0000_i1039" type="#_x0000_t75" style="width:345pt;height:286.5pt">
            <v:imagedata r:id="rId50" o:title="sf-str-per-node"/>
          </v:shape>
        </w:pict>
      </w:r>
    </w:p>
    <w:p w:rsidR="007C1AA9" w:rsidRDefault="00D355D8" w:rsidP="00D355D8">
      <w:pPr>
        <w:pStyle w:val="Caption"/>
      </w:pPr>
      <w:bookmarkStart w:id="125" w:name="_Toc467674402"/>
      <w:r>
        <w:t xml:space="preserve">Figure </w:t>
      </w:r>
      <w:fldSimple w:instr=" STYLEREF 1 \s ">
        <w:r w:rsidR="007B1670">
          <w:rPr>
            <w:noProof/>
          </w:rPr>
          <w:t>7</w:t>
        </w:r>
      </w:fldSimple>
      <w:r w:rsidR="00E0248C">
        <w:t>.</w:t>
      </w:r>
      <w:fldSimple w:instr=" SEQ Figure \* ARABIC \s 1 ">
        <w:r w:rsidR="007B1670">
          <w:rPr>
            <w:noProof/>
          </w:rPr>
          <w:t>10</w:t>
        </w:r>
      </w:fldSimple>
      <w:r>
        <w:t xml:space="preserve"> </w:t>
      </w:r>
      <w:r w:rsidRPr="00230396">
        <w:t>San Francisco neighborhoods colored by average number of streets per node (an indicator of connectedness), colored from lowest/least-connected (dark red) to highest/most-connected (light yellow).</w:t>
      </w:r>
      <w:bookmarkEnd w:id="125"/>
    </w:p>
    <w:p w:rsidR="00095193" w:rsidRDefault="00D355D8" w:rsidP="00E0248C">
      <w:r>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t xml:space="preserve">In Chinatown, this finding is the result of the small neighborhood size comprising only few streets </w:t>
      </w:r>
      <w:r w:rsidR="00E0248C">
        <w:rPr>
          <w:i/>
        </w:rPr>
        <w:t>and</w:t>
      </w:r>
      <w:r w:rsidR="00E0248C">
        <w:t xml:space="preserve"> the fact that these streets are one-way, forcing paths through very few routing options. In Twin Peaks, this is the result of </w:t>
      </w:r>
      <w:r w:rsidR="00E0248C">
        <w:lastRenderedPageBreak/>
        <w:t>the terrain and the disconnected network forcing paths through a small set of chokepoints that connect various sections of the network.</w:t>
      </w:r>
      <w:r w:rsidR="00E0248C" w:rsidRPr="00E0248C">
        <w:t xml:space="preserve"> </w:t>
      </w:r>
      <w:r w:rsidR="00E0248C">
        <w:t>In Ocean View, the neighborhood center has low betweenness centrality due to its disconnectedness: few shortest paths run through the center (Figure 7.11). However, in the Mission District, the neighborhood center has high betweenness centrality due to its orthogonal grid-like connectedness: many shortest paths run through the center.</w:t>
      </w:r>
    </w:p>
    <w:tbl>
      <w:tblPr>
        <w:tblW w:w="7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1900"/>
        <w:gridCol w:w="1282"/>
        <w:gridCol w:w="2003"/>
      </w:tblGrid>
      <w:tr w:rsidR="00C75311" w:rsidRPr="00C75311" w:rsidTr="00C75311">
        <w:trPr>
          <w:trHeight w:val="503"/>
        </w:trPr>
        <w:tc>
          <w:tcPr>
            <w:tcW w:w="2460" w:type="dxa"/>
            <w:shd w:val="clear" w:color="auto" w:fill="auto"/>
            <w:noWrap/>
            <w:vAlign w:val="bottom"/>
            <w:hideMark/>
          </w:tcPr>
          <w:p w:rsidR="00C75311" w:rsidRPr="00C75311" w:rsidRDefault="00C75311" w:rsidP="00C75311">
            <w:pPr>
              <w:pStyle w:val="Tablebody"/>
            </w:pPr>
            <w:r w:rsidRPr="00C75311">
              <w:t>Neighborhood</w:t>
            </w:r>
          </w:p>
        </w:tc>
        <w:tc>
          <w:tcPr>
            <w:tcW w:w="1900" w:type="dxa"/>
            <w:shd w:val="clear" w:color="auto" w:fill="auto"/>
            <w:noWrap/>
            <w:vAlign w:val="bottom"/>
            <w:hideMark/>
          </w:tcPr>
          <w:p w:rsidR="00C75311" w:rsidRDefault="00C75311" w:rsidP="00C75311">
            <w:pPr>
              <w:pStyle w:val="Tablebody"/>
            </w:pPr>
            <w:r>
              <w:t>Max</w:t>
            </w:r>
          </w:p>
          <w:p w:rsidR="00C75311" w:rsidRDefault="00C75311" w:rsidP="00C75311">
            <w:pPr>
              <w:pStyle w:val="Tablebody"/>
            </w:pPr>
            <w:r>
              <w:t>Betweenness</w:t>
            </w:r>
          </w:p>
          <w:p w:rsidR="00C75311" w:rsidRPr="00C75311" w:rsidRDefault="00C75311" w:rsidP="00C75311">
            <w:pPr>
              <w:pStyle w:val="Tablebody"/>
            </w:pPr>
            <w:r>
              <w:t>centrality</w:t>
            </w:r>
          </w:p>
        </w:tc>
        <w:tc>
          <w:tcPr>
            <w:tcW w:w="1282" w:type="dxa"/>
            <w:shd w:val="clear" w:color="auto" w:fill="auto"/>
            <w:noWrap/>
            <w:vAlign w:val="bottom"/>
            <w:hideMark/>
          </w:tcPr>
          <w:p w:rsidR="00C75311" w:rsidRDefault="00C75311" w:rsidP="00C75311">
            <w:pPr>
              <w:pStyle w:val="Tablebody"/>
            </w:pPr>
            <w:r>
              <w:t>Avg</w:t>
            </w:r>
          </w:p>
          <w:p w:rsidR="00C75311" w:rsidRDefault="00C75311" w:rsidP="00C75311">
            <w:pPr>
              <w:pStyle w:val="Tablebody"/>
            </w:pPr>
            <w:r>
              <w:t>Node</w:t>
            </w:r>
          </w:p>
          <w:p w:rsidR="00C75311" w:rsidRPr="00C75311" w:rsidRDefault="00C75311" w:rsidP="00C75311">
            <w:pPr>
              <w:pStyle w:val="Tablebody"/>
            </w:pPr>
            <w:r>
              <w:t>connectivity</w:t>
            </w:r>
          </w:p>
        </w:tc>
        <w:tc>
          <w:tcPr>
            <w:tcW w:w="2003" w:type="dxa"/>
            <w:shd w:val="clear" w:color="auto" w:fill="auto"/>
            <w:noWrap/>
            <w:vAlign w:val="bottom"/>
            <w:hideMark/>
          </w:tcPr>
          <w:p w:rsidR="00C75311" w:rsidRDefault="00C75311" w:rsidP="00C75311">
            <w:pPr>
              <w:pStyle w:val="Tablebody"/>
            </w:pPr>
            <w:r>
              <w:t>Avg undirected</w:t>
            </w:r>
          </w:p>
          <w:p w:rsidR="00C75311" w:rsidRPr="00C75311" w:rsidRDefault="00C75311" w:rsidP="00C75311">
            <w:pPr>
              <w:pStyle w:val="Tablebody"/>
            </w:pPr>
            <w:r>
              <w:t>Node connectivity</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Bayview</w:t>
            </w:r>
          </w:p>
        </w:tc>
        <w:tc>
          <w:tcPr>
            <w:tcW w:w="1900" w:type="dxa"/>
            <w:shd w:val="clear" w:color="auto" w:fill="auto"/>
            <w:vAlign w:val="center"/>
            <w:hideMark/>
          </w:tcPr>
          <w:p w:rsidR="00C75311" w:rsidRPr="00C75311" w:rsidRDefault="00C75311" w:rsidP="00C75311">
            <w:pPr>
              <w:pStyle w:val="Tablebody"/>
            </w:pPr>
            <w:r w:rsidRPr="00C75311">
              <w:t>0.161</w:t>
            </w:r>
          </w:p>
        </w:tc>
        <w:tc>
          <w:tcPr>
            <w:tcW w:w="1282" w:type="dxa"/>
            <w:shd w:val="clear" w:color="auto" w:fill="auto"/>
            <w:noWrap/>
            <w:vAlign w:val="bottom"/>
            <w:hideMark/>
          </w:tcPr>
          <w:p w:rsidR="00C75311" w:rsidRPr="00C75311" w:rsidRDefault="00C75311" w:rsidP="00C75311">
            <w:pPr>
              <w:pStyle w:val="Tablebody"/>
            </w:pPr>
            <w:r w:rsidRPr="00C75311">
              <w:t>1.74</w:t>
            </w:r>
          </w:p>
        </w:tc>
        <w:tc>
          <w:tcPr>
            <w:tcW w:w="2003" w:type="dxa"/>
            <w:shd w:val="clear" w:color="auto" w:fill="auto"/>
            <w:noWrap/>
            <w:vAlign w:val="bottom"/>
            <w:hideMark/>
          </w:tcPr>
          <w:p w:rsidR="00C75311" w:rsidRPr="00C75311" w:rsidRDefault="00C75311" w:rsidP="00C75311">
            <w:pPr>
              <w:pStyle w:val="Tablebody"/>
            </w:pPr>
            <w:r w:rsidRPr="00C75311">
              <w:t>2.076</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Bernal Heights</w:t>
            </w:r>
          </w:p>
        </w:tc>
        <w:tc>
          <w:tcPr>
            <w:tcW w:w="1900" w:type="dxa"/>
            <w:shd w:val="clear" w:color="auto" w:fill="auto"/>
            <w:vAlign w:val="center"/>
            <w:hideMark/>
          </w:tcPr>
          <w:p w:rsidR="00C75311" w:rsidRPr="00C75311" w:rsidRDefault="00C75311" w:rsidP="00C75311">
            <w:pPr>
              <w:pStyle w:val="Tablebody"/>
            </w:pPr>
            <w:r w:rsidRPr="00C75311">
              <w:t>0.199</w:t>
            </w:r>
          </w:p>
        </w:tc>
        <w:tc>
          <w:tcPr>
            <w:tcW w:w="1282" w:type="dxa"/>
            <w:shd w:val="clear" w:color="auto" w:fill="auto"/>
            <w:noWrap/>
            <w:vAlign w:val="bottom"/>
            <w:hideMark/>
          </w:tcPr>
          <w:p w:rsidR="00C75311" w:rsidRPr="00C75311" w:rsidRDefault="00C75311" w:rsidP="00C75311">
            <w:pPr>
              <w:pStyle w:val="Tablebody"/>
            </w:pPr>
            <w:r w:rsidRPr="00C75311">
              <w:t>1.609</w:t>
            </w:r>
          </w:p>
        </w:tc>
        <w:tc>
          <w:tcPr>
            <w:tcW w:w="2003" w:type="dxa"/>
            <w:shd w:val="clear" w:color="auto" w:fill="auto"/>
            <w:noWrap/>
            <w:vAlign w:val="bottom"/>
            <w:hideMark/>
          </w:tcPr>
          <w:p w:rsidR="00C75311" w:rsidRPr="00C75311" w:rsidRDefault="00C75311" w:rsidP="00C75311">
            <w:pPr>
              <w:pStyle w:val="Tablebody"/>
            </w:pPr>
            <w:r w:rsidRPr="00C75311">
              <w:t>1.942</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Castro-Upper Market</w:t>
            </w:r>
          </w:p>
        </w:tc>
        <w:tc>
          <w:tcPr>
            <w:tcW w:w="1900" w:type="dxa"/>
            <w:shd w:val="clear" w:color="auto" w:fill="auto"/>
            <w:vAlign w:val="center"/>
            <w:hideMark/>
          </w:tcPr>
          <w:p w:rsidR="00C75311" w:rsidRPr="00C75311" w:rsidRDefault="00C75311" w:rsidP="00C75311">
            <w:pPr>
              <w:pStyle w:val="Tablebody"/>
            </w:pPr>
            <w:r w:rsidRPr="00C75311">
              <w:t>0.241</w:t>
            </w:r>
          </w:p>
        </w:tc>
        <w:tc>
          <w:tcPr>
            <w:tcW w:w="1282" w:type="dxa"/>
            <w:shd w:val="clear" w:color="auto" w:fill="auto"/>
            <w:noWrap/>
            <w:vAlign w:val="bottom"/>
            <w:hideMark/>
          </w:tcPr>
          <w:p w:rsidR="00C75311" w:rsidRPr="00C75311" w:rsidRDefault="00C75311" w:rsidP="00C75311">
            <w:pPr>
              <w:pStyle w:val="Tablebody"/>
            </w:pPr>
            <w:r w:rsidRPr="00C75311">
              <w:t>1.978</w:t>
            </w:r>
          </w:p>
        </w:tc>
        <w:tc>
          <w:tcPr>
            <w:tcW w:w="2003" w:type="dxa"/>
            <w:shd w:val="clear" w:color="auto" w:fill="auto"/>
            <w:noWrap/>
            <w:vAlign w:val="bottom"/>
            <w:hideMark/>
          </w:tcPr>
          <w:p w:rsidR="00C75311" w:rsidRPr="00C75311" w:rsidRDefault="00C75311" w:rsidP="00C75311">
            <w:pPr>
              <w:pStyle w:val="Tablebody"/>
            </w:pPr>
            <w:r w:rsidRPr="00C75311">
              <w:t>2.447</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Chinatown</w:t>
            </w:r>
          </w:p>
        </w:tc>
        <w:tc>
          <w:tcPr>
            <w:tcW w:w="1900" w:type="dxa"/>
            <w:shd w:val="clear" w:color="auto" w:fill="auto"/>
            <w:vAlign w:val="center"/>
            <w:hideMark/>
          </w:tcPr>
          <w:p w:rsidR="00C75311" w:rsidRPr="00C75311" w:rsidRDefault="00C75311" w:rsidP="00C75311">
            <w:pPr>
              <w:pStyle w:val="Tablebody"/>
            </w:pPr>
            <w:r w:rsidRPr="00C75311">
              <w:t>0.362</w:t>
            </w:r>
          </w:p>
        </w:tc>
        <w:tc>
          <w:tcPr>
            <w:tcW w:w="1282" w:type="dxa"/>
            <w:shd w:val="clear" w:color="auto" w:fill="auto"/>
            <w:noWrap/>
            <w:vAlign w:val="bottom"/>
            <w:hideMark/>
          </w:tcPr>
          <w:p w:rsidR="00C75311" w:rsidRPr="00C75311" w:rsidRDefault="00C75311" w:rsidP="00C75311">
            <w:pPr>
              <w:pStyle w:val="Tablebody"/>
            </w:pPr>
            <w:r w:rsidRPr="00C75311">
              <w:t>1.349</w:t>
            </w:r>
          </w:p>
        </w:tc>
        <w:tc>
          <w:tcPr>
            <w:tcW w:w="2003" w:type="dxa"/>
            <w:shd w:val="clear" w:color="auto" w:fill="auto"/>
            <w:noWrap/>
            <w:vAlign w:val="bottom"/>
            <w:hideMark/>
          </w:tcPr>
          <w:p w:rsidR="00C75311" w:rsidRPr="00C75311" w:rsidRDefault="00C75311" w:rsidP="00C75311">
            <w:pPr>
              <w:pStyle w:val="Tablebody"/>
            </w:pPr>
            <w:r w:rsidRPr="00C75311">
              <w:t>2.526</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Crocker Amazon</w:t>
            </w:r>
          </w:p>
        </w:tc>
        <w:tc>
          <w:tcPr>
            <w:tcW w:w="1900" w:type="dxa"/>
            <w:shd w:val="clear" w:color="auto" w:fill="auto"/>
            <w:vAlign w:val="center"/>
            <w:hideMark/>
          </w:tcPr>
          <w:p w:rsidR="00C75311" w:rsidRPr="00C75311" w:rsidRDefault="00C75311" w:rsidP="00C75311">
            <w:pPr>
              <w:pStyle w:val="Tablebody"/>
            </w:pPr>
            <w:r w:rsidRPr="00C75311">
              <w:t>0.301</w:t>
            </w:r>
          </w:p>
        </w:tc>
        <w:tc>
          <w:tcPr>
            <w:tcW w:w="1282" w:type="dxa"/>
            <w:shd w:val="clear" w:color="auto" w:fill="auto"/>
            <w:noWrap/>
            <w:vAlign w:val="bottom"/>
            <w:hideMark/>
          </w:tcPr>
          <w:p w:rsidR="00C75311" w:rsidRPr="00C75311" w:rsidRDefault="00C75311" w:rsidP="00C75311">
            <w:pPr>
              <w:pStyle w:val="Tablebody"/>
            </w:pPr>
            <w:r w:rsidRPr="00C75311">
              <w:t>1.118</w:t>
            </w:r>
          </w:p>
        </w:tc>
        <w:tc>
          <w:tcPr>
            <w:tcW w:w="2003" w:type="dxa"/>
            <w:shd w:val="clear" w:color="auto" w:fill="auto"/>
            <w:noWrap/>
            <w:vAlign w:val="bottom"/>
            <w:hideMark/>
          </w:tcPr>
          <w:p w:rsidR="00C75311" w:rsidRPr="00C75311" w:rsidRDefault="00C75311" w:rsidP="00C75311">
            <w:pPr>
              <w:pStyle w:val="Tablebody"/>
            </w:pPr>
            <w:r w:rsidRPr="00C75311">
              <w:t>1.421</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Diamond Heights</w:t>
            </w:r>
          </w:p>
        </w:tc>
        <w:tc>
          <w:tcPr>
            <w:tcW w:w="1900" w:type="dxa"/>
            <w:shd w:val="clear" w:color="auto" w:fill="auto"/>
            <w:vAlign w:val="center"/>
            <w:hideMark/>
          </w:tcPr>
          <w:p w:rsidR="00C75311" w:rsidRPr="00C75311" w:rsidRDefault="00C75311" w:rsidP="00C75311">
            <w:pPr>
              <w:pStyle w:val="Tablebody"/>
            </w:pPr>
            <w:r w:rsidRPr="00C75311">
              <w:t>0.113</w:t>
            </w:r>
          </w:p>
        </w:tc>
        <w:tc>
          <w:tcPr>
            <w:tcW w:w="1282" w:type="dxa"/>
            <w:shd w:val="clear" w:color="auto" w:fill="auto"/>
            <w:noWrap/>
            <w:vAlign w:val="bottom"/>
            <w:hideMark/>
          </w:tcPr>
          <w:p w:rsidR="00C75311" w:rsidRPr="00C75311" w:rsidRDefault="00C75311" w:rsidP="00C75311">
            <w:pPr>
              <w:pStyle w:val="Tablebody"/>
            </w:pPr>
            <w:r w:rsidRPr="00C75311">
              <w:t>0.507</w:t>
            </w:r>
          </w:p>
        </w:tc>
        <w:tc>
          <w:tcPr>
            <w:tcW w:w="2003" w:type="dxa"/>
            <w:shd w:val="clear" w:color="auto" w:fill="auto"/>
            <w:noWrap/>
            <w:vAlign w:val="bottom"/>
            <w:hideMark/>
          </w:tcPr>
          <w:p w:rsidR="00C75311" w:rsidRPr="00C75311" w:rsidRDefault="00C75311" w:rsidP="00C75311">
            <w:pPr>
              <w:pStyle w:val="Tablebody"/>
            </w:pPr>
            <w:r w:rsidRPr="00C75311">
              <w:t>0.639</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Downtown</w:t>
            </w:r>
          </w:p>
        </w:tc>
        <w:tc>
          <w:tcPr>
            <w:tcW w:w="1900" w:type="dxa"/>
            <w:shd w:val="clear" w:color="auto" w:fill="auto"/>
            <w:vAlign w:val="center"/>
            <w:hideMark/>
          </w:tcPr>
          <w:p w:rsidR="00C75311" w:rsidRPr="00C75311" w:rsidRDefault="00C75311" w:rsidP="00C75311">
            <w:pPr>
              <w:pStyle w:val="Tablebody"/>
            </w:pPr>
            <w:r w:rsidRPr="00C75311">
              <w:t>0.207</w:t>
            </w:r>
          </w:p>
        </w:tc>
        <w:tc>
          <w:tcPr>
            <w:tcW w:w="1282" w:type="dxa"/>
            <w:shd w:val="clear" w:color="auto" w:fill="auto"/>
            <w:noWrap/>
            <w:vAlign w:val="bottom"/>
            <w:hideMark/>
          </w:tcPr>
          <w:p w:rsidR="00C75311" w:rsidRPr="00C75311" w:rsidRDefault="00C75311" w:rsidP="00C75311">
            <w:pPr>
              <w:pStyle w:val="Tablebody"/>
            </w:pPr>
            <w:r w:rsidRPr="00C75311">
              <w:t>1.533</w:t>
            </w:r>
          </w:p>
        </w:tc>
        <w:tc>
          <w:tcPr>
            <w:tcW w:w="2003" w:type="dxa"/>
            <w:shd w:val="clear" w:color="auto" w:fill="auto"/>
            <w:noWrap/>
            <w:vAlign w:val="bottom"/>
            <w:hideMark/>
          </w:tcPr>
          <w:p w:rsidR="00C75311" w:rsidRPr="00C75311" w:rsidRDefault="00C75311" w:rsidP="00C75311">
            <w:pPr>
              <w:pStyle w:val="Tablebody"/>
            </w:pPr>
            <w:r w:rsidRPr="00C75311">
              <w:t>2.755</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Excelsior</w:t>
            </w:r>
          </w:p>
        </w:tc>
        <w:tc>
          <w:tcPr>
            <w:tcW w:w="1900" w:type="dxa"/>
            <w:shd w:val="clear" w:color="auto" w:fill="auto"/>
            <w:vAlign w:val="center"/>
            <w:hideMark/>
          </w:tcPr>
          <w:p w:rsidR="00C75311" w:rsidRPr="00C75311" w:rsidRDefault="00C75311" w:rsidP="00C75311">
            <w:pPr>
              <w:pStyle w:val="Tablebody"/>
            </w:pPr>
            <w:r w:rsidRPr="00C75311">
              <w:t>0.206</w:t>
            </w:r>
          </w:p>
        </w:tc>
        <w:tc>
          <w:tcPr>
            <w:tcW w:w="1282" w:type="dxa"/>
            <w:shd w:val="clear" w:color="auto" w:fill="auto"/>
            <w:noWrap/>
            <w:vAlign w:val="bottom"/>
            <w:hideMark/>
          </w:tcPr>
          <w:p w:rsidR="00C75311" w:rsidRPr="00C75311" w:rsidRDefault="00C75311" w:rsidP="00C75311">
            <w:pPr>
              <w:pStyle w:val="Tablebody"/>
            </w:pPr>
            <w:r w:rsidRPr="00C75311">
              <w:t>2.315</w:t>
            </w:r>
          </w:p>
        </w:tc>
        <w:tc>
          <w:tcPr>
            <w:tcW w:w="2003" w:type="dxa"/>
            <w:shd w:val="clear" w:color="auto" w:fill="auto"/>
            <w:noWrap/>
            <w:vAlign w:val="bottom"/>
            <w:hideMark/>
          </w:tcPr>
          <w:p w:rsidR="00C75311" w:rsidRPr="00C75311" w:rsidRDefault="00C75311" w:rsidP="00C75311">
            <w:pPr>
              <w:pStyle w:val="Tablebody"/>
            </w:pPr>
            <w:r w:rsidRPr="00C75311">
              <w:t>2.482</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Financial District</w:t>
            </w:r>
          </w:p>
        </w:tc>
        <w:tc>
          <w:tcPr>
            <w:tcW w:w="1900" w:type="dxa"/>
            <w:shd w:val="clear" w:color="auto" w:fill="auto"/>
            <w:vAlign w:val="center"/>
            <w:hideMark/>
          </w:tcPr>
          <w:p w:rsidR="00C75311" w:rsidRPr="00C75311" w:rsidRDefault="00C75311" w:rsidP="00C75311">
            <w:pPr>
              <w:pStyle w:val="Tablebody"/>
            </w:pPr>
            <w:r w:rsidRPr="00C75311">
              <w:t>0.216</w:t>
            </w:r>
          </w:p>
        </w:tc>
        <w:tc>
          <w:tcPr>
            <w:tcW w:w="1282" w:type="dxa"/>
            <w:shd w:val="clear" w:color="auto" w:fill="auto"/>
            <w:noWrap/>
            <w:vAlign w:val="bottom"/>
            <w:hideMark/>
          </w:tcPr>
          <w:p w:rsidR="00C75311" w:rsidRPr="00C75311" w:rsidRDefault="00C75311" w:rsidP="00C75311">
            <w:pPr>
              <w:pStyle w:val="Tablebody"/>
            </w:pPr>
            <w:r w:rsidRPr="00C75311">
              <w:t>1.558</w:t>
            </w:r>
          </w:p>
        </w:tc>
        <w:tc>
          <w:tcPr>
            <w:tcW w:w="2003" w:type="dxa"/>
            <w:shd w:val="clear" w:color="auto" w:fill="auto"/>
            <w:noWrap/>
            <w:vAlign w:val="bottom"/>
            <w:hideMark/>
          </w:tcPr>
          <w:p w:rsidR="00C75311" w:rsidRPr="00C75311" w:rsidRDefault="00C75311" w:rsidP="00C75311">
            <w:pPr>
              <w:pStyle w:val="Tablebody"/>
            </w:pPr>
            <w:r w:rsidRPr="00C75311">
              <w:t>2.73</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Glen Park</w:t>
            </w:r>
          </w:p>
        </w:tc>
        <w:tc>
          <w:tcPr>
            <w:tcW w:w="1900" w:type="dxa"/>
            <w:shd w:val="clear" w:color="auto" w:fill="auto"/>
            <w:vAlign w:val="center"/>
            <w:hideMark/>
          </w:tcPr>
          <w:p w:rsidR="00C75311" w:rsidRPr="00C75311" w:rsidRDefault="00C75311" w:rsidP="00C75311">
            <w:pPr>
              <w:pStyle w:val="Tablebody"/>
            </w:pPr>
            <w:r w:rsidRPr="00C75311">
              <w:t>0.209</w:t>
            </w:r>
          </w:p>
        </w:tc>
        <w:tc>
          <w:tcPr>
            <w:tcW w:w="1282" w:type="dxa"/>
            <w:shd w:val="clear" w:color="auto" w:fill="auto"/>
            <w:noWrap/>
            <w:vAlign w:val="bottom"/>
            <w:hideMark/>
          </w:tcPr>
          <w:p w:rsidR="00C75311" w:rsidRPr="00C75311" w:rsidRDefault="00C75311" w:rsidP="00C75311">
            <w:pPr>
              <w:pStyle w:val="Tablebody"/>
            </w:pPr>
            <w:r w:rsidRPr="00C75311">
              <w:t>1.685</w:t>
            </w:r>
          </w:p>
        </w:tc>
        <w:tc>
          <w:tcPr>
            <w:tcW w:w="2003" w:type="dxa"/>
            <w:shd w:val="clear" w:color="auto" w:fill="auto"/>
            <w:noWrap/>
            <w:vAlign w:val="bottom"/>
            <w:hideMark/>
          </w:tcPr>
          <w:p w:rsidR="00C75311" w:rsidRPr="00C75311" w:rsidRDefault="00C75311" w:rsidP="00C75311">
            <w:pPr>
              <w:pStyle w:val="Tablebody"/>
            </w:pPr>
            <w:r w:rsidRPr="00C75311">
              <w:t>2</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Haight-Ashbury</w:t>
            </w:r>
          </w:p>
        </w:tc>
        <w:tc>
          <w:tcPr>
            <w:tcW w:w="1900" w:type="dxa"/>
            <w:shd w:val="clear" w:color="auto" w:fill="auto"/>
            <w:vAlign w:val="center"/>
            <w:hideMark/>
          </w:tcPr>
          <w:p w:rsidR="00C75311" w:rsidRPr="00C75311" w:rsidRDefault="00C75311" w:rsidP="00C75311">
            <w:pPr>
              <w:pStyle w:val="Tablebody"/>
            </w:pPr>
            <w:r w:rsidRPr="00C75311">
              <w:t>0.286</w:t>
            </w:r>
          </w:p>
        </w:tc>
        <w:tc>
          <w:tcPr>
            <w:tcW w:w="1282" w:type="dxa"/>
            <w:shd w:val="clear" w:color="auto" w:fill="auto"/>
            <w:noWrap/>
            <w:vAlign w:val="bottom"/>
            <w:hideMark/>
          </w:tcPr>
          <w:p w:rsidR="00C75311" w:rsidRPr="00C75311" w:rsidRDefault="00C75311" w:rsidP="00C75311">
            <w:pPr>
              <w:pStyle w:val="Tablebody"/>
            </w:pPr>
            <w:r w:rsidRPr="00C75311">
              <w:t>2.201</w:t>
            </w:r>
          </w:p>
        </w:tc>
        <w:tc>
          <w:tcPr>
            <w:tcW w:w="2003" w:type="dxa"/>
            <w:shd w:val="clear" w:color="auto" w:fill="auto"/>
            <w:noWrap/>
            <w:vAlign w:val="bottom"/>
            <w:hideMark/>
          </w:tcPr>
          <w:p w:rsidR="00C75311" w:rsidRPr="00C75311" w:rsidRDefault="00C75311" w:rsidP="00C75311">
            <w:pPr>
              <w:pStyle w:val="Tablebody"/>
            </w:pPr>
            <w:r w:rsidRPr="00C75311">
              <w:t>2.543</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Inner Richmond</w:t>
            </w:r>
          </w:p>
        </w:tc>
        <w:tc>
          <w:tcPr>
            <w:tcW w:w="1900" w:type="dxa"/>
            <w:shd w:val="clear" w:color="auto" w:fill="auto"/>
            <w:vAlign w:val="center"/>
            <w:hideMark/>
          </w:tcPr>
          <w:p w:rsidR="00C75311" w:rsidRPr="00C75311" w:rsidRDefault="00C75311" w:rsidP="00C75311">
            <w:pPr>
              <w:pStyle w:val="Tablebody"/>
            </w:pPr>
            <w:r w:rsidRPr="00C75311">
              <w:t>0.174</w:t>
            </w:r>
          </w:p>
        </w:tc>
        <w:tc>
          <w:tcPr>
            <w:tcW w:w="1282" w:type="dxa"/>
            <w:shd w:val="clear" w:color="auto" w:fill="auto"/>
            <w:noWrap/>
            <w:vAlign w:val="bottom"/>
            <w:hideMark/>
          </w:tcPr>
          <w:p w:rsidR="00C75311" w:rsidRPr="00C75311" w:rsidRDefault="00C75311" w:rsidP="00C75311">
            <w:pPr>
              <w:pStyle w:val="Tablebody"/>
            </w:pPr>
            <w:r w:rsidRPr="00C75311">
              <w:t>2.4</w:t>
            </w:r>
          </w:p>
        </w:tc>
        <w:tc>
          <w:tcPr>
            <w:tcW w:w="2003" w:type="dxa"/>
            <w:shd w:val="clear" w:color="auto" w:fill="auto"/>
            <w:noWrap/>
            <w:vAlign w:val="bottom"/>
            <w:hideMark/>
          </w:tcPr>
          <w:p w:rsidR="00C75311" w:rsidRPr="00C75311" w:rsidRDefault="00C75311" w:rsidP="00C75311">
            <w:pPr>
              <w:pStyle w:val="Tablebody"/>
            </w:pPr>
            <w:r w:rsidRPr="00C75311">
              <w:t>2.708</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Inner Sunset</w:t>
            </w:r>
          </w:p>
        </w:tc>
        <w:tc>
          <w:tcPr>
            <w:tcW w:w="1900" w:type="dxa"/>
            <w:shd w:val="clear" w:color="auto" w:fill="auto"/>
            <w:vAlign w:val="center"/>
            <w:hideMark/>
          </w:tcPr>
          <w:p w:rsidR="00C75311" w:rsidRPr="00C75311" w:rsidRDefault="00C75311" w:rsidP="00C75311">
            <w:pPr>
              <w:pStyle w:val="Tablebody"/>
            </w:pPr>
            <w:r w:rsidRPr="00C75311">
              <w:t>0.271</w:t>
            </w:r>
          </w:p>
        </w:tc>
        <w:tc>
          <w:tcPr>
            <w:tcW w:w="1282" w:type="dxa"/>
            <w:shd w:val="clear" w:color="auto" w:fill="auto"/>
            <w:noWrap/>
            <w:vAlign w:val="bottom"/>
            <w:hideMark/>
          </w:tcPr>
          <w:p w:rsidR="00C75311" w:rsidRPr="00C75311" w:rsidRDefault="00C75311" w:rsidP="00C75311">
            <w:pPr>
              <w:pStyle w:val="Tablebody"/>
            </w:pPr>
            <w:r w:rsidRPr="00C75311">
              <w:t>1.89</w:t>
            </w:r>
          </w:p>
        </w:tc>
        <w:tc>
          <w:tcPr>
            <w:tcW w:w="2003" w:type="dxa"/>
            <w:shd w:val="clear" w:color="auto" w:fill="auto"/>
            <w:noWrap/>
            <w:vAlign w:val="bottom"/>
            <w:hideMark/>
          </w:tcPr>
          <w:p w:rsidR="00C75311" w:rsidRPr="00C75311" w:rsidRDefault="00C75311" w:rsidP="00C75311">
            <w:pPr>
              <w:pStyle w:val="Tablebody"/>
            </w:pPr>
            <w:r w:rsidRPr="00C75311">
              <w:t>2.153</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Lakeshore</w:t>
            </w:r>
          </w:p>
        </w:tc>
        <w:tc>
          <w:tcPr>
            <w:tcW w:w="1900" w:type="dxa"/>
            <w:shd w:val="clear" w:color="auto" w:fill="auto"/>
            <w:vAlign w:val="center"/>
            <w:hideMark/>
          </w:tcPr>
          <w:p w:rsidR="00C75311" w:rsidRPr="00C75311" w:rsidRDefault="00C75311" w:rsidP="00C75311">
            <w:pPr>
              <w:pStyle w:val="Tablebody"/>
            </w:pPr>
            <w:r w:rsidRPr="00C75311">
              <w:t>0.194</w:t>
            </w:r>
          </w:p>
        </w:tc>
        <w:tc>
          <w:tcPr>
            <w:tcW w:w="1282" w:type="dxa"/>
            <w:shd w:val="clear" w:color="auto" w:fill="auto"/>
            <w:noWrap/>
            <w:vAlign w:val="bottom"/>
            <w:hideMark/>
          </w:tcPr>
          <w:p w:rsidR="00C75311" w:rsidRPr="00C75311" w:rsidRDefault="00C75311" w:rsidP="00C75311">
            <w:pPr>
              <w:pStyle w:val="Tablebody"/>
            </w:pPr>
            <w:r w:rsidRPr="00C75311">
              <w:t>1.461</w:t>
            </w:r>
          </w:p>
        </w:tc>
        <w:tc>
          <w:tcPr>
            <w:tcW w:w="2003" w:type="dxa"/>
            <w:shd w:val="clear" w:color="auto" w:fill="auto"/>
            <w:noWrap/>
            <w:vAlign w:val="bottom"/>
            <w:hideMark/>
          </w:tcPr>
          <w:p w:rsidR="00C75311" w:rsidRPr="00C75311" w:rsidRDefault="00C75311" w:rsidP="00C75311">
            <w:pPr>
              <w:pStyle w:val="Tablebody"/>
            </w:pPr>
            <w:r w:rsidRPr="00C75311">
              <w:t>2.329</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Marina</w:t>
            </w:r>
          </w:p>
        </w:tc>
        <w:tc>
          <w:tcPr>
            <w:tcW w:w="1900" w:type="dxa"/>
            <w:shd w:val="clear" w:color="auto" w:fill="auto"/>
            <w:vAlign w:val="center"/>
            <w:hideMark/>
          </w:tcPr>
          <w:p w:rsidR="00C75311" w:rsidRPr="00C75311" w:rsidRDefault="00C75311" w:rsidP="00C75311">
            <w:pPr>
              <w:pStyle w:val="Tablebody"/>
            </w:pPr>
            <w:r w:rsidRPr="00C75311">
              <w:t>0.186</w:t>
            </w:r>
          </w:p>
        </w:tc>
        <w:tc>
          <w:tcPr>
            <w:tcW w:w="1282" w:type="dxa"/>
            <w:shd w:val="clear" w:color="auto" w:fill="auto"/>
            <w:noWrap/>
            <w:vAlign w:val="bottom"/>
            <w:hideMark/>
          </w:tcPr>
          <w:p w:rsidR="00C75311" w:rsidRPr="00C75311" w:rsidRDefault="00C75311" w:rsidP="00C75311">
            <w:pPr>
              <w:pStyle w:val="Tablebody"/>
            </w:pPr>
            <w:r w:rsidRPr="00C75311">
              <w:t>2.231</w:t>
            </w:r>
          </w:p>
        </w:tc>
        <w:tc>
          <w:tcPr>
            <w:tcW w:w="2003" w:type="dxa"/>
            <w:shd w:val="clear" w:color="auto" w:fill="auto"/>
            <w:noWrap/>
            <w:vAlign w:val="bottom"/>
            <w:hideMark/>
          </w:tcPr>
          <w:p w:rsidR="00C75311" w:rsidRPr="00C75311" w:rsidRDefault="00C75311" w:rsidP="00C75311">
            <w:pPr>
              <w:pStyle w:val="Tablebody"/>
            </w:pPr>
            <w:r w:rsidRPr="00C75311">
              <w:t>2.719</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Mission</w:t>
            </w:r>
          </w:p>
        </w:tc>
        <w:tc>
          <w:tcPr>
            <w:tcW w:w="1900" w:type="dxa"/>
            <w:shd w:val="clear" w:color="auto" w:fill="auto"/>
            <w:vAlign w:val="center"/>
            <w:hideMark/>
          </w:tcPr>
          <w:p w:rsidR="00C75311" w:rsidRPr="00C75311" w:rsidRDefault="00C75311" w:rsidP="00C75311">
            <w:pPr>
              <w:pStyle w:val="Tablebody"/>
            </w:pPr>
            <w:r w:rsidRPr="00C75311">
              <w:t>0.146</w:t>
            </w:r>
          </w:p>
        </w:tc>
        <w:tc>
          <w:tcPr>
            <w:tcW w:w="1282" w:type="dxa"/>
            <w:shd w:val="clear" w:color="auto" w:fill="auto"/>
            <w:noWrap/>
            <w:vAlign w:val="bottom"/>
            <w:hideMark/>
          </w:tcPr>
          <w:p w:rsidR="00C75311" w:rsidRPr="00C75311" w:rsidRDefault="00C75311" w:rsidP="00C75311">
            <w:pPr>
              <w:pStyle w:val="Tablebody"/>
            </w:pPr>
            <w:r w:rsidRPr="00C75311">
              <w:t>2.158</w:t>
            </w:r>
          </w:p>
        </w:tc>
        <w:tc>
          <w:tcPr>
            <w:tcW w:w="2003" w:type="dxa"/>
            <w:shd w:val="clear" w:color="auto" w:fill="auto"/>
            <w:noWrap/>
            <w:vAlign w:val="bottom"/>
            <w:hideMark/>
          </w:tcPr>
          <w:p w:rsidR="00C75311" w:rsidRPr="00C75311" w:rsidRDefault="00C75311" w:rsidP="00C75311">
            <w:pPr>
              <w:pStyle w:val="Tablebody"/>
            </w:pPr>
            <w:r w:rsidRPr="00C75311">
              <w:t>2.775</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Nob Hill</w:t>
            </w:r>
          </w:p>
        </w:tc>
        <w:tc>
          <w:tcPr>
            <w:tcW w:w="1900" w:type="dxa"/>
            <w:shd w:val="clear" w:color="auto" w:fill="auto"/>
            <w:vAlign w:val="center"/>
            <w:hideMark/>
          </w:tcPr>
          <w:p w:rsidR="00C75311" w:rsidRPr="00C75311" w:rsidRDefault="00C75311" w:rsidP="00C75311">
            <w:pPr>
              <w:pStyle w:val="Tablebody"/>
            </w:pPr>
            <w:r w:rsidRPr="00C75311">
              <w:t>0.165</w:t>
            </w:r>
          </w:p>
        </w:tc>
        <w:tc>
          <w:tcPr>
            <w:tcW w:w="1282" w:type="dxa"/>
            <w:shd w:val="clear" w:color="auto" w:fill="auto"/>
            <w:noWrap/>
            <w:vAlign w:val="bottom"/>
            <w:hideMark/>
          </w:tcPr>
          <w:p w:rsidR="00C75311" w:rsidRPr="00C75311" w:rsidRDefault="00C75311" w:rsidP="00C75311">
            <w:pPr>
              <w:pStyle w:val="Tablebody"/>
            </w:pPr>
            <w:r w:rsidRPr="00C75311">
              <w:t>2.014</w:t>
            </w:r>
          </w:p>
        </w:tc>
        <w:tc>
          <w:tcPr>
            <w:tcW w:w="2003" w:type="dxa"/>
            <w:shd w:val="clear" w:color="auto" w:fill="auto"/>
            <w:noWrap/>
            <w:vAlign w:val="bottom"/>
            <w:hideMark/>
          </w:tcPr>
          <w:p w:rsidR="00C75311" w:rsidRPr="00C75311" w:rsidRDefault="00C75311" w:rsidP="00C75311">
            <w:pPr>
              <w:pStyle w:val="Tablebody"/>
            </w:pPr>
            <w:r w:rsidRPr="00C75311">
              <w:t>2.716</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Noe Valley</w:t>
            </w:r>
          </w:p>
        </w:tc>
        <w:tc>
          <w:tcPr>
            <w:tcW w:w="1900" w:type="dxa"/>
            <w:shd w:val="clear" w:color="auto" w:fill="auto"/>
            <w:vAlign w:val="center"/>
            <w:hideMark/>
          </w:tcPr>
          <w:p w:rsidR="00C75311" w:rsidRPr="00C75311" w:rsidRDefault="00C75311" w:rsidP="00C75311">
            <w:pPr>
              <w:pStyle w:val="Tablebody"/>
            </w:pPr>
            <w:r w:rsidRPr="00C75311">
              <w:t>0.218</w:t>
            </w:r>
          </w:p>
        </w:tc>
        <w:tc>
          <w:tcPr>
            <w:tcW w:w="1282" w:type="dxa"/>
            <w:shd w:val="clear" w:color="auto" w:fill="auto"/>
            <w:noWrap/>
            <w:vAlign w:val="bottom"/>
            <w:hideMark/>
          </w:tcPr>
          <w:p w:rsidR="00C75311" w:rsidRPr="00C75311" w:rsidRDefault="00C75311" w:rsidP="00C75311">
            <w:pPr>
              <w:pStyle w:val="Tablebody"/>
            </w:pPr>
            <w:r w:rsidRPr="00C75311">
              <w:t>2.187</w:t>
            </w:r>
          </w:p>
        </w:tc>
        <w:tc>
          <w:tcPr>
            <w:tcW w:w="2003" w:type="dxa"/>
            <w:shd w:val="clear" w:color="auto" w:fill="auto"/>
            <w:noWrap/>
            <w:vAlign w:val="bottom"/>
            <w:hideMark/>
          </w:tcPr>
          <w:p w:rsidR="00C75311" w:rsidRPr="00C75311" w:rsidRDefault="00C75311" w:rsidP="00C75311">
            <w:pPr>
              <w:pStyle w:val="Tablebody"/>
            </w:pPr>
            <w:r w:rsidRPr="00C75311">
              <w:t>2.392</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North Beach</w:t>
            </w:r>
          </w:p>
        </w:tc>
        <w:tc>
          <w:tcPr>
            <w:tcW w:w="1900" w:type="dxa"/>
            <w:shd w:val="clear" w:color="auto" w:fill="auto"/>
            <w:vAlign w:val="center"/>
            <w:hideMark/>
          </w:tcPr>
          <w:p w:rsidR="00C75311" w:rsidRPr="00C75311" w:rsidRDefault="00C75311" w:rsidP="00C75311">
            <w:pPr>
              <w:pStyle w:val="Tablebody"/>
            </w:pPr>
            <w:r w:rsidRPr="00C75311">
              <w:t>0.317</w:t>
            </w:r>
          </w:p>
        </w:tc>
        <w:tc>
          <w:tcPr>
            <w:tcW w:w="1282" w:type="dxa"/>
            <w:shd w:val="clear" w:color="auto" w:fill="auto"/>
            <w:noWrap/>
            <w:vAlign w:val="bottom"/>
            <w:hideMark/>
          </w:tcPr>
          <w:p w:rsidR="00C75311" w:rsidRPr="00C75311" w:rsidRDefault="00C75311" w:rsidP="00C75311">
            <w:pPr>
              <w:pStyle w:val="Tablebody"/>
            </w:pPr>
            <w:r w:rsidRPr="00C75311">
              <w:t>1.534</w:t>
            </w:r>
          </w:p>
        </w:tc>
        <w:tc>
          <w:tcPr>
            <w:tcW w:w="2003" w:type="dxa"/>
            <w:shd w:val="clear" w:color="auto" w:fill="auto"/>
            <w:noWrap/>
            <w:vAlign w:val="bottom"/>
            <w:hideMark/>
          </w:tcPr>
          <w:p w:rsidR="00C75311" w:rsidRPr="00C75311" w:rsidRDefault="00C75311" w:rsidP="00C75311">
            <w:pPr>
              <w:pStyle w:val="Tablebody"/>
            </w:pPr>
            <w:r w:rsidRPr="00C75311">
              <w:t>1.966</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Ocean View</w:t>
            </w:r>
          </w:p>
        </w:tc>
        <w:tc>
          <w:tcPr>
            <w:tcW w:w="1900" w:type="dxa"/>
            <w:shd w:val="clear" w:color="auto" w:fill="auto"/>
            <w:vAlign w:val="center"/>
            <w:hideMark/>
          </w:tcPr>
          <w:p w:rsidR="00C75311" w:rsidRPr="00C75311" w:rsidRDefault="00C75311" w:rsidP="00C75311">
            <w:pPr>
              <w:pStyle w:val="Tablebody"/>
            </w:pPr>
            <w:r w:rsidRPr="00C75311">
              <w:t>0.285</w:t>
            </w:r>
          </w:p>
        </w:tc>
        <w:tc>
          <w:tcPr>
            <w:tcW w:w="1282" w:type="dxa"/>
            <w:shd w:val="clear" w:color="auto" w:fill="auto"/>
            <w:noWrap/>
            <w:vAlign w:val="bottom"/>
            <w:hideMark/>
          </w:tcPr>
          <w:p w:rsidR="00C75311" w:rsidRPr="00C75311" w:rsidRDefault="00C75311" w:rsidP="00C75311">
            <w:pPr>
              <w:pStyle w:val="Tablebody"/>
            </w:pPr>
            <w:r w:rsidRPr="00C75311">
              <w:t>1.721</w:t>
            </w:r>
          </w:p>
        </w:tc>
        <w:tc>
          <w:tcPr>
            <w:tcW w:w="2003" w:type="dxa"/>
            <w:shd w:val="clear" w:color="auto" w:fill="auto"/>
            <w:noWrap/>
            <w:vAlign w:val="bottom"/>
            <w:hideMark/>
          </w:tcPr>
          <w:p w:rsidR="00C75311" w:rsidRPr="00C75311" w:rsidRDefault="00C75311" w:rsidP="00C75311">
            <w:pPr>
              <w:pStyle w:val="Tablebody"/>
            </w:pPr>
            <w:r w:rsidRPr="00C75311">
              <w:t>2</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Outer Mission</w:t>
            </w:r>
          </w:p>
        </w:tc>
        <w:tc>
          <w:tcPr>
            <w:tcW w:w="1900" w:type="dxa"/>
            <w:shd w:val="clear" w:color="auto" w:fill="auto"/>
            <w:vAlign w:val="center"/>
            <w:hideMark/>
          </w:tcPr>
          <w:p w:rsidR="00C75311" w:rsidRPr="00C75311" w:rsidRDefault="00C75311" w:rsidP="00C75311">
            <w:pPr>
              <w:pStyle w:val="Tablebody"/>
            </w:pPr>
            <w:r w:rsidRPr="00C75311">
              <w:t>0.279</w:t>
            </w:r>
          </w:p>
        </w:tc>
        <w:tc>
          <w:tcPr>
            <w:tcW w:w="1282" w:type="dxa"/>
            <w:shd w:val="clear" w:color="auto" w:fill="auto"/>
            <w:noWrap/>
            <w:vAlign w:val="bottom"/>
            <w:hideMark/>
          </w:tcPr>
          <w:p w:rsidR="00C75311" w:rsidRPr="00C75311" w:rsidRDefault="00C75311" w:rsidP="00C75311">
            <w:pPr>
              <w:pStyle w:val="Tablebody"/>
            </w:pPr>
            <w:r w:rsidRPr="00C75311">
              <w:t>1.625</w:t>
            </w:r>
          </w:p>
        </w:tc>
        <w:tc>
          <w:tcPr>
            <w:tcW w:w="2003" w:type="dxa"/>
            <w:shd w:val="clear" w:color="auto" w:fill="auto"/>
            <w:noWrap/>
            <w:vAlign w:val="bottom"/>
            <w:hideMark/>
          </w:tcPr>
          <w:p w:rsidR="00C75311" w:rsidRPr="00C75311" w:rsidRDefault="00C75311" w:rsidP="00C75311">
            <w:pPr>
              <w:pStyle w:val="Tablebody"/>
            </w:pPr>
            <w:r w:rsidRPr="00C75311">
              <w:t>1.941</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Outer Richmond</w:t>
            </w:r>
          </w:p>
        </w:tc>
        <w:tc>
          <w:tcPr>
            <w:tcW w:w="1900" w:type="dxa"/>
            <w:shd w:val="clear" w:color="auto" w:fill="auto"/>
            <w:vAlign w:val="center"/>
            <w:hideMark/>
          </w:tcPr>
          <w:p w:rsidR="00C75311" w:rsidRPr="00C75311" w:rsidRDefault="00C75311" w:rsidP="00C75311">
            <w:pPr>
              <w:pStyle w:val="Tablebody"/>
            </w:pPr>
            <w:r w:rsidRPr="00C75311">
              <w:t>0.204</w:t>
            </w:r>
          </w:p>
        </w:tc>
        <w:tc>
          <w:tcPr>
            <w:tcW w:w="1282" w:type="dxa"/>
            <w:shd w:val="clear" w:color="auto" w:fill="auto"/>
            <w:noWrap/>
            <w:vAlign w:val="bottom"/>
            <w:hideMark/>
          </w:tcPr>
          <w:p w:rsidR="00C75311" w:rsidRPr="00C75311" w:rsidRDefault="00C75311" w:rsidP="00C75311">
            <w:pPr>
              <w:pStyle w:val="Tablebody"/>
            </w:pPr>
            <w:r w:rsidRPr="00C75311">
              <w:t>2.771</w:t>
            </w:r>
          </w:p>
        </w:tc>
        <w:tc>
          <w:tcPr>
            <w:tcW w:w="2003" w:type="dxa"/>
            <w:shd w:val="clear" w:color="auto" w:fill="auto"/>
            <w:noWrap/>
            <w:vAlign w:val="bottom"/>
            <w:hideMark/>
          </w:tcPr>
          <w:p w:rsidR="00C75311" w:rsidRPr="00C75311" w:rsidRDefault="00C75311" w:rsidP="00C75311">
            <w:pPr>
              <w:pStyle w:val="Tablebody"/>
            </w:pPr>
            <w:r w:rsidRPr="00C75311">
              <w:t>3.073</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Outer Sunset</w:t>
            </w:r>
          </w:p>
        </w:tc>
        <w:tc>
          <w:tcPr>
            <w:tcW w:w="1900" w:type="dxa"/>
            <w:shd w:val="clear" w:color="auto" w:fill="auto"/>
            <w:vAlign w:val="center"/>
            <w:hideMark/>
          </w:tcPr>
          <w:p w:rsidR="00C75311" w:rsidRPr="00C75311" w:rsidRDefault="00C75311" w:rsidP="00C75311">
            <w:pPr>
              <w:pStyle w:val="Tablebody"/>
            </w:pPr>
            <w:r w:rsidRPr="00C75311">
              <w:t>0.096</w:t>
            </w:r>
          </w:p>
        </w:tc>
        <w:tc>
          <w:tcPr>
            <w:tcW w:w="1282" w:type="dxa"/>
            <w:shd w:val="clear" w:color="auto" w:fill="auto"/>
            <w:noWrap/>
            <w:vAlign w:val="bottom"/>
            <w:hideMark/>
          </w:tcPr>
          <w:p w:rsidR="00C75311" w:rsidRPr="00C75311" w:rsidRDefault="00C75311" w:rsidP="00C75311">
            <w:pPr>
              <w:pStyle w:val="Tablebody"/>
            </w:pPr>
            <w:r w:rsidRPr="00C75311">
              <w:t>3.167</w:t>
            </w:r>
          </w:p>
        </w:tc>
        <w:tc>
          <w:tcPr>
            <w:tcW w:w="2003" w:type="dxa"/>
            <w:shd w:val="clear" w:color="auto" w:fill="auto"/>
            <w:noWrap/>
            <w:vAlign w:val="bottom"/>
            <w:hideMark/>
          </w:tcPr>
          <w:p w:rsidR="00C75311" w:rsidRPr="00C75311" w:rsidRDefault="00C75311" w:rsidP="00C75311">
            <w:pPr>
              <w:pStyle w:val="Tablebody"/>
            </w:pPr>
            <w:r w:rsidRPr="00C75311">
              <w:t>3.36</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Pacific Heights</w:t>
            </w:r>
          </w:p>
        </w:tc>
        <w:tc>
          <w:tcPr>
            <w:tcW w:w="1900" w:type="dxa"/>
            <w:shd w:val="clear" w:color="auto" w:fill="auto"/>
            <w:vAlign w:val="center"/>
            <w:hideMark/>
          </w:tcPr>
          <w:p w:rsidR="00C75311" w:rsidRPr="00C75311" w:rsidRDefault="00C75311" w:rsidP="00C75311">
            <w:pPr>
              <w:pStyle w:val="Tablebody"/>
            </w:pPr>
            <w:r w:rsidRPr="00C75311">
              <w:t>0.15</w:t>
            </w:r>
          </w:p>
        </w:tc>
        <w:tc>
          <w:tcPr>
            <w:tcW w:w="1282" w:type="dxa"/>
            <w:shd w:val="clear" w:color="auto" w:fill="auto"/>
            <w:noWrap/>
            <w:vAlign w:val="bottom"/>
            <w:hideMark/>
          </w:tcPr>
          <w:p w:rsidR="00C75311" w:rsidRPr="00C75311" w:rsidRDefault="00C75311" w:rsidP="00C75311">
            <w:pPr>
              <w:pStyle w:val="Tablebody"/>
            </w:pPr>
            <w:r w:rsidRPr="00C75311">
              <w:t>2.502</w:t>
            </w:r>
          </w:p>
        </w:tc>
        <w:tc>
          <w:tcPr>
            <w:tcW w:w="2003" w:type="dxa"/>
            <w:shd w:val="clear" w:color="auto" w:fill="auto"/>
            <w:noWrap/>
            <w:vAlign w:val="bottom"/>
            <w:hideMark/>
          </w:tcPr>
          <w:p w:rsidR="00C75311" w:rsidRPr="00C75311" w:rsidRDefault="00C75311" w:rsidP="00C75311">
            <w:pPr>
              <w:pStyle w:val="Tablebody"/>
            </w:pPr>
            <w:r w:rsidRPr="00C75311">
              <w:t>2.895</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lastRenderedPageBreak/>
              <w:t>Parkside</w:t>
            </w:r>
          </w:p>
        </w:tc>
        <w:tc>
          <w:tcPr>
            <w:tcW w:w="1900" w:type="dxa"/>
            <w:shd w:val="clear" w:color="auto" w:fill="auto"/>
            <w:vAlign w:val="center"/>
            <w:hideMark/>
          </w:tcPr>
          <w:p w:rsidR="00C75311" w:rsidRPr="00C75311" w:rsidRDefault="00C75311" w:rsidP="00C75311">
            <w:pPr>
              <w:pStyle w:val="Tablebody"/>
            </w:pPr>
            <w:r w:rsidRPr="00C75311">
              <w:t>0.193</w:t>
            </w:r>
          </w:p>
        </w:tc>
        <w:tc>
          <w:tcPr>
            <w:tcW w:w="1282" w:type="dxa"/>
            <w:shd w:val="clear" w:color="auto" w:fill="auto"/>
            <w:noWrap/>
            <w:vAlign w:val="bottom"/>
            <w:hideMark/>
          </w:tcPr>
          <w:p w:rsidR="00C75311" w:rsidRPr="00C75311" w:rsidRDefault="00C75311" w:rsidP="00C75311">
            <w:pPr>
              <w:pStyle w:val="Tablebody"/>
            </w:pPr>
            <w:r w:rsidRPr="00C75311">
              <w:t>2.527</w:t>
            </w:r>
          </w:p>
        </w:tc>
        <w:tc>
          <w:tcPr>
            <w:tcW w:w="2003" w:type="dxa"/>
            <w:shd w:val="clear" w:color="auto" w:fill="auto"/>
            <w:noWrap/>
            <w:vAlign w:val="bottom"/>
            <w:hideMark/>
          </w:tcPr>
          <w:p w:rsidR="00C75311" w:rsidRPr="00C75311" w:rsidRDefault="00C75311" w:rsidP="00C75311">
            <w:pPr>
              <w:pStyle w:val="Tablebody"/>
            </w:pPr>
            <w:r w:rsidRPr="00C75311">
              <w:t>2.8</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Potrero Hill</w:t>
            </w:r>
          </w:p>
        </w:tc>
        <w:tc>
          <w:tcPr>
            <w:tcW w:w="1900" w:type="dxa"/>
            <w:shd w:val="clear" w:color="auto" w:fill="auto"/>
            <w:vAlign w:val="center"/>
            <w:hideMark/>
          </w:tcPr>
          <w:p w:rsidR="00C75311" w:rsidRPr="00C75311" w:rsidRDefault="00C75311" w:rsidP="00C75311">
            <w:pPr>
              <w:pStyle w:val="Tablebody"/>
            </w:pPr>
            <w:r w:rsidRPr="00C75311">
              <w:t>0.261</w:t>
            </w:r>
          </w:p>
        </w:tc>
        <w:tc>
          <w:tcPr>
            <w:tcW w:w="1282" w:type="dxa"/>
            <w:shd w:val="clear" w:color="auto" w:fill="auto"/>
            <w:noWrap/>
            <w:vAlign w:val="bottom"/>
            <w:hideMark/>
          </w:tcPr>
          <w:p w:rsidR="00C75311" w:rsidRPr="00C75311" w:rsidRDefault="00C75311" w:rsidP="00C75311">
            <w:pPr>
              <w:pStyle w:val="Tablebody"/>
            </w:pPr>
            <w:r w:rsidRPr="00C75311">
              <w:t>1.926</w:t>
            </w:r>
          </w:p>
        </w:tc>
        <w:tc>
          <w:tcPr>
            <w:tcW w:w="2003" w:type="dxa"/>
            <w:shd w:val="clear" w:color="auto" w:fill="auto"/>
            <w:noWrap/>
            <w:vAlign w:val="bottom"/>
            <w:hideMark/>
          </w:tcPr>
          <w:p w:rsidR="00C75311" w:rsidRPr="00C75311" w:rsidRDefault="00C75311" w:rsidP="00C75311">
            <w:pPr>
              <w:pStyle w:val="Tablebody"/>
            </w:pPr>
            <w:r w:rsidRPr="00C75311">
              <w:t>2.334</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Presidio Heights</w:t>
            </w:r>
          </w:p>
        </w:tc>
        <w:tc>
          <w:tcPr>
            <w:tcW w:w="1900" w:type="dxa"/>
            <w:shd w:val="clear" w:color="auto" w:fill="auto"/>
            <w:vAlign w:val="center"/>
            <w:hideMark/>
          </w:tcPr>
          <w:p w:rsidR="00C75311" w:rsidRPr="00C75311" w:rsidRDefault="00C75311" w:rsidP="00C75311">
            <w:pPr>
              <w:pStyle w:val="Tablebody"/>
            </w:pPr>
            <w:r w:rsidRPr="00C75311">
              <w:t>0.292</w:t>
            </w:r>
          </w:p>
        </w:tc>
        <w:tc>
          <w:tcPr>
            <w:tcW w:w="1282" w:type="dxa"/>
            <w:shd w:val="clear" w:color="auto" w:fill="auto"/>
            <w:noWrap/>
            <w:vAlign w:val="bottom"/>
            <w:hideMark/>
          </w:tcPr>
          <w:p w:rsidR="00C75311" w:rsidRPr="00C75311" w:rsidRDefault="00C75311" w:rsidP="00C75311">
            <w:pPr>
              <w:pStyle w:val="Tablebody"/>
            </w:pPr>
            <w:r w:rsidRPr="00C75311">
              <w:t>1.785</w:t>
            </w:r>
          </w:p>
        </w:tc>
        <w:tc>
          <w:tcPr>
            <w:tcW w:w="2003" w:type="dxa"/>
            <w:shd w:val="clear" w:color="auto" w:fill="auto"/>
            <w:noWrap/>
            <w:vAlign w:val="bottom"/>
            <w:hideMark/>
          </w:tcPr>
          <w:p w:rsidR="00C75311" w:rsidRPr="00C75311" w:rsidRDefault="00C75311" w:rsidP="00C75311">
            <w:pPr>
              <w:pStyle w:val="Tablebody"/>
            </w:pPr>
            <w:r w:rsidRPr="00C75311">
              <w:t>2.175</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Russian Hill</w:t>
            </w:r>
          </w:p>
        </w:tc>
        <w:tc>
          <w:tcPr>
            <w:tcW w:w="1900" w:type="dxa"/>
            <w:shd w:val="clear" w:color="auto" w:fill="auto"/>
            <w:vAlign w:val="center"/>
            <w:hideMark/>
          </w:tcPr>
          <w:p w:rsidR="00C75311" w:rsidRPr="00C75311" w:rsidRDefault="00C75311" w:rsidP="00C75311">
            <w:pPr>
              <w:pStyle w:val="Tablebody"/>
            </w:pPr>
            <w:r w:rsidRPr="00C75311">
              <w:t>0.254</w:t>
            </w:r>
          </w:p>
        </w:tc>
        <w:tc>
          <w:tcPr>
            <w:tcW w:w="1282" w:type="dxa"/>
            <w:shd w:val="clear" w:color="auto" w:fill="auto"/>
            <w:noWrap/>
            <w:vAlign w:val="bottom"/>
            <w:hideMark/>
          </w:tcPr>
          <w:p w:rsidR="00C75311" w:rsidRPr="00C75311" w:rsidRDefault="00C75311" w:rsidP="00C75311">
            <w:pPr>
              <w:pStyle w:val="Tablebody"/>
            </w:pPr>
            <w:r w:rsidRPr="00C75311">
              <w:t>1.838</w:t>
            </w:r>
          </w:p>
        </w:tc>
        <w:tc>
          <w:tcPr>
            <w:tcW w:w="2003" w:type="dxa"/>
            <w:shd w:val="clear" w:color="auto" w:fill="auto"/>
            <w:noWrap/>
            <w:vAlign w:val="bottom"/>
            <w:hideMark/>
          </w:tcPr>
          <w:p w:rsidR="00C75311" w:rsidRPr="00C75311" w:rsidRDefault="00C75311" w:rsidP="00C75311">
            <w:pPr>
              <w:pStyle w:val="Tablebody"/>
            </w:pPr>
            <w:r w:rsidRPr="00C75311">
              <w:t>1.982</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Seacliff</w:t>
            </w:r>
          </w:p>
        </w:tc>
        <w:tc>
          <w:tcPr>
            <w:tcW w:w="1900" w:type="dxa"/>
            <w:shd w:val="clear" w:color="auto" w:fill="auto"/>
            <w:vAlign w:val="center"/>
            <w:hideMark/>
          </w:tcPr>
          <w:p w:rsidR="00C75311" w:rsidRPr="00C75311" w:rsidRDefault="00C75311" w:rsidP="00C75311">
            <w:pPr>
              <w:pStyle w:val="Tablebody"/>
            </w:pPr>
            <w:r w:rsidRPr="00C75311">
              <w:t>0.15</w:t>
            </w:r>
          </w:p>
        </w:tc>
        <w:tc>
          <w:tcPr>
            <w:tcW w:w="1282" w:type="dxa"/>
            <w:shd w:val="clear" w:color="auto" w:fill="auto"/>
            <w:noWrap/>
            <w:vAlign w:val="bottom"/>
            <w:hideMark/>
          </w:tcPr>
          <w:p w:rsidR="00C75311" w:rsidRPr="00C75311" w:rsidRDefault="00C75311" w:rsidP="00C75311">
            <w:pPr>
              <w:pStyle w:val="Tablebody"/>
            </w:pPr>
            <w:r w:rsidRPr="00C75311">
              <w:t>0.949</w:t>
            </w:r>
          </w:p>
        </w:tc>
        <w:tc>
          <w:tcPr>
            <w:tcW w:w="2003" w:type="dxa"/>
            <w:shd w:val="clear" w:color="auto" w:fill="auto"/>
            <w:noWrap/>
            <w:vAlign w:val="bottom"/>
            <w:hideMark/>
          </w:tcPr>
          <w:p w:rsidR="00C75311" w:rsidRPr="00C75311" w:rsidRDefault="00C75311" w:rsidP="00C75311">
            <w:pPr>
              <w:pStyle w:val="Tablebody"/>
            </w:pPr>
            <w:r w:rsidRPr="00C75311">
              <w:t>0.987</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South Of Market</w:t>
            </w:r>
          </w:p>
        </w:tc>
        <w:tc>
          <w:tcPr>
            <w:tcW w:w="1900" w:type="dxa"/>
            <w:shd w:val="clear" w:color="auto" w:fill="auto"/>
            <w:vAlign w:val="center"/>
            <w:hideMark/>
          </w:tcPr>
          <w:p w:rsidR="00C75311" w:rsidRPr="00C75311" w:rsidRDefault="00C75311" w:rsidP="00C75311">
            <w:pPr>
              <w:pStyle w:val="Tablebody"/>
            </w:pPr>
            <w:r w:rsidRPr="00C75311">
              <w:t>0.31</w:t>
            </w:r>
          </w:p>
        </w:tc>
        <w:tc>
          <w:tcPr>
            <w:tcW w:w="1282" w:type="dxa"/>
            <w:shd w:val="clear" w:color="auto" w:fill="auto"/>
            <w:noWrap/>
            <w:vAlign w:val="bottom"/>
            <w:hideMark/>
          </w:tcPr>
          <w:p w:rsidR="00C75311" w:rsidRPr="00C75311" w:rsidRDefault="00C75311" w:rsidP="00C75311">
            <w:pPr>
              <w:pStyle w:val="Tablebody"/>
            </w:pPr>
            <w:r w:rsidRPr="00C75311">
              <w:t>1.383</w:t>
            </w:r>
          </w:p>
        </w:tc>
        <w:tc>
          <w:tcPr>
            <w:tcW w:w="2003" w:type="dxa"/>
            <w:shd w:val="clear" w:color="auto" w:fill="auto"/>
            <w:noWrap/>
            <w:vAlign w:val="bottom"/>
            <w:hideMark/>
          </w:tcPr>
          <w:p w:rsidR="00C75311" w:rsidRPr="00C75311" w:rsidRDefault="00C75311" w:rsidP="00C75311">
            <w:pPr>
              <w:pStyle w:val="Tablebody"/>
            </w:pPr>
            <w:r w:rsidRPr="00C75311">
              <w:t>2.09</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Twin Peaks</w:t>
            </w:r>
          </w:p>
        </w:tc>
        <w:tc>
          <w:tcPr>
            <w:tcW w:w="1900" w:type="dxa"/>
            <w:shd w:val="clear" w:color="auto" w:fill="auto"/>
            <w:vAlign w:val="center"/>
            <w:hideMark/>
          </w:tcPr>
          <w:p w:rsidR="00C75311" w:rsidRPr="00C75311" w:rsidRDefault="00C75311" w:rsidP="00C75311">
            <w:pPr>
              <w:pStyle w:val="Tablebody"/>
            </w:pPr>
            <w:r w:rsidRPr="00C75311">
              <w:t>0.371</w:t>
            </w:r>
          </w:p>
        </w:tc>
        <w:tc>
          <w:tcPr>
            <w:tcW w:w="1282" w:type="dxa"/>
            <w:shd w:val="clear" w:color="auto" w:fill="auto"/>
            <w:noWrap/>
            <w:vAlign w:val="bottom"/>
            <w:hideMark/>
          </w:tcPr>
          <w:p w:rsidR="00C75311" w:rsidRPr="00C75311" w:rsidRDefault="00C75311" w:rsidP="00C75311">
            <w:pPr>
              <w:pStyle w:val="Tablebody"/>
            </w:pPr>
            <w:r w:rsidRPr="00C75311">
              <w:t>1.049</w:t>
            </w:r>
          </w:p>
        </w:tc>
        <w:tc>
          <w:tcPr>
            <w:tcW w:w="2003" w:type="dxa"/>
            <w:shd w:val="clear" w:color="auto" w:fill="auto"/>
            <w:noWrap/>
            <w:vAlign w:val="bottom"/>
            <w:hideMark/>
          </w:tcPr>
          <w:p w:rsidR="00C75311" w:rsidRPr="00C75311" w:rsidRDefault="00C75311" w:rsidP="00C75311">
            <w:pPr>
              <w:pStyle w:val="Tablebody"/>
            </w:pPr>
            <w:r w:rsidRPr="00C75311">
              <w:t>1.267</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Visitacion Valley</w:t>
            </w:r>
          </w:p>
        </w:tc>
        <w:tc>
          <w:tcPr>
            <w:tcW w:w="1900" w:type="dxa"/>
            <w:shd w:val="clear" w:color="auto" w:fill="auto"/>
            <w:vAlign w:val="center"/>
            <w:hideMark/>
          </w:tcPr>
          <w:p w:rsidR="00C75311" w:rsidRPr="00C75311" w:rsidRDefault="00C75311" w:rsidP="00C75311">
            <w:pPr>
              <w:pStyle w:val="Tablebody"/>
            </w:pPr>
            <w:r w:rsidRPr="00C75311">
              <w:t>0.262</w:t>
            </w:r>
          </w:p>
        </w:tc>
        <w:tc>
          <w:tcPr>
            <w:tcW w:w="1282" w:type="dxa"/>
            <w:shd w:val="clear" w:color="auto" w:fill="auto"/>
            <w:noWrap/>
            <w:vAlign w:val="bottom"/>
            <w:hideMark/>
          </w:tcPr>
          <w:p w:rsidR="00C75311" w:rsidRPr="00C75311" w:rsidRDefault="00C75311" w:rsidP="00C75311">
            <w:pPr>
              <w:pStyle w:val="Tablebody"/>
            </w:pPr>
            <w:r w:rsidRPr="00C75311">
              <w:t>1.498</w:t>
            </w:r>
          </w:p>
        </w:tc>
        <w:tc>
          <w:tcPr>
            <w:tcW w:w="2003" w:type="dxa"/>
            <w:shd w:val="clear" w:color="auto" w:fill="auto"/>
            <w:noWrap/>
            <w:vAlign w:val="bottom"/>
            <w:hideMark/>
          </w:tcPr>
          <w:p w:rsidR="00C75311" w:rsidRPr="00C75311" w:rsidRDefault="00C75311" w:rsidP="00C75311">
            <w:pPr>
              <w:pStyle w:val="Tablebody"/>
            </w:pPr>
            <w:r w:rsidRPr="00C75311">
              <w:t>1.83</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West Of Twin Peaks</w:t>
            </w:r>
          </w:p>
        </w:tc>
        <w:tc>
          <w:tcPr>
            <w:tcW w:w="1900" w:type="dxa"/>
            <w:shd w:val="clear" w:color="auto" w:fill="auto"/>
            <w:vAlign w:val="center"/>
            <w:hideMark/>
          </w:tcPr>
          <w:p w:rsidR="00C75311" w:rsidRPr="00C75311" w:rsidRDefault="00C75311" w:rsidP="00C75311">
            <w:pPr>
              <w:pStyle w:val="Tablebody"/>
            </w:pPr>
            <w:r w:rsidRPr="00C75311">
              <w:t>0.232</w:t>
            </w:r>
          </w:p>
        </w:tc>
        <w:tc>
          <w:tcPr>
            <w:tcW w:w="1282" w:type="dxa"/>
            <w:shd w:val="clear" w:color="auto" w:fill="auto"/>
            <w:noWrap/>
            <w:vAlign w:val="bottom"/>
            <w:hideMark/>
          </w:tcPr>
          <w:p w:rsidR="00C75311" w:rsidRPr="00C75311" w:rsidRDefault="00C75311" w:rsidP="00C75311">
            <w:pPr>
              <w:pStyle w:val="Tablebody"/>
            </w:pPr>
            <w:r w:rsidRPr="00C75311">
              <w:t>1.915</w:t>
            </w:r>
          </w:p>
        </w:tc>
        <w:tc>
          <w:tcPr>
            <w:tcW w:w="2003" w:type="dxa"/>
            <w:shd w:val="clear" w:color="auto" w:fill="auto"/>
            <w:noWrap/>
            <w:vAlign w:val="bottom"/>
            <w:hideMark/>
          </w:tcPr>
          <w:p w:rsidR="00C75311" w:rsidRPr="00C75311" w:rsidRDefault="00C75311" w:rsidP="00C75311">
            <w:pPr>
              <w:pStyle w:val="Tablebody"/>
            </w:pPr>
            <w:r w:rsidRPr="00C75311">
              <w:t>2.311</w:t>
            </w:r>
          </w:p>
        </w:tc>
      </w:tr>
      <w:tr w:rsidR="00C75311" w:rsidRPr="00C75311" w:rsidTr="00C75311">
        <w:trPr>
          <w:trHeight w:val="315"/>
        </w:trPr>
        <w:tc>
          <w:tcPr>
            <w:tcW w:w="2460" w:type="dxa"/>
            <w:shd w:val="clear" w:color="auto" w:fill="auto"/>
            <w:vAlign w:val="center"/>
            <w:hideMark/>
          </w:tcPr>
          <w:p w:rsidR="00C75311" w:rsidRPr="00C75311" w:rsidRDefault="00C75311" w:rsidP="00C75311">
            <w:pPr>
              <w:pStyle w:val="Tablebody"/>
            </w:pPr>
            <w:r w:rsidRPr="00C75311">
              <w:t>Western Addition</w:t>
            </w:r>
          </w:p>
        </w:tc>
        <w:tc>
          <w:tcPr>
            <w:tcW w:w="1900" w:type="dxa"/>
            <w:shd w:val="clear" w:color="auto" w:fill="auto"/>
            <w:vAlign w:val="center"/>
            <w:hideMark/>
          </w:tcPr>
          <w:p w:rsidR="00C75311" w:rsidRPr="00C75311" w:rsidRDefault="00C75311" w:rsidP="00C75311">
            <w:pPr>
              <w:pStyle w:val="Tablebody"/>
            </w:pPr>
            <w:r w:rsidRPr="00C75311">
              <w:t>0.213</w:t>
            </w:r>
          </w:p>
        </w:tc>
        <w:tc>
          <w:tcPr>
            <w:tcW w:w="1282" w:type="dxa"/>
            <w:shd w:val="clear" w:color="auto" w:fill="auto"/>
            <w:noWrap/>
            <w:vAlign w:val="bottom"/>
            <w:hideMark/>
          </w:tcPr>
          <w:p w:rsidR="00C75311" w:rsidRPr="00C75311" w:rsidRDefault="00C75311" w:rsidP="00C75311">
            <w:pPr>
              <w:pStyle w:val="Tablebody"/>
            </w:pPr>
            <w:r w:rsidRPr="00C75311">
              <w:t>1.996</w:t>
            </w:r>
          </w:p>
        </w:tc>
        <w:tc>
          <w:tcPr>
            <w:tcW w:w="2003" w:type="dxa"/>
            <w:shd w:val="clear" w:color="auto" w:fill="auto"/>
            <w:noWrap/>
            <w:vAlign w:val="bottom"/>
            <w:hideMark/>
          </w:tcPr>
          <w:p w:rsidR="00C75311" w:rsidRPr="00C75311" w:rsidRDefault="00C75311" w:rsidP="00C75311">
            <w:pPr>
              <w:pStyle w:val="Tablebody"/>
              <w:keepNext/>
            </w:pPr>
            <w:r w:rsidRPr="00C75311">
              <w:t>2.848</w:t>
            </w:r>
          </w:p>
        </w:tc>
      </w:tr>
    </w:tbl>
    <w:p w:rsidR="00C75311" w:rsidRDefault="00C75311" w:rsidP="00C75311">
      <w:pPr>
        <w:pStyle w:val="Caption"/>
      </w:pPr>
      <w:bookmarkStart w:id="126" w:name="_Toc467674324"/>
      <w:r>
        <w:t xml:space="preserve">Table </w:t>
      </w:r>
      <w:fldSimple w:instr=" STYLEREF 1 \s ">
        <w:r w:rsidR="007B1670">
          <w:rPr>
            <w:noProof/>
          </w:rPr>
          <w:t>7</w:t>
        </w:r>
      </w:fldSimple>
      <w:r>
        <w:t>.</w:t>
      </w:r>
      <w:fldSimple w:instr=" SEQ Table \* ARABIC \s 1 ">
        <w:r w:rsidR="007B1670">
          <w:rPr>
            <w:noProof/>
          </w:rPr>
          <w:t>7</w:t>
        </w:r>
      </w:fldSimple>
      <w:r>
        <w:t xml:space="preserve"> </w:t>
      </w:r>
      <w:r w:rsidRPr="001C4CD9">
        <w:t xml:space="preserve">San Francisco neighborhoods, by </w:t>
      </w:r>
      <w:r w:rsidR="006069A6">
        <w:t xml:space="preserve">indicators of resilience: </w:t>
      </w:r>
      <w:r w:rsidRPr="001C4CD9">
        <w:t>maximum node betweenness centrality</w:t>
      </w:r>
      <w:r w:rsidR="006069A6">
        <w:t>, average node connectivity (directed and undirected).</w:t>
      </w:r>
      <w:bookmarkEnd w:id="126"/>
    </w:p>
    <w:p w:rsidR="00E0248C" w:rsidRDefault="00126CF4" w:rsidP="00E0248C">
      <w:pPr>
        <w:pStyle w:val="Figure"/>
      </w:pPr>
      <w:r>
        <w:pict>
          <v:shape id="_x0000_i1040" type="#_x0000_t75" style="width:468pt;height:248.25pt">
            <v:imagedata r:id="rId51" o:title="sf-bc"/>
          </v:shape>
        </w:pict>
      </w:r>
    </w:p>
    <w:p w:rsidR="00E0248C" w:rsidRDefault="00E0248C" w:rsidP="00E0248C">
      <w:pPr>
        <w:pStyle w:val="Caption"/>
      </w:pPr>
      <w:bookmarkStart w:id="127" w:name="_Toc467674403"/>
      <w:r>
        <w:t xml:space="preserve">Figure </w:t>
      </w:r>
      <w:fldSimple w:instr=" STYLEREF 1 \s ">
        <w:r w:rsidR="007B1670">
          <w:rPr>
            <w:noProof/>
          </w:rPr>
          <w:t>7</w:t>
        </w:r>
      </w:fldSimple>
      <w:r>
        <w:t>.</w:t>
      </w:r>
      <w:fldSimple w:instr=" SEQ Figure \* ARABIC \s 1 ">
        <w:r w:rsidR="007B1670">
          <w:rPr>
            <w:noProof/>
          </w:rPr>
          <w:t>11</w:t>
        </w:r>
      </w:fldSimple>
      <w:r>
        <w:t xml:space="preserve"> Relative node betweenness centralities for Ocean View (left) and the Mission District (right), colored from lowest (dark violet) to highest (light yellow).</w:t>
      </w:r>
      <w:bookmarkEnd w:id="127"/>
    </w:p>
    <w:p w:rsidR="001D0C7C" w:rsidRDefault="00C75311" w:rsidP="00E0248C">
      <w:r>
        <w:t>Similar to the</w:t>
      </w:r>
      <w:r w:rsidR="00E0248C">
        <w:t xml:space="preserve"> max</w:t>
      </w:r>
      <w:r>
        <w:t>imum</w:t>
      </w:r>
      <w:r w:rsidR="00E0248C">
        <w:t xml:space="preserve"> betweenness centrality</w:t>
      </w:r>
      <w:r>
        <w:t xml:space="preserve">, the average node connectivity is also a proxy for network resilience. The average node connectivity is the mean number of internally node-disjoint paths between each pair of nodes in the network. In other words, it indicates the expected number of nodes that must be removed to disconnect </w:t>
      </w:r>
      <w:r>
        <w:lastRenderedPageBreak/>
        <w:t xml:space="preserve">any randomly selected pair of non-adjacent nodes. Thus, a network with a higher average node connectivity is more resilient because more nodes must fail, on average, to disconnect a randomly selected pair of nodes. </w:t>
      </w:r>
      <w:r w:rsidR="006069A6">
        <w:t>In San Francisco, the networks for Diamond Heights and Sea Cliff are not fully connected. Among neighborhoods with connected networks, Twin Peaks has the lowest average node connectivity: on average, only 1.05 nodes must be removed to disconnect a randomly selected pair of nodes</w:t>
      </w:r>
      <w:r w:rsidR="00392817">
        <w:t xml:space="preserve"> (Table 7.7)</w:t>
      </w:r>
      <w:r w:rsidR="006069A6">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p w:rsidR="00AC4E67" w:rsidRPr="00AC4E67" w:rsidRDefault="00AC4E67" w:rsidP="00E0248C">
      <w:r>
        <w:t>Of note though, certain central orthogonal gridlike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t>
      </w:r>
      <w:r>
        <w:lastRenderedPageBreak/>
        <w:t xml:space="preserve">way streets. Although they have dense, highly connected networks, they are relatively un-resilient as they can be easily disconnected given that traffic cannot flow bi-directionally. These three neighborhoods also experience the greatest </w:t>
      </w:r>
      <w:r>
        <w:rPr>
          <w:i/>
        </w:rPr>
        <w:t>increase</w:t>
      </w:r>
      <w:r>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t xml:space="preserve"> This indicates that there are substantial possible resilience benefits in targeted conversion of one-way streets to bi-directional in Downtown, the Financial District, and Chinatown.</w:t>
      </w:r>
    </w:p>
    <w:p w:rsidR="00E0248C" w:rsidRDefault="00E0248C" w:rsidP="00095193"/>
    <w:p w:rsidR="00095193" w:rsidRDefault="00095193" w:rsidP="00AD62C8">
      <w:pPr>
        <w:pStyle w:val="Heading2"/>
      </w:pPr>
      <w:bookmarkStart w:id="128" w:name="_Toc469931989"/>
      <w:r>
        <w:t>Discussion</w:t>
      </w:r>
      <w:bookmarkEnd w:id="128"/>
    </w:p>
    <w:p w:rsidR="00232F50" w:rsidRDefault="00232F50" w:rsidP="00031B79">
      <w:r>
        <w:t xml:space="preserve">As defined in chapter 3, a complex spatial network is a network, embedded in space, that has a nontrivial topology. In other words, its structure and organization is neither fully regular nor fully random. Returning to the three types of complexity discussed in chapter 4, the first </w:t>
      </w:r>
      <w:r w:rsidR="00F542D3">
        <w:t xml:space="preserve">maximizes disorder and entropy, the second maximizes a balance between structure and diversity, and the third maximizes order. From this discussion, we developed a typology of measures for complexity in the context of urban design. Of the network measures, this empirical study has presented preliminary findings that particularly emphasize street network complexity in terms of density, resilience, </w:t>
      </w:r>
      <w:r w:rsidR="00F542D3">
        <w:lastRenderedPageBreak/>
        <w:t xml:space="preserve">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Such neighborhoods are complex in terms of type II and type III complexity. Older, denser, and more self-organized networks, such as those at the heart of Boston or lower Manhattan are more complex in terms of type I complexity. Sprawling, disconnected suburban neighborhoods </w:t>
      </w:r>
      <w:r w:rsidR="000E546B">
        <w:t>rank low on all measures of complexity, with the exception that their high circuity can lend itself to disorder (i.e., type I).</w:t>
      </w:r>
    </w:p>
    <w:p w:rsidR="00F32AAF" w:rsidRPr="00FE5479" w:rsidRDefault="00031B79" w:rsidP="00031B79">
      <w:r>
        <w:t xml:space="preserve">A critical takeaway of this analysis is that scale matters. </w:t>
      </w:r>
      <w:r w:rsidR="00F32AA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t>The median intersection density per km</w:t>
      </w:r>
      <w:r w:rsidR="00FE5479">
        <w:rPr>
          <w:vertAlign w:val="superscript"/>
        </w:rPr>
        <w:t>2</w:t>
      </w:r>
      <w:r w:rsidR="00FE5479">
        <w:t xml:space="preserve"> is about 83% higher in the neighborhoods data set than in the municipal or urbanized areas sets. These findings make sense: the Zillow neighborhood boundaries focus on large, core cities with older and denser street </w:t>
      </w:r>
      <w:r w:rsidR="00FE5479">
        <w:lastRenderedPageBreak/>
        <w:t>networks. The municipal boundaries only include incorporate</w:t>
      </w:r>
      <w:r w:rsidR="003E58C3">
        <w:t>d</w:t>
      </w:r>
      <w:r w:rsidR="00FE5479">
        <w:t xml:space="preserve"> cities and towns – discarding small census-designated places and unincorporated communities. The urbanized area boundaries include far-flung sprawling suburbs.</w:t>
      </w:r>
    </w:p>
    <w:p w:rsidR="00095193" w:rsidRDefault="00031B79" w:rsidP="00031B79">
      <w:r>
        <w:t xml:space="preserve">The characteristics of an urban network for a city fundamentally depend on what </w:t>
      </w:r>
      <w:r>
        <w:rPr>
          <w:i/>
        </w:rPr>
        <w:t>city</w:t>
      </w:r>
      <w:r>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 a clearer view of the urban form and the topological and metric complexity of the street network than any single scale can.</w:t>
      </w:r>
    </w:p>
    <w:p w:rsidR="00095193" w:rsidRDefault="000D2F35" w:rsidP="00197069">
      <w:r>
        <w:t xml:space="preserve">We find a strong linear relationship, invariant across scales, between total street length, </w:t>
      </w:r>
      <w:r>
        <w:rPr>
          <w:i/>
        </w:rPr>
        <w:t>L</w:t>
      </w:r>
      <w:r>
        <w:t xml:space="preserve">, and the number of nodes, </w:t>
      </w:r>
      <w:r>
        <w:rPr>
          <w:i/>
        </w:rPr>
        <w:t>n</w:t>
      </w:r>
      <w:r>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t>, as discussed earlier</w:t>
      </w:r>
      <w:r>
        <w:t xml:space="preserve">. However, we believe our empirical finding makes more sense theoretically </w:t>
      </w:r>
      <w:r w:rsidRPr="000D2F35">
        <w:rPr>
          <w:i/>
        </w:rPr>
        <w:t>and</w:t>
      </w:r>
      <w:r>
        <w:t xml:space="preserve"> is supported by the </w:t>
      </w:r>
      <w:r>
        <w:lastRenderedPageBreak/>
        <w:t>large-sample data at multiple scales. An obvious exception to lognormal distribution lies in those networks that exhibit substantial uniform</w:t>
      </w:r>
      <w:r w:rsidR="00197069">
        <w:t>ity across the entire network. At the neighborhood scale, examples include downtown neighborhoods with similarly consistent orthogonal grids, such as that of Portland, Oregon. A</w:t>
      </w:r>
      <w:r>
        <w:t xml:space="preserve">t the municipal scale, examples include towns in the Great Plains that have orthogonal grids with consistent block sizes, platted at one time, and never subjected to sprawl. </w:t>
      </w:r>
      <w:r w:rsidR="00197069">
        <w:t>Similarly, c</w:t>
      </w:r>
      <w:r w:rsidR="0083204D">
        <w:t>omparing median street networks of each state, Nebraska has the lowest circuity, the highest average number of streets per node, the second shortest average street segment length, and the seco</w:t>
      </w:r>
      <w:r w:rsidR="00197069">
        <w:t>nd highest intersection density for similar reasons.</w:t>
      </w:r>
      <w:r w:rsidR="00F27E27">
        <w:t xml:space="preserve"> These preliminary findings point to how street networks across the Great Plains developed all at once, but grew very little afterwards – unlike, for instance, most cities in California that were</w:t>
      </w:r>
      <w:r w:rsidR="00DB068B">
        <w:t xml:space="preserve"> settled in the same era but later</w:t>
      </w:r>
      <w:r w:rsidR="00F27E27">
        <w:t xml:space="preserve"> subjected to sprawl. This finding </w:t>
      </w:r>
      <w:r w:rsidR="00DB068B">
        <w:t xml:space="preserve">suggests </w:t>
      </w:r>
      <w:r w:rsidR="00F27E27">
        <w:t xml:space="preserve">future research </w:t>
      </w:r>
      <w:r w:rsidR="00DB068B">
        <w:t>could incorporate</w:t>
      </w:r>
      <w:r w:rsidR="00F27E27">
        <w:t xml:space="preserve"> </w:t>
      </w:r>
      <w:r w:rsidR="00DB068B">
        <w:t xml:space="preserve">a </w:t>
      </w:r>
      <w:r w:rsidR="00F27E27">
        <w:t>temporal analysis that this present study does not do with its cross-sectional data.</w:t>
      </w:r>
    </w:p>
    <w:p w:rsidR="00093C73" w:rsidRDefault="007C6F13" w:rsidP="007C6F13">
      <w:r>
        <w:t xml:space="preserve">In total, </w:t>
      </w:r>
      <w:r w:rsidRPr="007C6F13">
        <w:t xml:space="preserve">this </w:t>
      </w:r>
      <w:r w:rsidR="00995A19">
        <w:t>chapter</w:t>
      </w:r>
      <w:r w:rsidRPr="007C6F13">
        <w:t xml:space="preserve"> cross-sectionally analyze</w:t>
      </w:r>
      <w:r>
        <w:t>d</w:t>
      </w:r>
      <w:r w:rsidRPr="007C6F13">
        <w:t xml:space="preserve"> 497 urbanized areas’ street networks, 19,655 cities’ and towns’ street networks, and 6,857 neighborhoods’ street networks. These sample sizes </w:t>
      </w:r>
      <w:r>
        <w:t>we</w:t>
      </w:r>
      <w:r w:rsidRPr="007C6F13">
        <w:t xml:space="preserve">re larger than those in any previous study. </w:t>
      </w:r>
      <w:r>
        <w:t xml:space="preserve">It looked at both metric and topological measures of the structure and complexity of these networks – particularly focusing on density, connectedness, and resilience. </w:t>
      </w:r>
      <w:r w:rsidR="00995A19">
        <w:t>These preliminary empirical findings illustrate the use of OSMnx as a new piece of research infrastructure</w:t>
      </w:r>
      <w:r w:rsidR="001968A4">
        <w:t xml:space="preserve">. </w:t>
      </w:r>
      <w:r w:rsidR="001968A4">
        <w:lastRenderedPageBreak/>
        <w:t xml:space="preserve">They </w:t>
      </w:r>
      <w:r w:rsidR="00DB068B">
        <w:t xml:space="preserve">suggest to </w:t>
      </w:r>
      <w:r w:rsidR="001968A4">
        <w:t xml:space="preserve">urban </w:t>
      </w:r>
      <w:r w:rsidR="00DB068B">
        <w:t>planners new methods for acquiring and analyzing street network data</w:t>
      </w:r>
      <w:r w:rsidR="001968A4">
        <w:t>, including new methods for evaluating network resilience and resilience gains with betweenness centralities and average node connectivities.</w:t>
      </w:r>
      <w:r w:rsidR="00093C73">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129" w:name="_Toc469931990"/>
      <w:r>
        <w:t>Conclusion</w:t>
      </w:r>
      <w:bookmarkEnd w:id="129"/>
    </w:p>
    <w:p w:rsidR="00950CF5" w:rsidRDefault="00950CF5">
      <w:pPr>
        <w:spacing w:after="160" w:line="259" w:lineRule="auto"/>
        <w:ind w:firstLine="0"/>
        <w:rPr>
          <w:b/>
        </w:rPr>
      </w:pPr>
      <w:r>
        <w:br w:type="page"/>
      </w:r>
    </w:p>
    <w:p w:rsidR="00FD2C45" w:rsidRDefault="009F0C40" w:rsidP="005757A1">
      <w:pPr>
        <w:pStyle w:val="Heading2"/>
      </w:pPr>
      <w:bookmarkStart w:id="130" w:name="_Toc469931991"/>
      <w:r>
        <w:lastRenderedPageBreak/>
        <w:t>Synopsis of the Dissertation</w:t>
      </w:r>
      <w:bookmarkEnd w:id="130"/>
    </w:p>
    <w:p w:rsidR="00FD2C45" w:rsidRDefault="00A81B98" w:rsidP="00FD2C45">
      <w:r>
        <w:t>Cities are complex systems</w:t>
      </w:r>
      <w:r w:rsidR="008745B2" w:rsidRPr="008745B2">
        <w:t xml:space="preserve"> shaped through bottom-up, self-organizing processes and top-down planning interventions. </w:t>
      </w:r>
      <w:r w:rsidR="00FD2C45">
        <w:t>Cities – human ecosystems –</w:t>
      </w:r>
      <w:r>
        <w:t xml:space="preserve"> comprise</w:t>
      </w:r>
      <w:r w:rsidR="00FD2C45">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t xml:space="preserve">. This dissertation focused on street networks and their complexity, emphasizing density, resilience, and connectedness. </w:t>
      </w:r>
      <w:r w:rsidR="004C18C2" w:rsidRPr="004C18C2">
        <w:t>These attributes influence the way an urban system’s physical links can structure complex interactions, connections, and dynamics.</w:t>
      </w:r>
    </w:p>
    <w:p w:rsidR="00FD2C45" w:rsidRDefault="004C18C2" w:rsidP="00FD2C45">
      <w:r>
        <w:t>This dissertation developed its theoretical framing over chapters 2 and 3. C</w:t>
      </w:r>
      <w:r w:rsidR="00FD2C45" w:rsidRPr="00FD2C45">
        <w:t xml:space="preserve">hapter </w:t>
      </w:r>
      <w:r>
        <w:t>2 introduced the background of the nonlinear paradigm, discussing</w:t>
      </w:r>
      <w:r w:rsidR="00FD2C45" w:rsidRPr="00FD2C45">
        <w:t xml:space="preserve"> systems, dynamics, self-similarity, and prediction</w:t>
      </w:r>
      <w:r>
        <w:t>. These foundations</w:t>
      </w:r>
      <w:r w:rsidR="00FD2C45" w:rsidRPr="00FD2C45">
        <w:t xml:space="preserve"> set up the </w:t>
      </w:r>
      <w:r>
        <w:t>theoretical frame</w:t>
      </w:r>
      <w:r w:rsidR="00FD2C45" w:rsidRPr="00FD2C45">
        <w:t xml:space="preserve"> in chapter 3 of complexity, cities, and the study of networks</w:t>
      </w:r>
      <w:r>
        <w:t xml:space="preserve">. Chapter 4 collated various measures of complexity from </w:t>
      </w:r>
      <w:r w:rsidR="00A81B98">
        <w:t>multiple research</w:t>
      </w:r>
      <w:r>
        <w:t xml:space="preserve"> literature</w:t>
      </w:r>
      <w:r w:rsidR="00A81B98">
        <w:t>s</w:t>
      </w:r>
      <w:r>
        <w:t xml:space="preserve"> into a typology of measures of the complexity of urban form, emphasizing the scale of urban design. In particular, it presented several measures of network complexity that were then operationalized in </w:t>
      </w:r>
      <w:r>
        <w:lastRenderedPageBreak/>
        <w:t>Chapter</w:t>
      </w:r>
      <w:r w:rsidR="00A81B98">
        <w:t>s</w:t>
      </w:r>
      <w:r>
        <w:t xml:space="preserve"> 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empirical application of OSMnx to a large study of 27,000 urban street networks at various scales</w:t>
      </w:r>
      <w:r w:rsidR="001968A4">
        <w:t xml:space="preserve"> across the United States</w:t>
      </w:r>
      <w:r>
        <w:t>.</w:t>
      </w:r>
    </w:p>
    <w:p w:rsidR="00FD2C45" w:rsidRDefault="00FD2C45" w:rsidP="00FD2C45"/>
    <w:p w:rsidR="00E70F52" w:rsidRDefault="009F0C40" w:rsidP="005757A1">
      <w:pPr>
        <w:pStyle w:val="Heading2"/>
      </w:pPr>
      <w:bookmarkStart w:id="131" w:name="_Toc469931992"/>
      <w:r>
        <w:t xml:space="preserve">Summary of Key </w:t>
      </w:r>
      <w:r w:rsidR="005757A1">
        <w:t>Contribution</w:t>
      </w:r>
      <w:r w:rsidR="00E70F52">
        <w:t>s</w:t>
      </w:r>
      <w:bookmarkEnd w:id="131"/>
    </w:p>
    <w:p w:rsidR="005757A1" w:rsidRDefault="00E70F52" w:rsidP="00E70F52">
      <w:pPr>
        <w:pStyle w:val="Heading3"/>
      </w:pPr>
      <w:bookmarkStart w:id="132" w:name="_Toc469931993"/>
      <w:r>
        <w:t>Contribution</w:t>
      </w:r>
      <w:r w:rsidR="005757A1">
        <w:t xml:space="preserve"> to the Literature</w:t>
      </w:r>
      <w:bookmarkEnd w:id="132"/>
    </w:p>
    <w:p w:rsidR="00CE4274" w:rsidRDefault="00CE4274" w:rsidP="00E70F52">
      <w:r>
        <w:t xml:space="preserve">This dissertation makes various theoretical, methodological, and empirical contributions across its six substantive chapters to the urban planning research literature. This subsection addresses them in order. </w:t>
      </w:r>
    </w:p>
    <w:p w:rsidR="00F27E27" w:rsidRDefault="00CE4274" w:rsidP="002142A7">
      <w:r>
        <w:t>C</w:t>
      </w:r>
      <w:r w:rsidRPr="00CE4274">
        <w:t xml:space="preserve">hapter </w:t>
      </w:r>
      <w:r>
        <w:t xml:space="preserve">2 </w:t>
      </w:r>
      <w:r w:rsidRPr="00CE4274">
        <w:t xml:space="preserve">makes </w:t>
      </w:r>
      <w:r>
        <w:t xml:space="preserve">one </w:t>
      </w:r>
      <w:r w:rsidR="002142A7">
        <w:t>methodological</w:t>
      </w:r>
      <w:r>
        <w:t xml:space="preserve"> and</w:t>
      </w:r>
      <w:r w:rsidRPr="00CE4274">
        <w:t xml:space="preserve"> one </w:t>
      </w:r>
      <w:r w:rsidR="002142A7">
        <w:t>theoretical</w:t>
      </w:r>
      <w:r>
        <w:t xml:space="preserve"> contribution to the literature</w:t>
      </w:r>
      <w:r w:rsidRPr="00CE4274">
        <w:t xml:space="preserve">. </w:t>
      </w:r>
      <w:r w:rsidR="002142A7" w:rsidRPr="002142A7">
        <w:t xml:space="preserve">The </w:t>
      </w:r>
      <w:r w:rsidR="002142A7">
        <w:t>former</w:t>
      </w:r>
      <w:r w:rsidR="002142A7" w:rsidRPr="002142A7">
        <w:t xml:space="preserve"> contribution is methodological as this chapter presents Pynamical, a new tool 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w:t>
      </w:r>
      <w:r w:rsidR="002142A7" w:rsidRPr="002142A7">
        <w:lastRenderedPageBreak/>
        <w:t>simple, reusable, extensible, free, and open-source new means for exploring system behavior – particularly for the qualitative analysis of such systems in research and pedagogy.</w:t>
      </w:r>
      <w:r w:rsidR="00F27E27">
        <w:t xml:space="preserve"> </w:t>
      </w:r>
      <w:r>
        <w:t xml:space="preserve">The </w:t>
      </w:r>
      <w:r w:rsidR="002142A7">
        <w:t>latter contribution</w:t>
      </w:r>
      <w:r>
        <w:t xml:space="preserve"> is not original; rather it reviews the</w:t>
      </w:r>
      <w:r w:rsidRPr="00CE4274">
        <w:t xml:space="preserve"> theory of nonlinearity for the qualitative analysis of nonline</w:t>
      </w:r>
      <w:r w:rsidR="00762247">
        <w:t>ar dynamical systems’ behavior for</w:t>
      </w:r>
      <w:r w:rsidRPr="00CE4274">
        <w:t xml:space="preserve"> an interdisciplinary body of urban scholars and planners. Most formal treatments of chaos and nonlinear dynamics in the scholarly literature are densely technical and geared toward an exclusive audience of mathematicians and physicists. </w:t>
      </w:r>
      <w:r>
        <w:t>Instead, chapter 2 offers a gentle step-by-step introduction to dynamical systems to a broad social science audience to provide a strong and unambiguous footing for forays into complexity studies</w:t>
      </w:r>
      <w:r w:rsidRPr="00CE4274">
        <w:t xml:space="preserve">. </w:t>
      </w:r>
    </w:p>
    <w:p w:rsidR="00CE4274" w:rsidRDefault="002142A7" w:rsidP="002142A7">
      <w:r>
        <w:t>Similarly, chapter 3 offers a theoretical contribution to the planning literature by unpacking the key foundational concepts of complex systems and network science in a brief, straightforward manner</w:t>
      </w:r>
      <w:r w:rsidR="002C1B84">
        <w:t xml:space="preserve"> targeted at planners</w:t>
      </w:r>
      <w:r>
        <w:t xml:space="preserve">. It argues that the interdisciplinary appeal and trendiness of complexity in the social sciences has resulted in a bit of a morass of ambiguous terminology, internal inconsistencies, and overloaded concepts open to multiple interpretations. This chapter provides explanatory examples of these concepts familiar to scholars and practitioners not already versed in the technical science of complexity. Most relevant to this present study, this chapter expounds the </w:t>
      </w:r>
      <w:r>
        <w:lastRenderedPageBreak/>
        <w:t>theory of networks and network analysis that form</w:t>
      </w:r>
      <w:r w:rsidR="002C1B84">
        <w:t>s</w:t>
      </w:r>
      <w:r>
        <w:t xml:space="preserve"> the foundation of the remaining chapters.</w:t>
      </w:r>
      <w:r w:rsidR="001968A4">
        <w:t xml:space="preserve"> </w:t>
      </w:r>
    </w:p>
    <w:p w:rsidR="002142A7" w:rsidRDefault="002142A7" w:rsidP="002142A7">
      <w:r>
        <w:t>C</w:t>
      </w:r>
      <w:r w:rsidRPr="002142A7">
        <w:t xml:space="preserve">hapter </w:t>
      </w:r>
      <w:r>
        <w:t xml:space="preserve">4 </w:t>
      </w:r>
      <w:r w:rsidRPr="002142A7">
        <w:t xml:space="preserve">unpacks the connections between </w:t>
      </w:r>
      <w:r>
        <w:t>the</w:t>
      </w:r>
      <w:r w:rsidRPr="002142A7">
        <w:t xml:space="preserve"> built form and </w:t>
      </w:r>
      <w:r w:rsidR="002C1B84">
        <w:t xml:space="preserve">the </w:t>
      </w:r>
      <w:r w:rsidR="00CE0FBD">
        <w:t xml:space="preserve">types and </w:t>
      </w:r>
      <w:r w:rsidRPr="002142A7">
        <w:t xml:space="preserve">measures of its complexity. It </w:t>
      </w:r>
      <w:r w:rsidR="002C1B84">
        <w:t xml:space="preserve">primarily </w:t>
      </w:r>
      <w:r w:rsidRPr="002142A7">
        <w:t xml:space="preserve">contributes a new typology of tools and metrics from different scientific disciplines to assess measures of complexity that apply to urban form and particularly </w:t>
      </w:r>
      <w:r>
        <w:t>to</w:t>
      </w:r>
      <w:r w:rsidRPr="002142A7">
        <w:t xml:space="preserve">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w:t>
      </w:r>
      <w:r>
        <w:t>ood types and design standards.</w:t>
      </w:r>
    </w:p>
    <w:p w:rsidR="0023769F" w:rsidRDefault="002142A7" w:rsidP="0023769F">
      <w:r>
        <w:t xml:space="preserve">Chapter 5 offers the primary contribution of this dissertation – OSMnx, a new tool to download, construct, correct, analyze, and visualize urban street networks using OpenStreetMap data. </w:t>
      </w:r>
      <w:r w:rsidR="0023769F">
        <w:t xml:space="preserve">Street network analysis in the urban planning literature suffers from challenges of usability, planarity, reproducibility, and sample sizes. To address these challenges, the primary </w:t>
      </w:r>
      <w:r w:rsidR="002C1B84">
        <w:t xml:space="preserve">methodological </w:t>
      </w:r>
      <w:r w:rsidR="0023769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w:t>
      </w:r>
      <w:r w:rsidR="0023769F">
        <w:lastRenderedPageBreak/>
        <w:t xml:space="preserve">shapefiles;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t>Moreover, OSMnx allows street network data collection for anywhere in the world that OpenStreetMap has data. O</w:t>
      </w:r>
      <w:r w:rsidR="002F08FC" w:rsidRPr="002F08FC">
        <w:t>ne can easi</w:t>
      </w:r>
      <w:r w:rsidR="002F08FC">
        <w:t xml:space="preserve">ly acquire street networks for places </w:t>
      </w:r>
      <w:r w:rsidR="002F08FC" w:rsidRPr="002F08FC">
        <w:t>where such data might otherwise be inconsistent, difficult, or impossible to come by</w:t>
      </w:r>
      <w:r w:rsidR="002F08FC">
        <w:t>.</w:t>
      </w:r>
    </w:p>
    <w:p w:rsidR="002142A7" w:rsidRDefault="0023769F" w:rsidP="0023769F">
      <w:r w:rsidRPr="0023769F">
        <w:t xml:space="preserve">OSMnx allows researchers and planners to download spatial geometries and construct, project, visualize, and analyze complex street networks. It </w:t>
      </w:r>
      <w:r>
        <w:t>makes the acquisition, construction, and analysis of urban street networks easy, consistent, and reproducible</w:t>
      </w:r>
      <w:r w:rsidRPr="0023769F">
        <w:t xml:space="preserve"> for powerful and consistent research, transportation engineering, and urban design. OSMnx is built on top of NetworkX, matplotlib, and geopandas for rich network analytic capabilities, beautiful and simple visualizations, and fast spatial queries with </w:t>
      </w:r>
      <w:r w:rsidR="00A81B98">
        <w:t>R-tree</w:t>
      </w:r>
      <w:r w:rsidRPr="0023769F">
        <w:t xml:space="preserve"> indexing.</w:t>
      </w:r>
      <w:r>
        <w:t xml:space="preserve"> Finally, chapter 5 adapts measures from traditional network analysis to make them better-suited to accurately describing the physical form of street intersections and network connectivity – namely, by adapting abstract nodes and </w:t>
      </w:r>
      <w:r>
        <w:lastRenderedPageBreak/>
        <w:t>directed edges into faithful representations of intersections, dead-ends, and physical streets.</w:t>
      </w:r>
    </w:p>
    <w:p w:rsidR="0023769F" w:rsidRDefault="0023769F" w:rsidP="0023769F">
      <w:r>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Default="0023769F" w:rsidP="0023769F">
      <w:r>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t>ructure.</w:t>
      </w:r>
      <w:r w:rsidR="001968A4">
        <w:t xml:space="preserve"> During the high modernist era of the mid-20</w:t>
      </w:r>
      <w:r w:rsidR="001968A4" w:rsidRPr="001968A4">
        <w:rPr>
          <w:vertAlign w:val="superscript"/>
        </w:rPr>
        <w:t>th</w:t>
      </w:r>
      <w:r w:rsidR="001968A4">
        <w:t xml:space="preserve"> century, Portland’s planners converted over 40 miles of streets to one-way, including nearly the entirety of Downtown Portland. This chapter’s</w:t>
      </w:r>
      <w:r w:rsidR="00CE0FBD">
        <w:t xml:space="preserve"> findings identify</w:t>
      </w:r>
      <w:r>
        <w:t xml:space="preserve"> significant chokepoints in the suburban network and demonstrates how there could be substantial gains in network robustness if one-way streets in the dense, orthogonal downtown were converted to two-way streets. </w:t>
      </w:r>
    </w:p>
    <w:p w:rsidR="0023769F" w:rsidRDefault="0023769F" w:rsidP="0023769F">
      <w:r>
        <w:lastRenderedPageBreak/>
        <w:t>Following up from this small case study,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Default="0023769F" w:rsidP="0023769F">
      <w:r>
        <w:t xml:space="preserve">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w:t>
      </w:r>
      <w:r>
        <w:lastRenderedPageBreak/>
        <w:t>developed in this dissertation, focusing on structure,</w:t>
      </w:r>
      <w:r w:rsidR="00C1530F">
        <w:t xml:space="preserve"> density, </w:t>
      </w:r>
      <w:r>
        <w:t xml:space="preserve">connectedness, centrality, and </w:t>
      </w:r>
      <w:r w:rsidR="00C1530F">
        <w:t>resilience</w:t>
      </w:r>
      <w:r>
        <w:t>.</w:t>
      </w:r>
    </w:p>
    <w:p w:rsidR="0023769F" w:rsidRDefault="0023769F" w:rsidP="0023769F">
      <w:r>
        <w:t>Most studies in the street network literature that conduct topological and/or metric analysis tend to have sample sizes ranging around 5 to 50 networks. This chapter instead conduct</w:t>
      </w:r>
      <w:r w:rsidR="00C1530F">
        <w:t>ed</w:t>
      </w:r>
      <w:r>
        <w:t xml:space="preserve"> a large analysis of over 27,000 urban street networks at multiple overlapping scales across the United State</w:t>
      </w:r>
      <w:r w:rsidR="00C1530F">
        <w:t>s. Namely, it examined</w:t>
      </w:r>
      <w:r>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FE5479" w:rsidRDefault="00FE5479" w:rsidP="0023769F">
      <w:r>
        <w:t>This chapter presents</w:t>
      </w:r>
      <w:r w:rsidRPr="00FE5479">
        <w:t xml:space="preserve"> preliminary </w:t>
      </w:r>
      <w:r>
        <w:t xml:space="preserve">empirical </w:t>
      </w:r>
      <w:r w:rsidRPr="00FE5479">
        <w:t xml:space="preserve">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w:t>
      </w:r>
      <w:r w:rsidRPr="00FE5479">
        <w:lastRenderedPageBreak/>
        <w:t xml:space="preserve">centralities and average node connectivity increases when switching from one-way to bi-directional edges. </w:t>
      </w:r>
      <w:r w:rsidR="00CE0FBD">
        <w:t>Returning to the types of complexity discussed in Chapter 4, s</w:t>
      </w:r>
      <w:r w:rsidRPr="00FE5479">
        <w:t>uch neighborhoods are complex in terms of type II and type III complexity. Older, denser, and more self-organized networks, such as those at the heart of Boston or lower Manhattan are more complex in terms of type I complexity. Sprawling, disconnected suburban neighborhoods rank low on all measures of complexity, with the exception that their high circuity can lend itself to disorder (i.e., type I).</w:t>
      </w:r>
    </w:p>
    <w:p w:rsidR="00CE0FBD" w:rsidRDefault="00CE0FBD" w:rsidP="0023769F">
      <w:r>
        <w:t xml:space="preserve">We also find that </w:t>
      </w:r>
      <w:r w:rsidRPr="00CE0FBD">
        <w:rPr>
          <w:i/>
        </w:rPr>
        <w:t>scale</w:t>
      </w:r>
      <w:r>
        <w:t xml:space="preserve"> is critically important in analyses of street networks. However, invariant to scale, we </w:t>
      </w:r>
      <w:r w:rsidRPr="00CE0FBD">
        <w:t>fin</w:t>
      </w:r>
      <w:r>
        <w:t xml:space="preserve">d a strong linear relationship between total street length and the number of nodes in a network. This provides new evidence that </w:t>
      </w:r>
      <w:r w:rsidRPr="00CE0FBD">
        <w:t>contradicts some previous findings in the literature that relied on</w:t>
      </w:r>
      <w:r>
        <w:t xml:space="preserve"> purely theoretical models or very</w:t>
      </w:r>
      <w:r w:rsidRPr="00CE0FBD">
        <w:t xml:space="preserve"> small sample sizes. We also find that most networks empirically demonstrate a lognormal distribu</w:t>
      </w:r>
      <w:r>
        <w:t xml:space="preserve">tion of street segment lengths. </w:t>
      </w:r>
      <w:r w:rsidRPr="00CE0FBD">
        <w:t>An obvious exception to lognormal distribution lies in those networks that exhibit substantial unifor</w:t>
      </w:r>
      <w:r>
        <w:t>mity across the entire network, such as the consistent orthogonal grid</w:t>
      </w:r>
      <w:r w:rsidRPr="00CE0FBD">
        <w:t xml:space="preserve"> of </w:t>
      </w:r>
      <w:r>
        <w:t xml:space="preserve">downtown </w:t>
      </w:r>
      <w:r w:rsidRPr="00CE0FBD">
        <w:t xml:space="preserve">Portland, Oregon. At the municipal scale, towns in the Great Plains </w:t>
      </w:r>
      <w:r>
        <w:t xml:space="preserve">typically </w:t>
      </w:r>
      <w:r w:rsidRPr="00CE0FBD">
        <w:t xml:space="preserve">have orthogonal grids with consistent block sizes, platted at one time, and never subjected to sprawl. </w:t>
      </w:r>
      <w:r w:rsidR="001968A4">
        <w:t>This spatial signature is still clearly written in the urban form across the United States. C</w:t>
      </w:r>
      <w:r w:rsidRPr="00CE0FBD">
        <w:t xml:space="preserve">omparing median street networks of each state, Nebraska has the lowest circuity, the </w:t>
      </w:r>
      <w:r w:rsidRPr="00CE0FBD">
        <w:lastRenderedPageBreak/>
        <w:t>highest average number of streets per node, the second shortest average street segment length, and the second highest intersection density for similar reasons.</w:t>
      </w:r>
    </w:p>
    <w:p w:rsidR="00E70F52" w:rsidRDefault="00762247" w:rsidP="00E70F52">
      <w:r>
        <w:t>In conclusion, a</w:t>
      </w:r>
      <w:r w:rsidR="001845C0">
        <w:t>n adaptation of chapter 2 is currently in press to be publishe</w:t>
      </w:r>
      <w:r w:rsidR="009F0C40">
        <w:t xml:space="preserve">d as a journal article. Chapters 5 and 6 </w:t>
      </w:r>
      <w:r w:rsidR="002C1B84">
        <w:t xml:space="preserve">have recently been </w:t>
      </w:r>
      <w:r w:rsidR="001968A4">
        <w:t>conflated</w:t>
      </w:r>
      <w:r w:rsidR="002C1B84">
        <w:t xml:space="preserve"> and </w:t>
      </w:r>
      <w:r w:rsidR="002142A7">
        <w:t>submitted</w:t>
      </w:r>
      <w:r w:rsidR="001845C0">
        <w:t xml:space="preserve"> as a journal article</w:t>
      </w:r>
      <w:r w:rsidR="001968A4">
        <w:t>, now under review</w:t>
      </w:r>
      <w:r w:rsidR="009F0C40">
        <w:t>. C</w:t>
      </w:r>
      <w:r w:rsidR="001845C0">
        <w:t>hapter</w:t>
      </w:r>
      <w:r w:rsidR="009F0C40">
        <w:t>s</w:t>
      </w:r>
      <w:r w:rsidR="001845C0">
        <w:t xml:space="preserve"> </w:t>
      </w:r>
      <w:r w:rsidR="009F0C40">
        <w:t>4 and 7</w:t>
      </w:r>
      <w:r w:rsidR="001845C0">
        <w:t xml:space="preserve"> </w:t>
      </w:r>
      <w:r w:rsidR="009F0C40">
        <w:t xml:space="preserve">are </w:t>
      </w:r>
      <w:r w:rsidR="001968A4">
        <w:t>each</w:t>
      </w:r>
      <w:r w:rsidR="001845C0">
        <w:t xml:space="preserve"> in the </w:t>
      </w:r>
      <w:r w:rsidR="001968A4">
        <w:t>early</w:t>
      </w:r>
      <w:r w:rsidR="001845C0">
        <w:t xml:space="preserve"> stages</w:t>
      </w:r>
      <w:r w:rsidR="009F0C40">
        <w:t xml:space="preserve"> of the article </w:t>
      </w:r>
      <w:r w:rsidR="001968A4">
        <w:t xml:space="preserve">manuscript </w:t>
      </w:r>
      <w:r w:rsidR="009F0C40">
        <w:t>preparation process</w:t>
      </w:r>
      <w:r w:rsidR="001845C0">
        <w:t>.</w:t>
      </w:r>
    </w:p>
    <w:p w:rsidR="001845C0" w:rsidRPr="00E70F52" w:rsidRDefault="001845C0" w:rsidP="00E70F52"/>
    <w:p w:rsidR="00E70F52" w:rsidRDefault="00E70F52" w:rsidP="00E70F52">
      <w:pPr>
        <w:pStyle w:val="Heading3"/>
      </w:pPr>
      <w:bookmarkStart w:id="133" w:name="_Toc469931994"/>
      <w:r>
        <w:t>Contribution to Planning Practice</w:t>
      </w:r>
      <w:bookmarkEnd w:id="133"/>
    </w:p>
    <w:p w:rsidR="00E70F52" w:rsidRDefault="00C1530F" w:rsidP="00E70F52">
      <w:r>
        <w:t>This dissertation makes methodological and empirical contributions to urban planning practice.</w:t>
      </w:r>
      <w:r w:rsidR="002F08FC">
        <w:t xml:space="preserve"> The first, and primary, contribution is OSMnx. As a research platform it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Chapter 5, require extremely expensive ArcGIS licenses and preexisting local data sets. OSMnx is free, open-source, and can collect street network data from anywhere in the world via various flexible methods. Furthermore, as OpenStreetMap is publicly editable, local planners may add local data directly to OpenStreetMap, then use OSMnx to immediately construct the data into a graph-theoretic object for network analysis. It is easy to </w:t>
      </w:r>
      <w:r w:rsidR="002F08FC">
        <w:lastRenderedPageBreak/>
        <w:t xml:space="preserve">conduct common planning analyses such as intersection density, the spatial distribution of intersection types, </w:t>
      </w:r>
      <w:r w:rsidR="000F1BFF">
        <w:t xml:space="preserve">average (linear) block length, </w:t>
      </w:r>
      <w:r w:rsidR="002F08FC">
        <w:t xml:space="preserve">connectedness, resilience, shortest-path routing, and accessibility. Street networks can be saved as ESRI shapefiles, GraphML files, or SVGs for </w:t>
      </w:r>
      <w:r w:rsidR="000F1BFF">
        <w:t>design work in tools like Adobe Illustrator.</w:t>
      </w:r>
    </w:p>
    <w:p w:rsidR="000F1BFF" w:rsidRDefault="000F1BFF" w:rsidP="00E70F52">
      <w:r>
        <w:t>Additionally, the preliminary empirical findings in this dissertation suggest to planning practitioners several methods for making qualitative assessments of urban resilience more concrete quantitatively. In particular, we found that maximum betweenness centralities indicate brittle choke points in urban networks at various scales</w:t>
      </w:r>
      <w:r w:rsidR="001968A4">
        <w:t>, particularly in the discussion of Portland in Chapter 6 and the discussion of San Francisco in Chapter 7</w:t>
      </w:r>
      <w:r>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E70F52" w:rsidRDefault="00D87A2F" w:rsidP="00E70F52"/>
    <w:p w:rsidR="005757A1" w:rsidRDefault="005757A1" w:rsidP="005757A1">
      <w:pPr>
        <w:pStyle w:val="Heading2"/>
      </w:pPr>
      <w:bookmarkStart w:id="134" w:name="_Toc469931995"/>
      <w:r>
        <w:t>Future Research</w:t>
      </w:r>
      <w:bookmarkEnd w:id="134"/>
    </w:p>
    <w:p w:rsidR="0080597F" w:rsidRDefault="0080597F" w:rsidP="0080597F">
      <w:r>
        <w:t xml:space="preserve">Future </w:t>
      </w:r>
      <w:r w:rsidR="000F1BFF">
        <w:t xml:space="preserve">methodological </w:t>
      </w:r>
      <w:r>
        <w:t xml:space="preserve">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w:t>
      </w:r>
      <w:r>
        <w:lastRenderedPageBreak/>
        <w:t>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220817" w:rsidRDefault="00220817" w:rsidP="0080597F">
      <w:r>
        <w:t xml:space="preserve">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 by street </w:t>
      </w:r>
      <w:r>
        <w:rPr>
          <w:i/>
        </w:rPr>
        <w:t>name</w:t>
      </w:r>
      <w:r>
        <w:t xml:space="preserve">. Again, this will run into difficulties if the same two roads intersect multiple times (e.g., due to curvature) or if multiple roads of the same name exist in a </w:t>
      </w:r>
      <w:r>
        <w:lastRenderedPageBreak/>
        <w:t>network. Further, data quality becomes paramount in such an approach: any inconsistencies in naming, spelling, or abbreviation (such as “Avenue” vs. “Ave” vs. “Ave.”) could cause mismatches.</w:t>
      </w:r>
      <w:r w:rsidR="00654383">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t xml:space="preserve">currently </w:t>
      </w:r>
      <w:r w:rsidR="00654383">
        <w:t>available to computation street network researchers, even given its caveats.</w:t>
      </w:r>
    </w:p>
    <w:p w:rsidR="007C6F13" w:rsidRDefault="000F1BFF" w:rsidP="0080597F">
      <w:r>
        <w:t>Future empirical research includes comparing multiple network types across multiple scales. How do various measures of network complexity vary when examining driving networks versus walking networks versus bikable networks at multiple spatial scales? This study provided some simple preliminary findings on identifying the benefits of o</w:t>
      </w:r>
      <w:r w:rsidR="007C6F13">
        <w:t xml:space="preserve">ne-way </w:t>
      </w:r>
      <w:r>
        <w:t xml:space="preserve">to </w:t>
      </w:r>
      <w:r w:rsidR="007C6F13">
        <w:t>two-way conversion</w:t>
      </w:r>
      <w:r>
        <w:t xml:space="preserve">s by examining betweenness centralities and average node connectivities. Future research can expand this into a more thorough study of conversions to target specific areas for policy purposes. </w:t>
      </w:r>
      <w:r w:rsidR="00F27E27">
        <w:t xml:space="preserve">Additionally, cluster analyses can be performed across network variables to develop a taxonomy of physical types along with city vintage and urban development in terms of changes in population and spatial extents. </w:t>
      </w:r>
      <w:r>
        <w:t xml:space="preserve">Furthermore, OSMnx can easily output </w:t>
      </w:r>
      <w:r w:rsidR="007C6F13">
        <w:t xml:space="preserve">built form variables to use in </w:t>
      </w:r>
      <w:r>
        <w:lastRenderedPageBreak/>
        <w:t>h</w:t>
      </w:r>
      <w:r w:rsidR="00B47BEB">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p>
    <w:p w:rsidR="005757A1" w:rsidRDefault="00B47BEB" w:rsidP="005757A1">
      <w:r>
        <w:t>In conclusion, OSMnx is a new research platform to simplify and democratize the process of collecting, constructing, correcting, analyzing, projecting, mapping, and visualizing complex urban street networks. It enables research into urban form, street design and evolution, transportation, and resilience at multiple scales for any geography anywhere in the world.</w:t>
      </w:r>
    </w:p>
    <w:p w:rsidR="00D63890" w:rsidRDefault="00D63890">
      <w:pPr>
        <w:spacing w:after="160" w:line="259" w:lineRule="auto"/>
        <w:ind w:firstLine="0"/>
      </w:pPr>
      <w:r>
        <w:br w:type="page"/>
      </w:r>
    </w:p>
    <w:p w:rsidR="00D63890" w:rsidRDefault="00D63890" w:rsidP="00D63890">
      <w:pPr>
        <w:pStyle w:val="Pre-Heading1"/>
      </w:pPr>
      <w:bookmarkStart w:id="135" w:name="_Toc469931996"/>
      <w:r>
        <w:lastRenderedPageBreak/>
        <w:t>Bibliography</w:t>
      </w:r>
      <w:bookmarkEnd w:id="135"/>
    </w:p>
    <w:p w:rsidR="009E7782" w:rsidRDefault="009E7782" w:rsidP="009E7782"/>
    <w:p w:rsidR="00064403" w:rsidRPr="00064403" w:rsidRDefault="00064403" w:rsidP="00064403">
      <w:pPr>
        <w:pStyle w:val="References"/>
        <w:spacing w:after="240" w:line="240" w:lineRule="auto"/>
      </w:pPr>
      <w:r w:rsidRPr="00064403">
        <w:t xml:space="preserve">Adams, D., &amp; Tiesdell, S. (2010). Planners as Market Actors: Rethinking State–Market Relations in Land and Property. </w:t>
      </w:r>
      <w:r w:rsidRPr="00064403">
        <w:rPr>
          <w:i/>
          <w:iCs/>
        </w:rPr>
        <w:t>Planning Theory &amp; Practice</w:t>
      </w:r>
      <w:r w:rsidRPr="00064403">
        <w:t xml:space="preserve">, </w:t>
      </w:r>
      <w:r w:rsidRPr="00064403">
        <w:rPr>
          <w:i/>
          <w:iCs/>
        </w:rPr>
        <w:t>11</w:t>
      </w:r>
      <w:r w:rsidRPr="00064403">
        <w:t>(2), 187–207. https://doi.org/10.1080/14649351003759631</w:t>
      </w:r>
    </w:p>
    <w:p w:rsidR="00064403" w:rsidRPr="00064403" w:rsidRDefault="00064403" w:rsidP="00064403">
      <w:pPr>
        <w:pStyle w:val="References"/>
        <w:spacing w:after="240" w:line="240" w:lineRule="auto"/>
      </w:pPr>
      <w:r w:rsidRPr="00064403">
        <w:t xml:space="preserve">Agryzkov, T., Oliver, J. L., Tortosa, L., &amp; Vicent, J. F. (2012). An algorithm for ranking the nodes of an urban network based on the concept of PageRank vector. </w:t>
      </w:r>
      <w:r w:rsidRPr="00064403">
        <w:rPr>
          <w:i/>
          <w:iCs/>
        </w:rPr>
        <w:t>Applied Mathematics and Computation</w:t>
      </w:r>
      <w:r w:rsidRPr="00064403">
        <w:t xml:space="preserve">, </w:t>
      </w:r>
      <w:r w:rsidRPr="00064403">
        <w:rPr>
          <w:i/>
          <w:iCs/>
        </w:rPr>
        <w:t>219</w:t>
      </w:r>
      <w:r w:rsidRPr="00064403">
        <w:t>(4), 2186–2193. https://doi.org/10.1016/j.amc.2012.08.064</w:t>
      </w:r>
    </w:p>
    <w:p w:rsidR="00064403" w:rsidRPr="00064403" w:rsidRDefault="00064403" w:rsidP="00064403">
      <w:pPr>
        <w:pStyle w:val="References"/>
        <w:spacing w:after="240" w:line="240" w:lineRule="auto"/>
      </w:pPr>
      <w:r w:rsidRPr="00064403">
        <w:t xml:space="preserve">Agryzkov, T., Oliver, J. L., Tortosa, L., &amp; Vicent, J. F. (2013). A Model to Visualize Information in a Complex Streets’ Network. In S. Omatu, J. Neves, J. M. C. Rodriguez, J. F. Paz Santana, &amp; S. R. Gonzalez (Eds.), </w:t>
      </w:r>
      <w:r w:rsidRPr="00064403">
        <w:rPr>
          <w:i/>
          <w:iCs/>
        </w:rPr>
        <w:t>Distributed Computing and Artificial Intelligence</w:t>
      </w:r>
      <w:r w:rsidRPr="00064403">
        <w:t xml:space="preserve"> (Vol. 217, pp. 129–136). Cham: Springer International Publishing. Retrieved from http://link.springer.com/10.1007/978-3-319-00551-5_16</w:t>
      </w:r>
    </w:p>
    <w:p w:rsidR="00064403" w:rsidRPr="00064403" w:rsidRDefault="00064403" w:rsidP="00064403">
      <w:pPr>
        <w:pStyle w:val="References"/>
        <w:spacing w:after="240" w:line="240" w:lineRule="auto"/>
      </w:pPr>
      <w:r w:rsidRPr="00064403">
        <w:t xml:space="preserve">Albert, R., &amp; Barabási, A.-L. (2002). Statistical mechanics of complex networks. </w:t>
      </w:r>
      <w:r w:rsidRPr="00064403">
        <w:rPr>
          <w:i/>
          <w:iCs/>
        </w:rPr>
        <w:t>Reviews of Modern Physics</w:t>
      </w:r>
      <w:r w:rsidRPr="00064403">
        <w:t xml:space="preserve">, </w:t>
      </w:r>
      <w:r w:rsidRPr="00064403">
        <w:rPr>
          <w:i/>
          <w:iCs/>
        </w:rPr>
        <w:t>74</w:t>
      </w:r>
      <w:r w:rsidRPr="00064403">
        <w:t>(1), 47.</w:t>
      </w:r>
    </w:p>
    <w:p w:rsidR="00064403" w:rsidRPr="00064403" w:rsidRDefault="00064403" w:rsidP="00064403">
      <w:pPr>
        <w:pStyle w:val="References"/>
        <w:spacing w:after="240" w:line="240" w:lineRule="auto"/>
      </w:pPr>
      <w:r w:rsidRPr="00064403">
        <w:t xml:space="preserve">Albrecht, J., &amp; Abramovitz, M. (2014). </w:t>
      </w:r>
      <w:r w:rsidRPr="00064403">
        <w:rPr>
          <w:i/>
          <w:iCs/>
        </w:rPr>
        <w:t>Indicator Analysis for Unpacking Poverty in New York City</w:t>
      </w:r>
      <w:r w:rsidRPr="00064403">
        <w:t xml:space="preserve"> (CUNY Academic Works). New York: CUNY.</w:t>
      </w:r>
    </w:p>
    <w:p w:rsidR="00064403" w:rsidRPr="00064403" w:rsidRDefault="00064403" w:rsidP="00064403">
      <w:pPr>
        <w:pStyle w:val="References"/>
        <w:spacing w:after="240" w:line="240" w:lineRule="auto"/>
      </w:pPr>
      <w:r w:rsidRPr="00064403">
        <w:t xml:space="preserve">Alexander, C. (1964). </w:t>
      </w:r>
      <w:r w:rsidRPr="00064403">
        <w:rPr>
          <w:i/>
          <w:iCs/>
        </w:rPr>
        <w:t>Notes on the Synthesis of Form</w:t>
      </w:r>
      <w:r w:rsidRPr="00064403">
        <w:t>. Cambridge: Harvard University Press.</w:t>
      </w:r>
    </w:p>
    <w:p w:rsidR="00064403" w:rsidRPr="00064403" w:rsidRDefault="00064403" w:rsidP="00064403">
      <w:pPr>
        <w:pStyle w:val="References"/>
        <w:spacing w:after="240" w:line="240" w:lineRule="auto"/>
      </w:pPr>
      <w:r w:rsidRPr="00064403">
        <w:t xml:space="preserve">Alexander, C. (1965). A City Is Not a Tree. </w:t>
      </w:r>
      <w:r w:rsidRPr="00064403">
        <w:rPr>
          <w:i/>
          <w:iCs/>
        </w:rPr>
        <w:t>Architectural Forum</w:t>
      </w:r>
      <w:r w:rsidRPr="00064403">
        <w:t xml:space="preserve">, </w:t>
      </w:r>
      <w:r w:rsidRPr="00064403">
        <w:rPr>
          <w:i/>
          <w:iCs/>
        </w:rPr>
        <w:t>122</w:t>
      </w:r>
      <w:r w:rsidRPr="00064403">
        <w:t>, 58–62.</w:t>
      </w:r>
    </w:p>
    <w:p w:rsidR="00064403" w:rsidRPr="00064403" w:rsidRDefault="00064403" w:rsidP="00064403">
      <w:pPr>
        <w:pStyle w:val="References"/>
        <w:spacing w:after="240" w:line="240" w:lineRule="auto"/>
      </w:pPr>
      <w:r w:rsidRPr="00064403">
        <w:t xml:space="preserve">Alexander, C. (2002). </w:t>
      </w:r>
      <w:r w:rsidRPr="00064403">
        <w:rPr>
          <w:i/>
          <w:iCs/>
        </w:rPr>
        <w:t>The Nature of Order, Book 2: The Process of Creating Life</w:t>
      </w:r>
      <w:r w:rsidRPr="00064403">
        <w:t>. Center for Environmental Structure.</w:t>
      </w:r>
    </w:p>
    <w:p w:rsidR="00064403" w:rsidRPr="00064403" w:rsidRDefault="00064403" w:rsidP="00064403">
      <w:pPr>
        <w:pStyle w:val="References"/>
        <w:spacing w:after="240" w:line="240" w:lineRule="auto"/>
      </w:pPr>
      <w:r w:rsidRPr="00064403">
        <w:t xml:space="preserve">Alexander, C., Ishikawa, S., Silverstein, M., Jacobson, M., Fiksdahl-King, I., &amp; Angel, S. (1977). </w:t>
      </w:r>
      <w:r w:rsidRPr="00064403">
        <w:rPr>
          <w:i/>
          <w:iCs/>
        </w:rPr>
        <w:t>A Pattern Language</w:t>
      </w:r>
      <w:r w:rsidRPr="00064403">
        <w:t>. New York: Oxford University Press.</w:t>
      </w:r>
    </w:p>
    <w:p w:rsidR="00064403" w:rsidRPr="00064403" w:rsidRDefault="00064403" w:rsidP="00064403">
      <w:pPr>
        <w:pStyle w:val="References"/>
        <w:spacing w:after="240" w:line="240" w:lineRule="auto"/>
      </w:pPr>
      <w:r w:rsidRPr="00064403">
        <w:t xml:space="preserve">Alexander, C., Schmidt, R., Hanson, B., Alexander, M., &amp; Mehaffy, M. (2008). Generative codes: the path to building welcoming, beautiful, sustainable neighborhoods. In T. Haas (Ed.), </w:t>
      </w:r>
      <w:r w:rsidRPr="00064403">
        <w:rPr>
          <w:i/>
          <w:iCs/>
        </w:rPr>
        <w:t>New Urbanism and Beyond: Designing Cities for the Future</w:t>
      </w:r>
      <w:r w:rsidRPr="00064403">
        <w:t xml:space="preserve"> (pp. 14–29). New York: Rizzoli.</w:t>
      </w:r>
    </w:p>
    <w:p w:rsidR="00064403" w:rsidRPr="00064403" w:rsidRDefault="00064403" w:rsidP="00064403">
      <w:pPr>
        <w:pStyle w:val="References"/>
        <w:spacing w:after="240" w:line="240" w:lineRule="auto"/>
      </w:pPr>
      <w:r w:rsidRPr="00064403">
        <w:lastRenderedPageBreak/>
        <w:t xml:space="preserve">Aligica, P. D. (2014). </w:t>
      </w:r>
      <w:r w:rsidRPr="00064403">
        <w:rPr>
          <w:i/>
          <w:iCs/>
        </w:rPr>
        <w:t>Institutional Diversity and Political Economy: The Ostroms and Beyond</w:t>
      </w:r>
      <w:r w:rsidRPr="00064403">
        <w:t>. Oxford University Press.</w:t>
      </w:r>
    </w:p>
    <w:p w:rsidR="00064403" w:rsidRPr="00064403" w:rsidRDefault="00064403" w:rsidP="00064403">
      <w:pPr>
        <w:pStyle w:val="References"/>
        <w:spacing w:after="240" w:line="240" w:lineRule="auto"/>
      </w:pPr>
      <w:r w:rsidRPr="00064403">
        <w:t xml:space="preserve">Allen, P. (2012). Cities: The Visible Expression of Co-evolving Complexity. In J. Portugali, H. Meyer, E. Stolk, &amp; E. Tan (Eds.), </w:t>
      </w:r>
      <w:r w:rsidRPr="00064403">
        <w:rPr>
          <w:i/>
          <w:iCs/>
        </w:rPr>
        <w:t>Complexity Theories of Cities Have Come of Age</w:t>
      </w:r>
      <w:r w:rsidRPr="00064403">
        <w:t xml:space="preserve"> (pp. 67–89). Berlin, Heidelberg: Springer Berlin Heidelberg.</w:t>
      </w:r>
    </w:p>
    <w:p w:rsidR="00064403" w:rsidRPr="00064403" w:rsidRDefault="00064403" w:rsidP="00064403">
      <w:pPr>
        <w:pStyle w:val="References"/>
        <w:spacing w:after="240" w:line="240" w:lineRule="auto"/>
      </w:pPr>
      <w:r w:rsidRPr="00064403">
        <w:t xml:space="preserve">Allen, P., &amp; Sanglier, M. (1981). Urban evolution, self-organization, and decisionmaking. </w:t>
      </w:r>
      <w:r w:rsidRPr="00064403">
        <w:rPr>
          <w:i/>
          <w:iCs/>
        </w:rPr>
        <w:t>Environment and Planning A</w:t>
      </w:r>
      <w:r w:rsidRPr="00064403">
        <w:t xml:space="preserve">, </w:t>
      </w:r>
      <w:r w:rsidRPr="00064403">
        <w:rPr>
          <w:i/>
          <w:iCs/>
        </w:rPr>
        <w:t>13</w:t>
      </w:r>
      <w:r w:rsidRPr="00064403">
        <w:t>, 167–183.</w:t>
      </w:r>
    </w:p>
    <w:p w:rsidR="00064403" w:rsidRPr="00064403" w:rsidRDefault="00064403" w:rsidP="00064403">
      <w:pPr>
        <w:pStyle w:val="References"/>
        <w:spacing w:after="240" w:line="240" w:lineRule="auto"/>
      </w:pPr>
      <w:r w:rsidRPr="00064403">
        <w:t xml:space="preserve">Alpigini, J. J. (2004). Dynamical System Visualization and Analysis via Performance Maps. </w:t>
      </w:r>
      <w:r w:rsidRPr="00064403">
        <w:rPr>
          <w:i/>
          <w:iCs/>
        </w:rPr>
        <w:t>Information Visualization</w:t>
      </w:r>
      <w:r w:rsidRPr="00064403">
        <w:t xml:space="preserve">, </w:t>
      </w:r>
      <w:r w:rsidRPr="00064403">
        <w:rPr>
          <w:i/>
          <w:iCs/>
        </w:rPr>
        <w:t>3</w:t>
      </w:r>
      <w:r w:rsidRPr="00064403">
        <w:t>(4), 271–287. https://doi.org/10.1057/palgrave.ivs.9500082</w:t>
      </w:r>
    </w:p>
    <w:p w:rsidR="00064403" w:rsidRPr="00064403" w:rsidRDefault="00064403" w:rsidP="00064403">
      <w:pPr>
        <w:pStyle w:val="References"/>
        <w:spacing w:after="240" w:line="240" w:lineRule="auto"/>
      </w:pPr>
      <w:r w:rsidRPr="00064403">
        <w:t xml:space="preserve">Altrock, U. (2014). Review: A Planner’s Encounter with Complexity. </w:t>
      </w:r>
      <w:r w:rsidRPr="00064403">
        <w:rPr>
          <w:i/>
          <w:iCs/>
        </w:rPr>
        <w:t>Journal of Planning Education and Research</w:t>
      </w:r>
      <w:r w:rsidRPr="00064403">
        <w:t xml:space="preserve">, </w:t>
      </w:r>
      <w:r w:rsidRPr="00064403">
        <w:rPr>
          <w:i/>
          <w:iCs/>
        </w:rPr>
        <w:t>34</w:t>
      </w:r>
      <w:r w:rsidRPr="00064403">
        <w:t>(1), 99–100. https://doi.org/10.1177/0739456X13518379</w:t>
      </w:r>
    </w:p>
    <w:p w:rsidR="00064403" w:rsidRPr="00064403" w:rsidRDefault="00064403" w:rsidP="00064403">
      <w:pPr>
        <w:pStyle w:val="References"/>
        <w:spacing w:after="240" w:line="240" w:lineRule="auto"/>
      </w:pPr>
      <w:r w:rsidRPr="00064403">
        <w:t xml:space="preserve">Appleyard, D., &amp; Lintell, M. (1972). The Environmental Quality of City Streets: The Residents’ Viewpoint. </w:t>
      </w:r>
      <w:r w:rsidRPr="00064403">
        <w:rPr>
          <w:i/>
          <w:iCs/>
        </w:rPr>
        <w:t>Journal of the American Institute of Planners</w:t>
      </w:r>
      <w:r w:rsidRPr="00064403">
        <w:t xml:space="preserve">, </w:t>
      </w:r>
      <w:r w:rsidRPr="00064403">
        <w:rPr>
          <w:i/>
          <w:iCs/>
        </w:rPr>
        <w:t>38</w:t>
      </w:r>
      <w:r w:rsidRPr="00064403">
        <w:t>(2), 84–101. https://doi.org/10.1080/01944367208977410</w:t>
      </w:r>
    </w:p>
    <w:p w:rsidR="00064403" w:rsidRPr="00064403" w:rsidRDefault="00064403" w:rsidP="00064403">
      <w:pPr>
        <w:pStyle w:val="References"/>
        <w:spacing w:after="240" w:line="240" w:lineRule="auto"/>
      </w:pPr>
      <w:r w:rsidRPr="00064403">
        <w:t xml:space="preserve">Argote-Cabanero, J., Daganzo, C. F., &amp; Lynn, J. W. (2015). Dynamic control of complex transit systems. </w:t>
      </w:r>
      <w:r w:rsidRPr="00064403">
        <w:rPr>
          <w:i/>
          <w:iCs/>
        </w:rPr>
        <w:t>Transportation Research Part B: Methodological</w:t>
      </w:r>
      <w:r w:rsidRPr="00064403">
        <w:t xml:space="preserve">, </w:t>
      </w:r>
      <w:r w:rsidRPr="00064403">
        <w:rPr>
          <w:i/>
          <w:iCs/>
        </w:rPr>
        <w:t>81</w:t>
      </w:r>
      <w:r w:rsidRPr="00064403">
        <w:t>, 146–160. https://doi.org/10.1016/j.trb.2015.09.003</w:t>
      </w:r>
    </w:p>
    <w:p w:rsidR="00064403" w:rsidRPr="00064403" w:rsidRDefault="00064403" w:rsidP="00064403">
      <w:pPr>
        <w:pStyle w:val="References"/>
        <w:spacing w:after="240" w:line="240" w:lineRule="auto"/>
      </w:pPr>
      <w:r w:rsidRPr="00064403">
        <w:t xml:space="preserve">Aziz-Alaoui, M., &amp; Bertelle, C. (2009). </w:t>
      </w:r>
      <w:r w:rsidRPr="00064403">
        <w:rPr>
          <w:i/>
          <w:iCs/>
        </w:rPr>
        <w:t>From System Complexity to Emergent Properties</w:t>
      </w:r>
      <w:r w:rsidRPr="00064403">
        <w:t>. Springer Science &amp; Business Media.</w:t>
      </w:r>
    </w:p>
    <w:p w:rsidR="00064403" w:rsidRPr="00064403" w:rsidRDefault="00064403" w:rsidP="00064403">
      <w:pPr>
        <w:pStyle w:val="References"/>
        <w:spacing w:after="240" w:line="240" w:lineRule="auto"/>
      </w:pPr>
      <w:r w:rsidRPr="00064403">
        <w:t xml:space="preserve">Babbs, C. F. (2014). Initiation of Ventricular Fibrillation by a Single Ectopic Beat in Three Dimensional Numerical Models of Ischemic Heart Disease: Abrupt Transition to Chaos. </w:t>
      </w:r>
      <w:r w:rsidRPr="00064403">
        <w:rPr>
          <w:i/>
          <w:iCs/>
        </w:rPr>
        <w:t>Journal of Clinical &amp; Experimental Cardiology</w:t>
      </w:r>
      <w:r w:rsidRPr="00064403">
        <w:t xml:space="preserve">, </w:t>
      </w:r>
      <w:r w:rsidRPr="00064403">
        <w:rPr>
          <w:i/>
          <w:iCs/>
        </w:rPr>
        <w:t>5</w:t>
      </w:r>
      <w:r w:rsidRPr="00064403">
        <w:t>(10), 2–11. https://doi.org/10.4172/2155-9880.1000346</w:t>
      </w:r>
    </w:p>
    <w:p w:rsidR="00064403" w:rsidRPr="00064403" w:rsidRDefault="00064403" w:rsidP="00064403">
      <w:pPr>
        <w:pStyle w:val="References"/>
        <w:spacing w:after="240" w:line="240" w:lineRule="auto"/>
      </w:pPr>
      <w:r w:rsidRPr="00064403">
        <w:t>Badger, E. (2011, September 19). Debunking the Cul-de-Sac. Retrieved from http://www.citylab.com/design/2011/09/street-grids/124/</w:t>
      </w:r>
    </w:p>
    <w:p w:rsidR="00064403" w:rsidRPr="00064403" w:rsidRDefault="00064403" w:rsidP="00064403">
      <w:pPr>
        <w:pStyle w:val="References"/>
        <w:spacing w:after="240" w:line="240" w:lineRule="auto"/>
      </w:pPr>
      <w:r w:rsidRPr="00064403">
        <w:t xml:space="preserve">Bak, P., Tang, C., &amp; Wiesenfeld, K. (1988). Self-organized criticality. </w:t>
      </w:r>
      <w:r w:rsidRPr="00064403">
        <w:rPr>
          <w:i/>
          <w:iCs/>
        </w:rPr>
        <w:t>Physical Review A</w:t>
      </w:r>
      <w:r w:rsidRPr="00064403">
        <w:t xml:space="preserve">, </w:t>
      </w:r>
      <w:r w:rsidRPr="00064403">
        <w:rPr>
          <w:i/>
          <w:iCs/>
        </w:rPr>
        <w:t>38</w:t>
      </w:r>
      <w:r w:rsidRPr="00064403">
        <w:t>(1), 364.</w:t>
      </w:r>
    </w:p>
    <w:p w:rsidR="00064403" w:rsidRPr="00064403" w:rsidRDefault="00064403" w:rsidP="00064403">
      <w:pPr>
        <w:pStyle w:val="References"/>
        <w:spacing w:after="240" w:line="240" w:lineRule="auto"/>
      </w:pPr>
      <w:r w:rsidRPr="00064403">
        <w:lastRenderedPageBreak/>
        <w:t xml:space="preserve">Baran, P. K., Rodríguez, D. A., &amp; Khattak, A. J. (2008). Space Syntax and Walking in a New Urbanist and Suburban Neighbourhoods. </w:t>
      </w:r>
      <w:r w:rsidRPr="00064403">
        <w:rPr>
          <w:i/>
          <w:iCs/>
        </w:rPr>
        <w:t>Journal of Urban Design</w:t>
      </w:r>
      <w:r w:rsidRPr="00064403">
        <w:t xml:space="preserve">, </w:t>
      </w:r>
      <w:r w:rsidRPr="00064403">
        <w:rPr>
          <w:i/>
          <w:iCs/>
        </w:rPr>
        <w:t>13</w:t>
      </w:r>
      <w:r w:rsidRPr="00064403">
        <w:t>(1), 5–28. https://doi.org/10.1080/13574800701803498</w:t>
      </w:r>
    </w:p>
    <w:p w:rsidR="00064403" w:rsidRPr="00064403" w:rsidRDefault="00064403" w:rsidP="00064403">
      <w:pPr>
        <w:pStyle w:val="References"/>
        <w:spacing w:after="240" w:line="240" w:lineRule="auto"/>
      </w:pPr>
      <w:r w:rsidRPr="00064403">
        <w:t xml:space="preserve">Barnett, J. (2011). </w:t>
      </w:r>
      <w:r w:rsidRPr="00064403">
        <w:rPr>
          <w:i/>
          <w:iCs/>
        </w:rPr>
        <w:t>City Design: Modernist, Traditional, Green, and Systems Perspectives</w:t>
      </w:r>
      <w:r w:rsidRPr="00064403">
        <w:t>. New York: Routledge.</w:t>
      </w:r>
    </w:p>
    <w:p w:rsidR="00064403" w:rsidRPr="00064403" w:rsidRDefault="00064403" w:rsidP="00064403">
      <w:pPr>
        <w:pStyle w:val="References"/>
        <w:spacing w:after="240" w:line="240" w:lineRule="auto"/>
      </w:pPr>
      <w:r w:rsidRPr="00064403">
        <w:t xml:space="preserve">Barnett, J. (2013). Urban Design, the Composition of Complexity. </w:t>
      </w:r>
      <w:r w:rsidRPr="00064403">
        <w:rPr>
          <w:i/>
          <w:iCs/>
        </w:rPr>
        <w:t>Journal of Urban Design</w:t>
      </w:r>
      <w:r w:rsidRPr="00064403">
        <w:t xml:space="preserve">, </w:t>
      </w:r>
      <w:r w:rsidRPr="00064403">
        <w:rPr>
          <w:i/>
          <w:iCs/>
        </w:rPr>
        <w:t>18</w:t>
      </w:r>
      <w:r w:rsidRPr="00064403">
        <w:t>(3), 449–450. https://doi.org/10.1080/13574809.2013.800379</w:t>
      </w:r>
    </w:p>
    <w:p w:rsidR="00064403" w:rsidRPr="00064403" w:rsidRDefault="00064403" w:rsidP="00064403">
      <w:pPr>
        <w:pStyle w:val="References"/>
        <w:spacing w:after="240" w:line="240" w:lineRule="auto"/>
      </w:pPr>
      <w:r w:rsidRPr="00064403">
        <w:t xml:space="preserve">Barrat, A., Barthelemy, M., Pastor-Satorras, R., &amp; Vespignani, A. (2004). The architecture of complex weighted networks. </w:t>
      </w:r>
      <w:r w:rsidRPr="00064403">
        <w:rPr>
          <w:i/>
          <w:iCs/>
        </w:rPr>
        <w:t>Proceedings of the National Academy of Sciences of the United States of America</w:t>
      </w:r>
      <w:r w:rsidRPr="00064403">
        <w:t xml:space="preserve">, </w:t>
      </w:r>
      <w:r w:rsidRPr="00064403">
        <w:rPr>
          <w:i/>
          <w:iCs/>
        </w:rPr>
        <w:t>101</w:t>
      </w:r>
      <w:r w:rsidRPr="00064403">
        <w:t>(11), 3747–3752.</w:t>
      </w:r>
    </w:p>
    <w:p w:rsidR="00064403" w:rsidRPr="00064403" w:rsidRDefault="00064403" w:rsidP="00064403">
      <w:pPr>
        <w:pStyle w:val="References"/>
        <w:spacing w:after="240" w:line="240" w:lineRule="auto"/>
      </w:pPr>
      <w:r w:rsidRPr="00064403">
        <w:t xml:space="preserve">Barrington-Leigh, C., &amp; Millard-Ball, A. (2015a). A century of sprawl in the United States. </w:t>
      </w:r>
      <w:r w:rsidRPr="00064403">
        <w:rPr>
          <w:i/>
          <w:iCs/>
        </w:rPr>
        <w:t>Proceedings of the National Academy of Sciences</w:t>
      </w:r>
      <w:r w:rsidRPr="00064403">
        <w:t xml:space="preserve">, </w:t>
      </w:r>
      <w:r w:rsidRPr="00064403">
        <w:rPr>
          <w:i/>
          <w:iCs/>
        </w:rPr>
        <w:t>112</w:t>
      </w:r>
      <w:r w:rsidRPr="00064403">
        <w:t>(27), 8244–8249.</w:t>
      </w:r>
    </w:p>
    <w:p w:rsidR="00064403" w:rsidRPr="00064403" w:rsidRDefault="00064403" w:rsidP="00064403">
      <w:pPr>
        <w:pStyle w:val="References"/>
        <w:spacing w:after="240" w:line="240" w:lineRule="auto"/>
      </w:pPr>
      <w:r w:rsidRPr="00064403">
        <w:t xml:space="preserve">Barrington-Leigh, C., &amp; Millard-Ball, A. (2015b). A century of sprawl in the United States. </w:t>
      </w:r>
      <w:r w:rsidRPr="00064403">
        <w:rPr>
          <w:i/>
          <w:iCs/>
        </w:rPr>
        <w:t>Proceedings of the National Academy of Sciences</w:t>
      </w:r>
      <w:r w:rsidRPr="00064403">
        <w:t xml:space="preserve">, </w:t>
      </w:r>
      <w:r w:rsidRPr="00064403">
        <w:rPr>
          <w:i/>
          <w:iCs/>
        </w:rPr>
        <w:t>112</w:t>
      </w:r>
      <w:r w:rsidRPr="00064403">
        <w:t>(27), 8244–8249.</w:t>
      </w:r>
    </w:p>
    <w:p w:rsidR="00064403" w:rsidRPr="00064403" w:rsidRDefault="00064403" w:rsidP="00064403">
      <w:pPr>
        <w:pStyle w:val="References"/>
        <w:spacing w:after="240" w:line="240" w:lineRule="auto"/>
      </w:pPr>
      <w:r w:rsidRPr="00064403">
        <w:t xml:space="preserve">Barthelemy, M. (2004). Betweenness centrality in large complex networks. </w:t>
      </w:r>
      <w:r w:rsidRPr="00064403">
        <w:rPr>
          <w:i/>
          <w:iCs/>
        </w:rPr>
        <w:t>The European Physical Journal B</w:t>
      </w:r>
      <w:r w:rsidRPr="00064403">
        <w:t xml:space="preserve">, </w:t>
      </w:r>
      <w:r w:rsidRPr="00064403">
        <w:rPr>
          <w:i/>
          <w:iCs/>
        </w:rPr>
        <w:t>38</w:t>
      </w:r>
      <w:r w:rsidRPr="00064403">
        <w:t>(2), 163–168. https://doi.org/10.1140/epjb/e2004-00111-4</w:t>
      </w:r>
    </w:p>
    <w:p w:rsidR="00064403" w:rsidRPr="00064403" w:rsidRDefault="00064403" w:rsidP="00064403">
      <w:pPr>
        <w:pStyle w:val="References"/>
        <w:spacing w:after="240" w:line="240" w:lineRule="auto"/>
      </w:pPr>
      <w:r w:rsidRPr="00064403">
        <w:t xml:space="preserve">Barthelemy, M. (2011). Spatial networks. </w:t>
      </w:r>
      <w:r w:rsidRPr="00064403">
        <w:rPr>
          <w:i/>
          <w:iCs/>
        </w:rPr>
        <w:t>Physics Reports</w:t>
      </w:r>
      <w:r w:rsidRPr="00064403">
        <w:t xml:space="preserve">, </w:t>
      </w:r>
      <w:r w:rsidRPr="00064403">
        <w:rPr>
          <w:i/>
          <w:iCs/>
        </w:rPr>
        <w:t>499</w:t>
      </w:r>
      <w:r w:rsidRPr="00064403">
        <w:t>(1–3), 1–101. https://doi.org/10.1016/j.physrep.2010.11.002</w:t>
      </w:r>
    </w:p>
    <w:p w:rsidR="00064403" w:rsidRPr="00064403" w:rsidRDefault="00064403" w:rsidP="00064403">
      <w:pPr>
        <w:pStyle w:val="References"/>
        <w:spacing w:after="240" w:line="240" w:lineRule="auto"/>
      </w:pPr>
      <w:r w:rsidRPr="00064403">
        <w:t xml:space="preserve">Barthelemy, M., Bordin, P., Berestycki, H., &amp; Gribaudi, M. (2013). Self-organization versus top-down planning in the evolution of a city. </w:t>
      </w:r>
      <w:r w:rsidRPr="00064403">
        <w:rPr>
          <w:i/>
          <w:iCs/>
        </w:rPr>
        <w:t>Scientific Reports</w:t>
      </w:r>
      <w:r w:rsidRPr="00064403">
        <w:t xml:space="preserve">, </w:t>
      </w:r>
      <w:r w:rsidRPr="00064403">
        <w:rPr>
          <w:i/>
          <w:iCs/>
        </w:rPr>
        <w:t>3</w:t>
      </w:r>
      <w:r w:rsidRPr="00064403">
        <w:t>. https://doi.org/10.1038/srep02153</w:t>
      </w:r>
    </w:p>
    <w:p w:rsidR="00064403" w:rsidRPr="00064403" w:rsidRDefault="00064403" w:rsidP="00064403">
      <w:pPr>
        <w:pStyle w:val="References"/>
        <w:spacing w:after="240" w:line="240" w:lineRule="auto"/>
      </w:pPr>
      <w:r w:rsidRPr="00064403">
        <w:t xml:space="preserve">Barthélemy, M., &amp; Flammini, A. (2008). Modeling Urban Street Patterns. </w:t>
      </w:r>
      <w:r w:rsidRPr="00064403">
        <w:rPr>
          <w:i/>
          <w:iCs/>
        </w:rPr>
        <w:t>Physical Review Letters</w:t>
      </w:r>
      <w:r w:rsidRPr="00064403">
        <w:t xml:space="preserve">, </w:t>
      </w:r>
      <w:r w:rsidRPr="00064403">
        <w:rPr>
          <w:i/>
          <w:iCs/>
        </w:rPr>
        <w:t>100</w:t>
      </w:r>
      <w:r w:rsidRPr="00064403">
        <w:t>(13). https://doi.org/10.1103/PhysRevLett.100.138702</w:t>
      </w:r>
    </w:p>
    <w:p w:rsidR="00064403" w:rsidRPr="00064403" w:rsidRDefault="00064403" w:rsidP="00064403">
      <w:pPr>
        <w:pStyle w:val="References"/>
        <w:spacing w:after="240" w:line="240" w:lineRule="auto"/>
      </w:pPr>
      <w:r w:rsidRPr="00064403">
        <w:t xml:space="preserve">Batty, M. (1991). Cities as fractals: simulating growth and form. In </w:t>
      </w:r>
      <w:r w:rsidRPr="00064403">
        <w:rPr>
          <w:i/>
          <w:iCs/>
        </w:rPr>
        <w:t>Fractals and chaos</w:t>
      </w:r>
      <w:r w:rsidRPr="00064403">
        <w:t xml:space="preserve"> (pp. 43–69). Springer. Retrieved from http://link.springer.com/chapter/10.1007/978-1-4612-3034-2_4</w:t>
      </w:r>
    </w:p>
    <w:p w:rsidR="00064403" w:rsidRPr="00064403" w:rsidRDefault="00064403" w:rsidP="00064403">
      <w:pPr>
        <w:pStyle w:val="References"/>
        <w:spacing w:after="240" w:line="240" w:lineRule="auto"/>
      </w:pPr>
      <w:r w:rsidRPr="00064403">
        <w:t xml:space="preserve">Batty, M. (1997). Cellular Automata and Urban Form: A Primer. </w:t>
      </w:r>
      <w:r w:rsidRPr="00064403">
        <w:rPr>
          <w:i/>
          <w:iCs/>
        </w:rPr>
        <w:t>Journal of the American Planning Association</w:t>
      </w:r>
      <w:r w:rsidRPr="00064403">
        <w:t xml:space="preserve">, </w:t>
      </w:r>
      <w:r w:rsidRPr="00064403">
        <w:rPr>
          <w:i/>
          <w:iCs/>
        </w:rPr>
        <w:t>63</w:t>
      </w:r>
      <w:r w:rsidRPr="00064403">
        <w:t>(2), 266–274. https://doi.org/10.1080/01944369708975918</w:t>
      </w:r>
    </w:p>
    <w:p w:rsidR="00064403" w:rsidRPr="00064403" w:rsidRDefault="00064403" w:rsidP="00064403">
      <w:pPr>
        <w:pStyle w:val="References"/>
        <w:spacing w:after="240" w:line="240" w:lineRule="auto"/>
      </w:pPr>
      <w:r w:rsidRPr="00064403">
        <w:lastRenderedPageBreak/>
        <w:t xml:space="preserve">Batty, M. (2005). </w:t>
      </w:r>
      <w:r w:rsidRPr="00064403">
        <w:rPr>
          <w:i/>
          <w:iCs/>
        </w:rPr>
        <w:t>Cities and Complexity: Understanding Cities with Cellular Automata, Agent-Based Models, and Fractals</w:t>
      </w:r>
      <w:r w:rsidRPr="00064403">
        <w:t>. Cambridge, MA: The MIT Press.</w:t>
      </w:r>
    </w:p>
    <w:p w:rsidR="00064403" w:rsidRPr="00064403" w:rsidRDefault="00064403" w:rsidP="00064403">
      <w:pPr>
        <w:pStyle w:val="References"/>
        <w:spacing w:after="240" w:line="240" w:lineRule="auto"/>
      </w:pPr>
      <w:r w:rsidRPr="00064403">
        <w:t xml:space="preserve">Batty, M. (2008). The Size, Scale, and Shape of Cities. </w:t>
      </w:r>
      <w:r w:rsidRPr="00064403">
        <w:rPr>
          <w:i/>
          <w:iCs/>
        </w:rPr>
        <w:t>Science</w:t>
      </w:r>
      <w:r w:rsidRPr="00064403">
        <w:t xml:space="preserve">, </w:t>
      </w:r>
      <w:r w:rsidRPr="00064403">
        <w:rPr>
          <w:i/>
          <w:iCs/>
        </w:rPr>
        <w:t>319</w:t>
      </w:r>
      <w:r w:rsidRPr="00064403">
        <w:t>(5864), 769–771. https://doi.org/10.1126/science.1151419</w:t>
      </w:r>
    </w:p>
    <w:p w:rsidR="00064403" w:rsidRPr="00064403" w:rsidRDefault="00064403" w:rsidP="00064403">
      <w:pPr>
        <w:pStyle w:val="References"/>
        <w:spacing w:after="240" w:line="240" w:lineRule="auto"/>
      </w:pPr>
      <w:r w:rsidRPr="00064403">
        <w:t xml:space="preserve">Batty, M. (2010). Generating cities from the bottom up. </w:t>
      </w:r>
      <w:r w:rsidRPr="00064403">
        <w:rPr>
          <w:i/>
          <w:iCs/>
        </w:rPr>
        <w:t>Embracing Complexity in Design</w:t>
      </w:r>
      <w:r w:rsidRPr="00064403">
        <w:t>, 1.</w:t>
      </w:r>
    </w:p>
    <w:p w:rsidR="00064403" w:rsidRPr="00064403" w:rsidRDefault="00064403" w:rsidP="00064403">
      <w:pPr>
        <w:pStyle w:val="References"/>
        <w:spacing w:after="240" w:line="240" w:lineRule="auto"/>
      </w:pPr>
      <w:r w:rsidRPr="00064403">
        <w:t xml:space="preserve">Batty, M. (2013). A Theory of City Size. </w:t>
      </w:r>
      <w:r w:rsidRPr="00064403">
        <w:rPr>
          <w:i/>
          <w:iCs/>
        </w:rPr>
        <w:t>Science</w:t>
      </w:r>
      <w:r w:rsidRPr="00064403">
        <w:t xml:space="preserve">, </w:t>
      </w:r>
      <w:r w:rsidRPr="00064403">
        <w:rPr>
          <w:i/>
          <w:iCs/>
        </w:rPr>
        <w:t>340</w:t>
      </w:r>
      <w:r w:rsidRPr="00064403">
        <w:t>(6139), 1418–1419. https://doi.org/10.1126/science.1239870</w:t>
      </w:r>
    </w:p>
    <w:p w:rsidR="00064403" w:rsidRPr="00064403" w:rsidRDefault="00064403" w:rsidP="00064403">
      <w:pPr>
        <w:pStyle w:val="References"/>
        <w:spacing w:after="240" w:line="240" w:lineRule="auto"/>
      </w:pPr>
      <w:r w:rsidRPr="00064403">
        <w:t xml:space="preserve">Batty, M. (2013a). </w:t>
      </w:r>
      <w:r w:rsidRPr="00064403">
        <w:rPr>
          <w:i/>
          <w:iCs/>
        </w:rPr>
        <w:t>The new science of cities</w:t>
      </w:r>
      <w:r w:rsidRPr="00064403">
        <w:t>.</w:t>
      </w:r>
    </w:p>
    <w:p w:rsidR="00064403" w:rsidRPr="00064403" w:rsidRDefault="00064403" w:rsidP="00064403">
      <w:pPr>
        <w:pStyle w:val="References"/>
        <w:spacing w:after="240" w:line="240" w:lineRule="auto"/>
      </w:pPr>
      <w:r w:rsidRPr="00064403">
        <w:t xml:space="preserve">Batty, M. (2013b). </w:t>
      </w:r>
      <w:r w:rsidRPr="00064403">
        <w:rPr>
          <w:i/>
          <w:iCs/>
        </w:rPr>
        <w:t>The New Science of Cities</w:t>
      </w:r>
      <w:r w:rsidRPr="00064403">
        <w:t>. Cambridge, MA: MIT Press.</w:t>
      </w:r>
    </w:p>
    <w:p w:rsidR="00064403" w:rsidRPr="00064403" w:rsidRDefault="00064403" w:rsidP="00064403">
      <w:pPr>
        <w:pStyle w:val="References"/>
        <w:spacing w:after="240" w:line="240" w:lineRule="auto"/>
      </w:pPr>
      <w:r w:rsidRPr="00064403">
        <w:t xml:space="preserve">Batty, M., &amp; Longley, P. (1994). </w:t>
      </w:r>
      <w:r w:rsidRPr="00064403">
        <w:rPr>
          <w:i/>
          <w:iCs/>
        </w:rPr>
        <w:t>Fractal Cities: A Geometry of Form and Function</w:t>
      </w:r>
      <w:r w:rsidRPr="00064403">
        <w:t>. London: Academic Press.</w:t>
      </w:r>
    </w:p>
    <w:p w:rsidR="00064403" w:rsidRPr="00064403" w:rsidRDefault="00064403" w:rsidP="00064403">
      <w:pPr>
        <w:pStyle w:val="References"/>
        <w:spacing w:after="240" w:line="240" w:lineRule="auto"/>
      </w:pPr>
      <w:r w:rsidRPr="00064403">
        <w:t xml:space="preserve">Batty, M., &amp; Marshall, S. (2012). The Origins of Complexity Theory in Cities and Planning. In J. Portugali, H. Meyer, E. Stolk, &amp; E. Tan (Eds.), </w:t>
      </w:r>
      <w:r w:rsidRPr="00064403">
        <w:rPr>
          <w:i/>
          <w:iCs/>
        </w:rPr>
        <w:t>Complexity Theories of Cities Have Come of Age</w:t>
      </w:r>
      <w:r w:rsidRPr="00064403">
        <w:t xml:space="preserve"> (pp. 21–45). Berlin: Springer.</w:t>
      </w:r>
    </w:p>
    <w:p w:rsidR="00064403" w:rsidRPr="00064403" w:rsidRDefault="00064403" w:rsidP="00064403">
      <w:pPr>
        <w:pStyle w:val="References"/>
        <w:spacing w:after="240" w:line="240" w:lineRule="auto"/>
      </w:pPr>
      <w:r w:rsidRPr="00064403">
        <w:t xml:space="preserve">Batty, M., &amp; Xie, Y. (1999). Self-Organized Criticality and Urban Development. </w:t>
      </w:r>
      <w:r w:rsidRPr="00064403">
        <w:rPr>
          <w:i/>
          <w:iCs/>
        </w:rPr>
        <w:t>Discrete Dynamics in Nature and Society</w:t>
      </w:r>
      <w:r w:rsidRPr="00064403">
        <w:t xml:space="preserve">, </w:t>
      </w:r>
      <w:r w:rsidRPr="00064403">
        <w:rPr>
          <w:i/>
          <w:iCs/>
        </w:rPr>
        <w:t>3</w:t>
      </w:r>
      <w:r w:rsidRPr="00064403">
        <w:t>(2–3), 109–124.</w:t>
      </w:r>
    </w:p>
    <w:p w:rsidR="00064403" w:rsidRPr="00064403" w:rsidRDefault="00064403" w:rsidP="00064403">
      <w:pPr>
        <w:pStyle w:val="References"/>
        <w:spacing w:after="240" w:line="240" w:lineRule="auto"/>
      </w:pPr>
      <w:r w:rsidRPr="00064403">
        <w:t xml:space="preserve">Baynes, T. M. (2009). Complexity in Urban Development and Management. </w:t>
      </w:r>
      <w:r w:rsidRPr="00064403">
        <w:rPr>
          <w:i/>
          <w:iCs/>
        </w:rPr>
        <w:t>Journal of Industrial Ecology</w:t>
      </w:r>
      <w:r w:rsidRPr="00064403">
        <w:t xml:space="preserve">, </w:t>
      </w:r>
      <w:r w:rsidRPr="00064403">
        <w:rPr>
          <w:i/>
          <w:iCs/>
        </w:rPr>
        <w:t>13</w:t>
      </w:r>
      <w:r w:rsidRPr="00064403">
        <w:t>(2), 214–227. https://doi.org/10.1111/j.1530-9290.2009.00123.x</w:t>
      </w:r>
    </w:p>
    <w:p w:rsidR="00064403" w:rsidRPr="00064403" w:rsidRDefault="00064403" w:rsidP="00064403">
      <w:pPr>
        <w:pStyle w:val="References"/>
        <w:spacing w:after="240" w:line="240" w:lineRule="auto"/>
      </w:pPr>
      <w:r w:rsidRPr="00064403">
        <w:t xml:space="preserve">Beineke, L. W., Oellermann, O. R., &amp; Pippert, R. E. (2002). The average connectivity of a graph. </w:t>
      </w:r>
      <w:r w:rsidRPr="00064403">
        <w:rPr>
          <w:i/>
          <w:iCs/>
        </w:rPr>
        <w:t>Discrete Mathematics</w:t>
      </w:r>
      <w:r w:rsidRPr="00064403">
        <w:t xml:space="preserve">, </w:t>
      </w:r>
      <w:r w:rsidRPr="00064403">
        <w:rPr>
          <w:i/>
          <w:iCs/>
        </w:rPr>
        <w:t>252</w:t>
      </w:r>
      <w:r w:rsidRPr="00064403">
        <w:t>(1), 31–45.</w:t>
      </w:r>
    </w:p>
    <w:p w:rsidR="00064403" w:rsidRPr="00064403" w:rsidRDefault="00064403" w:rsidP="00064403">
      <w:pPr>
        <w:pStyle w:val="References"/>
        <w:spacing w:after="240" w:line="240" w:lineRule="auto"/>
      </w:pPr>
      <w:r w:rsidRPr="00064403">
        <w:t xml:space="preserve">Benguigui, L., Czamanski, D., Marinov, M., &amp; Portugali, Y. (2000). When and Where Is a City Fractal? </w:t>
      </w:r>
      <w:r w:rsidRPr="00064403">
        <w:rPr>
          <w:i/>
          <w:iCs/>
        </w:rPr>
        <w:t>Environment and Planning B</w:t>
      </w:r>
      <w:r w:rsidRPr="00064403">
        <w:t xml:space="preserve">, </w:t>
      </w:r>
      <w:r w:rsidRPr="00064403">
        <w:rPr>
          <w:i/>
          <w:iCs/>
        </w:rPr>
        <w:t>27</w:t>
      </w:r>
      <w:r w:rsidRPr="00064403">
        <w:t>(4), 507–519. https://doi.org/10.1068/b2617</w:t>
      </w:r>
    </w:p>
    <w:p w:rsidR="00064403" w:rsidRPr="00064403" w:rsidRDefault="00064403" w:rsidP="00064403">
      <w:pPr>
        <w:pStyle w:val="References"/>
        <w:spacing w:after="240" w:line="240" w:lineRule="auto"/>
      </w:pPr>
      <w:r w:rsidRPr="00064403">
        <w:t xml:space="preserve">Bertuglia, C. S., Bianchi, G., &amp; Mela, A. (Eds.). (1998). </w:t>
      </w:r>
      <w:r w:rsidRPr="00064403">
        <w:rPr>
          <w:i/>
          <w:iCs/>
        </w:rPr>
        <w:t>The city and its sciences</w:t>
      </w:r>
      <w:r w:rsidRPr="00064403">
        <w:t>. Heidelberg</w:t>
      </w:r>
      <w:r w:rsidRPr="00064403">
        <w:rPr>
          <w:rFonts w:ascii="Cambria Math" w:hAnsi="Cambria Math" w:cs="Cambria Math"/>
        </w:rPr>
        <w:t> </w:t>
      </w:r>
      <w:r w:rsidRPr="00064403">
        <w:t>; New York: Physica-Verlag.</w:t>
      </w:r>
    </w:p>
    <w:p w:rsidR="00064403" w:rsidRPr="00064403" w:rsidRDefault="00064403" w:rsidP="00064403">
      <w:pPr>
        <w:pStyle w:val="References"/>
        <w:spacing w:after="240" w:line="240" w:lineRule="auto"/>
      </w:pPr>
      <w:r w:rsidRPr="00064403">
        <w:lastRenderedPageBreak/>
        <w:t xml:space="preserve">Besbris, M., Faber, J. W., Rich, P., &amp; Sharkey, P. (2015). Effect of neighborhood stigma on economic transactions. </w:t>
      </w:r>
      <w:r w:rsidRPr="00064403">
        <w:rPr>
          <w:i/>
          <w:iCs/>
        </w:rPr>
        <w:t>Proceedings of the National Academy of Sciences</w:t>
      </w:r>
      <w:r w:rsidRPr="00064403">
        <w:t xml:space="preserve">, </w:t>
      </w:r>
      <w:r w:rsidRPr="00064403">
        <w:rPr>
          <w:i/>
          <w:iCs/>
        </w:rPr>
        <w:t>112</w:t>
      </w:r>
      <w:r w:rsidRPr="00064403">
        <w:t>(16), 4994–4998. https://doi.org/10.1073/pnas.1414139112</w:t>
      </w:r>
    </w:p>
    <w:p w:rsidR="00064403" w:rsidRPr="00064403" w:rsidRDefault="00064403" w:rsidP="00064403">
      <w:pPr>
        <w:pStyle w:val="References"/>
        <w:spacing w:after="240" w:line="240" w:lineRule="auto"/>
      </w:pPr>
      <w:r w:rsidRPr="00064403">
        <w:t xml:space="preserve">Bettencourt, L. M. A. (2013). The Origins of Scaling in Cities. </w:t>
      </w:r>
      <w:r w:rsidRPr="00064403">
        <w:rPr>
          <w:i/>
          <w:iCs/>
        </w:rPr>
        <w:t>Science</w:t>
      </w:r>
      <w:r w:rsidRPr="00064403">
        <w:t xml:space="preserve">, </w:t>
      </w:r>
      <w:r w:rsidRPr="00064403">
        <w:rPr>
          <w:i/>
          <w:iCs/>
        </w:rPr>
        <w:t>340</w:t>
      </w:r>
      <w:r w:rsidRPr="00064403">
        <w:t>(6139), 1438–1441. https://doi.org/10.1126/science.1235823</w:t>
      </w:r>
    </w:p>
    <w:p w:rsidR="00064403" w:rsidRPr="00064403" w:rsidRDefault="00064403" w:rsidP="00064403">
      <w:pPr>
        <w:pStyle w:val="References"/>
        <w:spacing w:after="240" w:line="240" w:lineRule="auto"/>
      </w:pPr>
      <w:r w:rsidRPr="00064403">
        <w:t xml:space="preserve">Bettencourt, L., &amp; West, G. (2010). A Unified Theory of Urban Living. </w:t>
      </w:r>
      <w:r w:rsidRPr="00064403">
        <w:rPr>
          <w:i/>
          <w:iCs/>
        </w:rPr>
        <w:t>Nature</w:t>
      </w:r>
      <w:r w:rsidRPr="00064403">
        <w:t xml:space="preserve">, </w:t>
      </w:r>
      <w:r w:rsidRPr="00064403">
        <w:rPr>
          <w:i/>
          <w:iCs/>
        </w:rPr>
        <w:t>467</w:t>
      </w:r>
      <w:r w:rsidRPr="00064403">
        <w:t>(7318), 912–913.</w:t>
      </w:r>
    </w:p>
    <w:p w:rsidR="00064403" w:rsidRPr="00064403" w:rsidRDefault="00064403" w:rsidP="00064403">
      <w:pPr>
        <w:pStyle w:val="References"/>
        <w:spacing w:after="240" w:line="240" w:lineRule="auto"/>
      </w:pPr>
      <w:r w:rsidRPr="00064403">
        <w:t xml:space="preserve">Beven, K., &amp; Freer, J. (2001). Equifinality, data assimilation, and uncertainty estimation in mechanistic modelling of complex environmental systems using the GLUE methodology. </w:t>
      </w:r>
      <w:r w:rsidRPr="00064403">
        <w:rPr>
          <w:i/>
          <w:iCs/>
        </w:rPr>
        <w:t>Journal of Hydrology</w:t>
      </w:r>
      <w:r w:rsidRPr="00064403">
        <w:t xml:space="preserve">, </w:t>
      </w:r>
      <w:r w:rsidRPr="00064403">
        <w:rPr>
          <w:i/>
          <w:iCs/>
        </w:rPr>
        <w:t>249</w:t>
      </w:r>
      <w:r w:rsidRPr="00064403">
        <w:t>(1), 11–29.</w:t>
      </w:r>
    </w:p>
    <w:p w:rsidR="00064403" w:rsidRPr="00064403" w:rsidRDefault="00064403" w:rsidP="00064403">
      <w:pPr>
        <w:pStyle w:val="References"/>
        <w:spacing w:after="240" w:line="240" w:lineRule="auto"/>
      </w:pPr>
      <w:r w:rsidRPr="00064403">
        <w:t xml:space="preserve">Biddulph, M. (2012). The Problem with Thinking about or for Urban Design. </w:t>
      </w:r>
      <w:r w:rsidRPr="00064403">
        <w:rPr>
          <w:i/>
          <w:iCs/>
        </w:rPr>
        <w:t>Journal of Urban Design</w:t>
      </w:r>
      <w:r w:rsidRPr="00064403">
        <w:t xml:space="preserve">, </w:t>
      </w:r>
      <w:r w:rsidRPr="00064403">
        <w:rPr>
          <w:i/>
          <w:iCs/>
        </w:rPr>
        <w:t>17</w:t>
      </w:r>
      <w:r w:rsidRPr="00064403">
        <w:t>(1), 1–20. https://doi.org/10.1080/13574809.2011.646251</w:t>
      </w:r>
    </w:p>
    <w:p w:rsidR="00064403" w:rsidRPr="00064403" w:rsidRDefault="00064403" w:rsidP="00064403">
      <w:pPr>
        <w:pStyle w:val="References"/>
        <w:spacing w:after="240" w:line="240" w:lineRule="auto"/>
      </w:pPr>
      <w:r w:rsidRPr="00064403">
        <w:t xml:space="preserve">Boarnet, M. G. (2011). A Broader Context for Land Use and Travel Behavior, and a Research Agenda. </w:t>
      </w:r>
      <w:r w:rsidRPr="00064403">
        <w:rPr>
          <w:i/>
          <w:iCs/>
        </w:rPr>
        <w:t>Journal of the American Planning Association</w:t>
      </w:r>
      <w:r w:rsidRPr="00064403">
        <w:t xml:space="preserve">, </w:t>
      </w:r>
      <w:r w:rsidRPr="00064403">
        <w:rPr>
          <w:i/>
          <w:iCs/>
        </w:rPr>
        <w:t>77</w:t>
      </w:r>
      <w:r w:rsidRPr="00064403">
        <w:t>(3), 197–213. https://doi.org/10.1080/01944363.2011.593483</w:t>
      </w:r>
    </w:p>
    <w:p w:rsidR="00064403" w:rsidRPr="00064403" w:rsidRDefault="00064403" w:rsidP="00064403">
      <w:pPr>
        <w:pStyle w:val="References"/>
        <w:spacing w:after="240" w:line="240" w:lineRule="auto"/>
      </w:pPr>
      <w:r w:rsidRPr="00064403">
        <w:t xml:space="preserve">Boarnet, M. G., &amp; Crane, R. (2001). </w:t>
      </w:r>
      <w:r w:rsidRPr="00064403">
        <w:rPr>
          <w:i/>
          <w:iCs/>
        </w:rPr>
        <w:t>Travel by design: the influence of urban form on travel</w:t>
      </w:r>
      <w:r w:rsidRPr="00064403">
        <w:t>. Oxford; New York: Oxford University Press. Retrieved from http://site.ebrary.com/id/10086949</w:t>
      </w:r>
    </w:p>
    <w:p w:rsidR="00064403" w:rsidRPr="00064403" w:rsidRDefault="00064403" w:rsidP="00064403">
      <w:pPr>
        <w:pStyle w:val="References"/>
        <w:spacing w:after="240" w:line="240" w:lineRule="auto"/>
      </w:pPr>
      <w:r w:rsidRPr="00064403">
        <w:t xml:space="preserve">Bonchev, D., &amp; Buck, G. A. (2005). Quantitative Measures of Network Complexity. In D. Bonchev &amp; D. H. Rouvray (Eds.), </w:t>
      </w:r>
      <w:r w:rsidRPr="00064403">
        <w:rPr>
          <w:i/>
          <w:iCs/>
        </w:rPr>
        <w:t>Complexity in Chemistry, Biology, and Ecology</w:t>
      </w:r>
      <w:r w:rsidRPr="00064403">
        <w:t xml:space="preserve"> (pp. 191–235). Boston, MA: Springer US. Retrieved from http://link.springer.com/10.1007/0-387-25871-X_5</w:t>
      </w:r>
    </w:p>
    <w:p w:rsidR="00064403" w:rsidRPr="00064403" w:rsidRDefault="00064403" w:rsidP="00064403">
      <w:pPr>
        <w:pStyle w:val="References"/>
        <w:spacing w:after="240" w:line="240" w:lineRule="auto"/>
      </w:pPr>
      <w:r w:rsidRPr="00064403">
        <w:t xml:space="preserve">Bordoloi, R., Mote, A., Sarkar, P. P., &amp; Mallikarjuna, C. (2013). Quantification of Land Use Diversity in The Context of Mixed Land Use. </w:t>
      </w:r>
      <w:r w:rsidRPr="00064403">
        <w:rPr>
          <w:i/>
          <w:iCs/>
        </w:rPr>
        <w:t>Procedia - Social and Behavioral Sciences</w:t>
      </w:r>
      <w:r w:rsidRPr="00064403">
        <w:t xml:space="preserve">, </w:t>
      </w:r>
      <w:r w:rsidRPr="00064403">
        <w:rPr>
          <w:i/>
          <w:iCs/>
        </w:rPr>
        <w:t>104</w:t>
      </w:r>
      <w:r w:rsidRPr="00064403">
        <w:t>, 563–572. https://doi.org/10.1016/j.sbspro.2013.11.150</w:t>
      </w:r>
    </w:p>
    <w:p w:rsidR="00064403" w:rsidRPr="00064403" w:rsidRDefault="00064403" w:rsidP="00064403">
      <w:pPr>
        <w:pStyle w:val="References"/>
        <w:spacing w:after="240" w:line="240" w:lineRule="auto"/>
      </w:pPr>
      <w:r w:rsidRPr="00064403">
        <w:t xml:space="preserve">Bosselmann, P. (2008). </w:t>
      </w:r>
      <w:r w:rsidRPr="00064403">
        <w:rPr>
          <w:i/>
          <w:iCs/>
        </w:rPr>
        <w:t>Urban Transformation: Understanding City Design and Form</w:t>
      </w:r>
      <w:r w:rsidRPr="00064403">
        <w:t>. Washington, DC: Island Press.</w:t>
      </w:r>
    </w:p>
    <w:p w:rsidR="00064403" w:rsidRPr="00064403" w:rsidRDefault="00064403" w:rsidP="00064403">
      <w:pPr>
        <w:pStyle w:val="References"/>
        <w:spacing w:after="240" w:line="240" w:lineRule="auto"/>
      </w:pPr>
      <w:r w:rsidRPr="00064403">
        <w:t xml:space="preserve">Bosselmann, P., Macdonald, E., &amp; Kronemeyer, T. (1999). Livable Streets Revisited. </w:t>
      </w:r>
      <w:r w:rsidRPr="00064403">
        <w:rPr>
          <w:i/>
          <w:iCs/>
        </w:rPr>
        <w:t>Journal of the American Planning Association</w:t>
      </w:r>
      <w:r w:rsidRPr="00064403">
        <w:t xml:space="preserve">, </w:t>
      </w:r>
      <w:r w:rsidRPr="00064403">
        <w:rPr>
          <w:i/>
          <w:iCs/>
        </w:rPr>
        <w:t>65</w:t>
      </w:r>
      <w:r w:rsidRPr="00064403">
        <w:t>(2), 168–180. https://doi.org/10.1080/01944369908976045</w:t>
      </w:r>
    </w:p>
    <w:p w:rsidR="00064403" w:rsidRPr="00064403" w:rsidRDefault="00064403" w:rsidP="00064403">
      <w:pPr>
        <w:pStyle w:val="References"/>
        <w:spacing w:after="240" w:line="240" w:lineRule="auto"/>
      </w:pPr>
      <w:r w:rsidRPr="00064403">
        <w:lastRenderedPageBreak/>
        <w:t xml:space="preserve">Botti, S., &amp; Iyengar, S. (2006). The Dark Side of Choice - When Choice Impairs Social Welfare. </w:t>
      </w:r>
      <w:r w:rsidRPr="00064403">
        <w:rPr>
          <w:i/>
          <w:iCs/>
        </w:rPr>
        <w:t>Journal of Public Policy &amp; Marketing</w:t>
      </w:r>
      <w:r w:rsidRPr="00064403">
        <w:t xml:space="preserve">, </w:t>
      </w:r>
      <w:r w:rsidRPr="00064403">
        <w:rPr>
          <w:i/>
          <w:iCs/>
        </w:rPr>
        <w:t>25</w:t>
      </w:r>
      <w:r w:rsidRPr="00064403">
        <w:t>(1), 24–38.</w:t>
      </w:r>
    </w:p>
    <w:p w:rsidR="00064403" w:rsidRPr="00064403" w:rsidRDefault="00064403" w:rsidP="00064403">
      <w:pPr>
        <w:pStyle w:val="References"/>
        <w:spacing w:after="240" w:line="240" w:lineRule="auto"/>
      </w:pPr>
      <w:r w:rsidRPr="00064403">
        <w:t xml:space="preserve">Bourdic, L., Salat, S., &amp; Nowacki, C. (2012a). Assessing cities: a new system of cross-scale spatial indicators. </w:t>
      </w:r>
      <w:r w:rsidRPr="00064403">
        <w:rPr>
          <w:i/>
          <w:iCs/>
        </w:rPr>
        <w:t>Building Research &amp; Information</w:t>
      </w:r>
      <w:r w:rsidRPr="00064403">
        <w:t xml:space="preserve">, </w:t>
      </w:r>
      <w:r w:rsidRPr="00064403">
        <w:rPr>
          <w:i/>
          <w:iCs/>
        </w:rPr>
        <w:t>40</w:t>
      </w:r>
      <w:r w:rsidRPr="00064403">
        <w:t>(5), 592–605. https://doi.org/10.1080/09613218.2012.703488</w:t>
      </w:r>
    </w:p>
    <w:p w:rsidR="00064403" w:rsidRPr="00064403" w:rsidRDefault="00064403" w:rsidP="00064403">
      <w:pPr>
        <w:pStyle w:val="References"/>
        <w:spacing w:after="240" w:line="240" w:lineRule="auto"/>
      </w:pPr>
      <w:r w:rsidRPr="00064403">
        <w:t xml:space="preserve">Bourdic, L., Salat, S., &amp; Nowacki, C. (2012b). Assessing cities: a new system of cross-scale spatial indicators. </w:t>
      </w:r>
      <w:r w:rsidRPr="00064403">
        <w:rPr>
          <w:i/>
          <w:iCs/>
        </w:rPr>
        <w:t>Building Research &amp; Information</w:t>
      </w:r>
      <w:r w:rsidRPr="00064403">
        <w:t xml:space="preserve">, </w:t>
      </w:r>
      <w:r w:rsidRPr="00064403">
        <w:rPr>
          <w:i/>
          <w:iCs/>
        </w:rPr>
        <w:t>40</w:t>
      </w:r>
      <w:r w:rsidRPr="00064403">
        <w:t>(5), 592–605. https://doi.org/10.1080/09613218.2012.703488</w:t>
      </w:r>
    </w:p>
    <w:p w:rsidR="00064403" w:rsidRPr="00064403" w:rsidRDefault="00064403" w:rsidP="00064403">
      <w:pPr>
        <w:pStyle w:val="References"/>
        <w:spacing w:after="240" w:line="240" w:lineRule="auto"/>
      </w:pPr>
      <w:r w:rsidRPr="00064403">
        <w:t xml:space="preserve">Bradley, E. (2003). Time Series Analysis. In D. Hand &amp; M. Berthold (Eds.), </w:t>
      </w:r>
      <w:r w:rsidRPr="00064403">
        <w:rPr>
          <w:i/>
          <w:iCs/>
        </w:rPr>
        <w:t>Intelligent Data Analysis: An Introduction</w:t>
      </w:r>
      <w:r w:rsidRPr="00064403">
        <w:t xml:space="preserve"> (2nd ed.). Berlin: Springer-Verlag.</w:t>
      </w:r>
    </w:p>
    <w:p w:rsidR="00064403" w:rsidRPr="00064403" w:rsidRDefault="00064403" w:rsidP="00064403">
      <w:pPr>
        <w:pStyle w:val="References"/>
        <w:spacing w:after="240" w:line="240" w:lineRule="auto"/>
      </w:pPr>
      <w:r w:rsidRPr="00064403">
        <w:t xml:space="preserve">Bradley, E., &amp; Kantz, H. (2015). Nonlinear Time-Series Analysis Revisited. </w:t>
      </w:r>
      <w:r w:rsidRPr="00064403">
        <w:rPr>
          <w:i/>
          <w:iCs/>
        </w:rPr>
        <w:t>Chaos</w:t>
      </w:r>
      <w:r w:rsidRPr="00064403">
        <w:t xml:space="preserve">, </w:t>
      </w:r>
      <w:r w:rsidRPr="00064403">
        <w:rPr>
          <w:i/>
          <w:iCs/>
        </w:rPr>
        <w:t>25</w:t>
      </w:r>
      <w:r w:rsidRPr="00064403">
        <w:t>(9), 97610. https://doi.org/10.1063/1.4917289</w:t>
      </w:r>
    </w:p>
    <w:p w:rsidR="00064403" w:rsidRPr="00064403" w:rsidRDefault="00064403" w:rsidP="00064403">
      <w:pPr>
        <w:pStyle w:val="References"/>
        <w:spacing w:after="240" w:line="240" w:lineRule="auto"/>
      </w:pPr>
      <w:r w:rsidRPr="00064403">
        <w:t xml:space="preserve">Brandes, U., &amp; Erlebach, T. (Eds.). (2005). </w:t>
      </w:r>
      <w:r w:rsidRPr="00064403">
        <w:rPr>
          <w:i/>
          <w:iCs/>
        </w:rPr>
        <w:t>Network analysis: methodological foundations</w:t>
      </w:r>
      <w:r w:rsidRPr="00064403">
        <w:t>. Berlin</w:t>
      </w:r>
      <w:r w:rsidRPr="00064403">
        <w:rPr>
          <w:rFonts w:ascii="Cambria Math" w:hAnsi="Cambria Math" w:cs="Cambria Math"/>
        </w:rPr>
        <w:t> </w:t>
      </w:r>
      <w:r w:rsidRPr="00064403">
        <w:t>; New York: Springer.</w:t>
      </w:r>
    </w:p>
    <w:p w:rsidR="00064403" w:rsidRPr="00064403" w:rsidRDefault="00064403" w:rsidP="00064403">
      <w:pPr>
        <w:pStyle w:val="References"/>
        <w:spacing w:after="240" w:line="240" w:lineRule="auto"/>
      </w:pPr>
      <w:r w:rsidRPr="00064403">
        <w:t xml:space="preserve">Brin, S., &amp; Page, L. (2012). The anatomy of a large-scale hypertextual web search engine. </w:t>
      </w:r>
      <w:r w:rsidRPr="00064403">
        <w:rPr>
          <w:i/>
          <w:iCs/>
        </w:rPr>
        <w:t>Computer Networks</w:t>
      </w:r>
      <w:r w:rsidRPr="00064403">
        <w:t xml:space="preserve">, </w:t>
      </w:r>
      <w:r w:rsidRPr="00064403">
        <w:rPr>
          <w:i/>
          <w:iCs/>
        </w:rPr>
        <w:t>56</w:t>
      </w:r>
      <w:r w:rsidRPr="00064403">
        <w:t>(18), 3825–3833.</w:t>
      </w:r>
    </w:p>
    <w:p w:rsidR="00064403" w:rsidRPr="00064403" w:rsidRDefault="00064403" w:rsidP="00064403">
      <w:pPr>
        <w:pStyle w:val="References"/>
        <w:spacing w:after="240" w:line="240" w:lineRule="auto"/>
      </w:pPr>
      <w:r w:rsidRPr="00064403">
        <w:t xml:space="preserve">Brown, T. A. (1996). Measuring Chaos Using the Lyapunov Exponent. In L. D. Kiel &amp; E. Elliott (Eds.), </w:t>
      </w:r>
      <w:r w:rsidRPr="00064403">
        <w:rPr>
          <w:i/>
          <w:iCs/>
        </w:rPr>
        <w:t>Chaos Theory in the Social Sciences</w:t>
      </w:r>
      <w:r w:rsidRPr="00064403">
        <w:t xml:space="preserve"> (pp. 53–66). Ann Arbor: University of Michigan Press.</w:t>
      </w:r>
    </w:p>
    <w:p w:rsidR="00064403" w:rsidRPr="00064403" w:rsidRDefault="00064403" w:rsidP="00064403">
      <w:pPr>
        <w:pStyle w:val="References"/>
        <w:spacing w:after="240" w:line="240" w:lineRule="auto"/>
      </w:pPr>
      <w:r w:rsidRPr="00064403">
        <w:t xml:space="preserve">Byrne, D. (1997). Chaotic Places or Complex Places - Cities in a Post Industrial Era. In S. Westwood &amp; J. Williams (Eds.), </w:t>
      </w:r>
      <w:r w:rsidRPr="00064403">
        <w:rPr>
          <w:i/>
          <w:iCs/>
        </w:rPr>
        <w:t>Imagining Cities</w:t>
      </w:r>
      <w:r w:rsidRPr="00064403">
        <w:t xml:space="preserve"> (pp. 50–70). London: Routledge.</w:t>
      </w:r>
    </w:p>
    <w:p w:rsidR="00064403" w:rsidRPr="00064403" w:rsidRDefault="00064403" w:rsidP="00064403">
      <w:pPr>
        <w:pStyle w:val="References"/>
        <w:spacing w:after="240" w:line="240" w:lineRule="auto"/>
      </w:pPr>
      <w:r w:rsidRPr="00064403">
        <w:t xml:space="preserve">Byrne, D. (2001). What is complexity science? Thinking as a realist about measurement and cities and arguing for natural history. </w:t>
      </w:r>
      <w:r w:rsidRPr="00064403">
        <w:rPr>
          <w:i/>
          <w:iCs/>
        </w:rPr>
        <w:t>Emergence, A Journal of Complexity Issues in Organizations and Management</w:t>
      </w:r>
      <w:r w:rsidRPr="00064403">
        <w:t xml:space="preserve">, </w:t>
      </w:r>
      <w:r w:rsidRPr="00064403">
        <w:rPr>
          <w:i/>
          <w:iCs/>
        </w:rPr>
        <w:t>3</w:t>
      </w:r>
      <w:r w:rsidRPr="00064403">
        <w:t>(1), 61–76.</w:t>
      </w:r>
    </w:p>
    <w:p w:rsidR="00064403" w:rsidRPr="00064403" w:rsidRDefault="00064403" w:rsidP="00064403">
      <w:pPr>
        <w:pStyle w:val="References"/>
        <w:spacing w:after="240" w:line="240" w:lineRule="auto"/>
      </w:pPr>
      <w:r w:rsidRPr="00064403">
        <w:t xml:space="preserve">Byrne, D. (2003). Complexity Theory and Planning Theory: A Necessary Encounter. </w:t>
      </w:r>
      <w:r w:rsidRPr="00064403">
        <w:rPr>
          <w:i/>
          <w:iCs/>
        </w:rPr>
        <w:t>Planning Theory</w:t>
      </w:r>
      <w:r w:rsidRPr="00064403">
        <w:t xml:space="preserve">, </w:t>
      </w:r>
      <w:r w:rsidRPr="00064403">
        <w:rPr>
          <w:i/>
          <w:iCs/>
        </w:rPr>
        <w:t>2</w:t>
      </w:r>
      <w:r w:rsidRPr="00064403">
        <w:t>(3), 171–178. https://doi.org/10.1177/147309520323002</w:t>
      </w:r>
    </w:p>
    <w:p w:rsidR="00064403" w:rsidRPr="00064403" w:rsidRDefault="00064403" w:rsidP="00064403">
      <w:pPr>
        <w:pStyle w:val="References"/>
        <w:spacing w:after="240" w:line="240" w:lineRule="auto"/>
      </w:pPr>
      <w:r w:rsidRPr="00064403">
        <w:t>Calthorpe, P., Corbett, M., Duany, A., Moule, E., Plater-Zyberk, E., &amp; Polyzoides, S. (1991). The Ahwahnee Principles. (P. Katz, J. Corbett, &amp; S. Weissman, Eds.). Retrieved from http://www.lgc.org/ahwahnee/principles.html</w:t>
      </w:r>
    </w:p>
    <w:p w:rsidR="00064403" w:rsidRPr="00064403" w:rsidRDefault="00064403" w:rsidP="00064403">
      <w:pPr>
        <w:pStyle w:val="References"/>
        <w:spacing w:after="240" w:line="240" w:lineRule="auto"/>
      </w:pPr>
      <w:r w:rsidRPr="00064403">
        <w:lastRenderedPageBreak/>
        <w:t xml:space="preserve">Cao, J., &amp; Menendez, M. (2015). System dynamics of urban traffic based on its parking-related-states. </w:t>
      </w:r>
      <w:r w:rsidRPr="00064403">
        <w:rPr>
          <w:i/>
          <w:iCs/>
        </w:rPr>
        <w:t>Transportation Research Part B: Methodological</w:t>
      </w:r>
      <w:r w:rsidRPr="00064403">
        <w:t>. https://doi.org/10.1016/j.trb.2015.07.018</w:t>
      </w:r>
    </w:p>
    <w:p w:rsidR="00064403" w:rsidRPr="00064403" w:rsidRDefault="00064403" w:rsidP="00064403">
      <w:pPr>
        <w:pStyle w:val="References"/>
        <w:spacing w:after="240" w:line="240" w:lineRule="auto"/>
      </w:pPr>
      <w:r w:rsidRPr="00064403">
        <w:t xml:space="preserve">Cao, X., Mokhtarian, P. L., &amp; Handy, S. L. (2007). Do changes in neighborhood characteristics lead to changes in travel behavior? A structural equations modeling approach. </w:t>
      </w:r>
      <w:r w:rsidRPr="00064403">
        <w:rPr>
          <w:i/>
          <w:iCs/>
        </w:rPr>
        <w:t>Transportation</w:t>
      </w:r>
      <w:r w:rsidRPr="00064403">
        <w:t xml:space="preserve">, </w:t>
      </w:r>
      <w:r w:rsidRPr="00064403">
        <w:rPr>
          <w:i/>
          <w:iCs/>
        </w:rPr>
        <w:t>34</w:t>
      </w:r>
      <w:r w:rsidRPr="00064403">
        <w:t>(5), 535–556. https://doi.org/10.1007/s11116-007-9132-x</w:t>
      </w:r>
    </w:p>
    <w:p w:rsidR="00064403" w:rsidRPr="00064403" w:rsidRDefault="00064403" w:rsidP="00064403">
      <w:pPr>
        <w:pStyle w:val="References"/>
        <w:spacing w:after="240" w:line="240" w:lineRule="auto"/>
      </w:pPr>
      <w:r w:rsidRPr="00064403">
        <w:t xml:space="preserve">Carlson, C., Aytur, S., Gardner, K., &amp; Rogers, S. (2012). Complexity in Built Environment, Health, and Destination Walking: A Neighborhood-Scale Analysis. </w:t>
      </w:r>
      <w:r w:rsidRPr="00064403">
        <w:rPr>
          <w:i/>
          <w:iCs/>
        </w:rPr>
        <w:t>Journal of Urban Health</w:t>
      </w:r>
      <w:r w:rsidRPr="00064403">
        <w:t xml:space="preserve">, </w:t>
      </w:r>
      <w:r w:rsidRPr="00064403">
        <w:rPr>
          <w:i/>
          <w:iCs/>
        </w:rPr>
        <w:t>89</w:t>
      </w:r>
      <w:r w:rsidRPr="00064403">
        <w:t>(2), 270–284. https://doi.org/10.1007/s11524-011-9652-8</w:t>
      </w:r>
    </w:p>
    <w:p w:rsidR="00064403" w:rsidRPr="00064403" w:rsidRDefault="00064403" w:rsidP="00064403">
      <w:pPr>
        <w:pStyle w:val="References"/>
        <w:spacing w:after="240" w:line="240" w:lineRule="auto"/>
      </w:pPr>
      <w:r w:rsidRPr="00064403">
        <w:t xml:space="preserve">Cartwright, T. J. (1991). Planning and Chaos Theory. </w:t>
      </w:r>
      <w:r w:rsidRPr="00064403">
        <w:rPr>
          <w:i/>
          <w:iCs/>
        </w:rPr>
        <w:t>Journal of the American Planning Association</w:t>
      </w:r>
      <w:r w:rsidRPr="00064403">
        <w:t xml:space="preserve">, </w:t>
      </w:r>
      <w:r w:rsidRPr="00064403">
        <w:rPr>
          <w:i/>
          <w:iCs/>
        </w:rPr>
        <w:t>57</w:t>
      </w:r>
      <w:r w:rsidRPr="00064403">
        <w:t>(1), 44–56. https://doi.org/10.1080/01944369108975471</w:t>
      </w:r>
    </w:p>
    <w:p w:rsidR="00064403" w:rsidRPr="00064403" w:rsidRDefault="00064403" w:rsidP="00064403">
      <w:pPr>
        <w:pStyle w:val="References"/>
        <w:spacing w:after="240" w:line="240" w:lineRule="auto"/>
      </w:pPr>
      <w:r w:rsidRPr="00064403">
        <w:t xml:space="preserve">Cavalcante, A., Mansouri, A., Kacha, L., Barros, A. K., Takeuchi, Y., Matsumoto, N., &amp; Ohnishi, N. (2014). Measuring Streetscape Complexity Based on the Statistics of Local Contrast and Spatial Frequency. </w:t>
      </w:r>
      <w:r w:rsidRPr="00064403">
        <w:rPr>
          <w:i/>
          <w:iCs/>
        </w:rPr>
        <w:t>PLoS ONE</w:t>
      </w:r>
      <w:r w:rsidRPr="00064403">
        <w:t xml:space="preserve">, </w:t>
      </w:r>
      <w:r w:rsidRPr="00064403">
        <w:rPr>
          <w:i/>
          <w:iCs/>
        </w:rPr>
        <w:t>9</w:t>
      </w:r>
      <w:r w:rsidRPr="00064403">
        <w:t>(2), e87097. https://doi.org/10.1371/journal.pone.0087097</w:t>
      </w:r>
    </w:p>
    <w:p w:rsidR="00064403" w:rsidRPr="00064403" w:rsidRDefault="00064403" w:rsidP="00064403">
      <w:pPr>
        <w:pStyle w:val="References"/>
        <w:spacing w:after="240" w:line="240" w:lineRule="auto"/>
      </w:pPr>
      <w:r w:rsidRPr="00064403">
        <w:t xml:space="preserve">Cervero, R. B. (2013). Linking Urban Transport and Land Use in Developing Countries. </w:t>
      </w:r>
      <w:r w:rsidRPr="00064403">
        <w:rPr>
          <w:i/>
          <w:iCs/>
        </w:rPr>
        <w:t>Journal of Transport and Land Use</w:t>
      </w:r>
      <w:r w:rsidRPr="00064403">
        <w:t xml:space="preserve">, </w:t>
      </w:r>
      <w:r w:rsidRPr="00064403">
        <w:rPr>
          <w:i/>
          <w:iCs/>
        </w:rPr>
        <w:t>6</w:t>
      </w:r>
      <w:r w:rsidRPr="00064403">
        <w:t>(1), 7–24.</w:t>
      </w:r>
    </w:p>
    <w:p w:rsidR="00064403" w:rsidRPr="00064403" w:rsidRDefault="00064403" w:rsidP="00064403">
      <w:pPr>
        <w:pStyle w:val="References"/>
        <w:spacing w:after="240" w:line="240" w:lineRule="auto"/>
      </w:pPr>
      <w:r w:rsidRPr="00064403">
        <w:t xml:space="preserve">Cervero, R., &amp; Kockelman, K. (1997). Travel demand and the 3Ds: density, diversity, and design. </w:t>
      </w:r>
      <w:r w:rsidRPr="00064403">
        <w:rPr>
          <w:i/>
          <w:iCs/>
        </w:rPr>
        <w:t>Transportation Research Part D: Transport and Environment</w:t>
      </w:r>
      <w:r w:rsidRPr="00064403">
        <w:t xml:space="preserve">, </w:t>
      </w:r>
      <w:r w:rsidRPr="00064403">
        <w:rPr>
          <w:i/>
          <w:iCs/>
        </w:rPr>
        <w:t>2</w:t>
      </w:r>
      <w:r w:rsidRPr="00064403">
        <w:t>(3), 199–219.</w:t>
      </w:r>
    </w:p>
    <w:p w:rsidR="00064403" w:rsidRPr="00064403" w:rsidRDefault="00064403" w:rsidP="00064403">
      <w:pPr>
        <w:pStyle w:val="References"/>
        <w:spacing w:after="240" w:line="240" w:lineRule="auto"/>
      </w:pPr>
      <w:r w:rsidRPr="00064403">
        <w:t xml:space="preserve">Cervero, R., &amp; Landis, J. (1995). The Transportation-Land Use Connection Still Matters. </w:t>
      </w:r>
      <w:r w:rsidRPr="00064403">
        <w:rPr>
          <w:i/>
          <w:iCs/>
        </w:rPr>
        <w:t>Access Magazine</w:t>
      </w:r>
      <w:r w:rsidRPr="00064403">
        <w:t xml:space="preserve">, </w:t>
      </w:r>
      <w:r w:rsidRPr="00064403">
        <w:rPr>
          <w:i/>
          <w:iCs/>
        </w:rPr>
        <w:t>7</w:t>
      </w:r>
      <w:r w:rsidRPr="00064403">
        <w:t>, 2–10.</w:t>
      </w:r>
    </w:p>
    <w:p w:rsidR="00064403" w:rsidRPr="00064403" w:rsidRDefault="00064403" w:rsidP="00064403">
      <w:pPr>
        <w:pStyle w:val="References"/>
        <w:spacing w:after="240" w:line="240" w:lineRule="auto"/>
      </w:pPr>
      <w:r w:rsidRPr="00064403">
        <w:t xml:space="preserve">Chan, K.-S., &amp; Tong, H. (2013). </w:t>
      </w:r>
      <w:r w:rsidRPr="00064403">
        <w:rPr>
          <w:i/>
          <w:iCs/>
        </w:rPr>
        <w:t>Chaos: A Statistical Perspective</w:t>
      </w:r>
      <w:r w:rsidRPr="00064403">
        <w:t>. New York: Springer Science &amp; Business Media.</w:t>
      </w:r>
    </w:p>
    <w:p w:rsidR="00064403" w:rsidRPr="00064403" w:rsidRDefault="00064403" w:rsidP="00064403">
      <w:pPr>
        <w:pStyle w:val="References"/>
        <w:spacing w:after="240" w:line="240" w:lineRule="auto"/>
      </w:pPr>
      <w:r w:rsidRPr="00064403">
        <w:t xml:space="preserve">Chatman, D. G. (2009). Residential choice, the built environment, and nonwork travel: evidence using new data and methods. </w:t>
      </w:r>
      <w:r w:rsidRPr="00064403">
        <w:rPr>
          <w:i/>
          <w:iCs/>
        </w:rPr>
        <w:t>Environment and Planning A</w:t>
      </w:r>
      <w:r w:rsidRPr="00064403">
        <w:t xml:space="preserve">, </w:t>
      </w:r>
      <w:r w:rsidRPr="00064403">
        <w:rPr>
          <w:i/>
          <w:iCs/>
        </w:rPr>
        <w:t>41</w:t>
      </w:r>
      <w:r w:rsidRPr="00064403">
        <w:t>(5), 1072–1089. https://doi.org/10.1068/a4114</w:t>
      </w:r>
    </w:p>
    <w:p w:rsidR="00064403" w:rsidRPr="00064403" w:rsidRDefault="00064403" w:rsidP="00064403">
      <w:pPr>
        <w:pStyle w:val="References"/>
        <w:spacing w:after="240" w:line="240" w:lineRule="auto"/>
      </w:pPr>
      <w:r w:rsidRPr="00064403">
        <w:t xml:space="preserve">Chatman, D. G., Broaddus, A., Young, C., &amp; Brill, M. (2013). The Role of Behavioral Economics in Residential Choice: A pilot study of travel patterns, housing </w:t>
      </w:r>
      <w:r w:rsidRPr="00064403">
        <w:lastRenderedPageBreak/>
        <w:t>characteristics, social connections, and subjective well-being. Retrieved from http://www.uctc.net/research/papers/UCTC-FR-2013-05.pdf</w:t>
      </w:r>
    </w:p>
    <w:p w:rsidR="00064403" w:rsidRPr="00064403" w:rsidRDefault="00064403" w:rsidP="00064403">
      <w:pPr>
        <w:pStyle w:val="References"/>
        <w:spacing w:after="240" w:line="240" w:lineRule="auto"/>
      </w:pPr>
      <w:r w:rsidRPr="00064403">
        <w:t xml:space="preserve">Chen, C. (2006). </w:t>
      </w:r>
      <w:r w:rsidRPr="00064403">
        <w:rPr>
          <w:i/>
          <w:iCs/>
        </w:rPr>
        <w:t>Information Visualization: Beyond the Horizon</w:t>
      </w:r>
      <w:r w:rsidRPr="00064403">
        <w:t xml:space="preserve"> (2nd ed.). London: Springer-Verlag.</w:t>
      </w:r>
    </w:p>
    <w:p w:rsidR="00064403" w:rsidRPr="00064403" w:rsidRDefault="00064403" w:rsidP="00064403">
      <w:pPr>
        <w:pStyle w:val="References"/>
        <w:spacing w:after="240" w:line="240" w:lineRule="auto"/>
      </w:pPr>
      <w:r w:rsidRPr="00064403">
        <w:t xml:space="preserve">Chen, W.-C. (2008). Nonlinear Dynamics and Chaos in a Fractional-Order Financial System. </w:t>
      </w:r>
      <w:r w:rsidRPr="00064403">
        <w:rPr>
          <w:i/>
          <w:iCs/>
        </w:rPr>
        <w:t>Chaos, Solitons &amp; Fractals</w:t>
      </w:r>
      <w:r w:rsidRPr="00064403">
        <w:t xml:space="preserve">, </w:t>
      </w:r>
      <w:r w:rsidRPr="00064403">
        <w:rPr>
          <w:i/>
          <w:iCs/>
        </w:rPr>
        <w:t>36</w:t>
      </w:r>
      <w:r w:rsidRPr="00064403">
        <w:t>(5), 1305–1314. https://doi.org/10.1016/j.chaos.2006.07.051</w:t>
      </w:r>
    </w:p>
    <w:p w:rsidR="00064403" w:rsidRPr="00064403" w:rsidRDefault="00064403" w:rsidP="00064403">
      <w:pPr>
        <w:pStyle w:val="References"/>
        <w:spacing w:after="240" w:line="240" w:lineRule="auto"/>
      </w:pPr>
      <w:r w:rsidRPr="00064403">
        <w:t xml:space="preserve">Chen, Y., &amp; Zhou, Y. (2008). Scaling Laws and Indications of Self-Organized Criticality in Urban Systems. </w:t>
      </w:r>
      <w:r w:rsidRPr="00064403">
        <w:rPr>
          <w:i/>
          <w:iCs/>
        </w:rPr>
        <w:t>Chaos, Solitons &amp; Fractals</w:t>
      </w:r>
      <w:r w:rsidRPr="00064403">
        <w:t xml:space="preserve">, </w:t>
      </w:r>
      <w:r w:rsidRPr="00064403">
        <w:rPr>
          <w:i/>
          <w:iCs/>
        </w:rPr>
        <w:t>35</w:t>
      </w:r>
      <w:r w:rsidRPr="00064403">
        <w:t>(1), 85–98. https://doi.org/10.1016/j.chaos.2006.05.018</w:t>
      </w:r>
    </w:p>
    <w:p w:rsidR="00064403" w:rsidRPr="00064403" w:rsidRDefault="00064403" w:rsidP="00064403">
      <w:pPr>
        <w:pStyle w:val="References"/>
        <w:spacing w:after="240" w:line="240" w:lineRule="auto"/>
      </w:pPr>
      <w:r w:rsidRPr="00064403">
        <w:t xml:space="preserve">Chettiparamb, A. (2006). Metaphors in Complexity Theory and Planning. </w:t>
      </w:r>
      <w:r w:rsidRPr="00064403">
        <w:rPr>
          <w:i/>
          <w:iCs/>
        </w:rPr>
        <w:t>Planning Theory</w:t>
      </w:r>
      <w:r w:rsidRPr="00064403">
        <w:t xml:space="preserve">, </w:t>
      </w:r>
      <w:r w:rsidRPr="00064403">
        <w:rPr>
          <w:i/>
          <w:iCs/>
        </w:rPr>
        <w:t>5</w:t>
      </w:r>
      <w:r w:rsidRPr="00064403">
        <w:t>(1), 71–91. https://doi.org/10.1177/1473095206061022</w:t>
      </w:r>
    </w:p>
    <w:p w:rsidR="00064403" w:rsidRPr="00064403" w:rsidRDefault="00064403" w:rsidP="00064403">
      <w:pPr>
        <w:pStyle w:val="References"/>
        <w:spacing w:after="240" w:line="240" w:lineRule="auto"/>
      </w:pPr>
      <w:r w:rsidRPr="00064403">
        <w:t xml:space="preserve">Chettiparamb, A. (2014). Complexity theory and planning: Examining “fractals” for organising policy domains in planning practice. </w:t>
      </w:r>
      <w:r w:rsidRPr="00064403">
        <w:rPr>
          <w:i/>
          <w:iCs/>
        </w:rPr>
        <w:t>Planning Theory</w:t>
      </w:r>
      <w:r w:rsidRPr="00064403">
        <w:t xml:space="preserve">, </w:t>
      </w:r>
      <w:r w:rsidRPr="00064403">
        <w:rPr>
          <w:i/>
          <w:iCs/>
        </w:rPr>
        <w:t>13</w:t>
      </w:r>
      <w:r w:rsidRPr="00064403">
        <w:t>(1), 5–25. https://doi.org/10.1177/1473095212469868</w:t>
      </w:r>
    </w:p>
    <w:p w:rsidR="00064403" w:rsidRPr="00064403" w:rsidRDefault="00064403" w:rsidP="00064403">
      <w:pPr>
        <w:pStyle w:val="References"/>
        <w:spacing w:after="240" w:line="240" w:lineRule="auto"/>
      </w:pPr>
      <w:r w:rsidRPr="00064403">
        <w:t xml:space="preserve">Chin, W.-C.-B., &amp; Wen, T.-H. (2015). Geographically Modified PageRank Algorithms: Identifying the Spatial Concentration of Human Movement in a Geospatial Network. </w:t>
      </w:r>
      <w:r w:rsidRPr="00064403">
        <w:rPr>
          <w:i/>
          <w:iCs/>
        </w:rPr>
        <w:t>PLOS ONE</w:t>
      </w:r>
      <w:r w:rsidRPr="00064403">
        <w:t xml:space="preserve">, </w:t>
      </w:r>
      <w:r w:rsidRPr="00064403">
        <w:rPr>
          <w:i/>
          <w:iCs/>
        </w:rPr>
        <w:t>10</w:t>
      </w:r>
      <w:r w:rsidRPr="00064403">
        <w:t>(10), e0139509. https://doi.org/10.1371/journal.pone.0139509</w:t>
      </w:r>
    </w:p>
    <w:p w:rsidR="00064403" w:rsidRPr="00064403" w:rsidRDefault="00064403" w:rsidP="00064403">
      <w:pPr>
        <w:pStyle w:val="References"/>
        <w:spacing w:after="240" w:line="240" w:lineRule="auto"/>
      </w:pPr>
      <w:r w:rsidRPr="00064403">
        <w:t>City of Portland. (2012, April 25). The Portland Plan. City of Portland. Retrieved from www.pdxplan.com</w:t>
      </w:r>
    </w:p>
    <w:p w:rsidR="00064403" w:rsidRPr="00064403" w:rsidRDefault="00064403" w:rsidP="00064403">
      <w:pPr>
        <w:pStyle w:val="References"/>
        <w:spacing w:after="240" w:line="240" w:lineRule="auto"/>
      </w:pPr>
      <w:r w:rsidRPr="00064403">
        <w:t xml:space="preserve">Clarke, K. C. (1986). Computation of the Fractal Dimension of Topographic Surfaces Using the Triangular Prism Surface Area Method. </w:t>
      </w:r>
      <w:r w:rsidRPr="00064403">
        <w:rPr>
          <w:i/>
          <w:iCs/>
        </w:rPr>
        <w:t>Computers &amp; Geosciences</w:t>
      </w:r>
      <w:r w:rsidRPr="00064403">
        <w:t xml:space="preserve">, </w:t>
      </w:r>
      <w:r w:rsidRPr="00064403">
        <w:rPr>
          <w:i/>
          <w:iCs/>
        </w:rPr>
        <w:t>12</w:t>
      </w:r>
      <w:r w:rsidRPr="00064403">
        <w:t>(5), 713–722.</w:t>
      </w:r>
    </w:p>
    <w:p w:rsidR="00064403" w:rsidRPr="00064403" w:rsidRDefault="00064403" w:rsidP="00064403">
      <w:pPr>
        <w:pStyle w:val="References"/>
        <w:spacing w:after="240" w:line="240" w:lineRule="auto"/>
      </w:pPr>
      <w:r w:rsidRPr="00064403">
        <w:t xml:space="preserve">Clifton, K., Ewing, R., Knaap, G., &amp; Song, Y. (2008). Quantitative analysis of urban form: a multidisciplinary review. </w:t>
      </w:r>
      <w:r w:rsidRPr="00064403">
        <w:rPr>
          <w:i/>
          <w:iCs/>
        </w:rPr>
        <w:t>Journal of Urbanism: International Research on Placemaking and Urban Sustainability</w:t>
      </w:r>
      <w:r w:rsidRPr="00064403">
        <w:t xml:space="preserve">, </w:t>
      </w:r>
      <w:r w:rsidRPr="00064403">
        <w:rPr>
          <w:i/>
          <w:iCs/>
        </w:rPr>
        <w:t>1</w:t>
      </w:r>
      <w:r w:rsidRPr="00064403">
        <w:t>(1), 17–45. https://doi.org/10.1080/17549170801903496</w:t>
      </w:r>
    </w:p>
    <w:p w:rsidR="00064403" w:rsidRPr="00064403" w:rsidRDefault="00064403" w:rsidP="00064403">
      <w:pPr>
        <w:pStyle w:val="References"/>
        <w:spacing w:after="240" w:line="240" w:lineRule="auto"/>
      </w:pPr>
      <w:r w:rsidRPr="00064403">
        <w:t xml:space="preserve">Collins, N. (2015, June 15). The Cul-de-Sac Nightmare. </w:t>
      </w:r>
      <w:r w:rsidRPr="00064403">
        <w:rPr>
          <w:i/>
          <w:iCs/>
        </w:rPr>
        <w:t>Pacific Standard</w:t>
      </w:r>
      <w:r w:rsidRPr="00064403">
        <w:t>.</w:t>
      </w:r>
    </w:p>
    <w:p w:rsidR="00064403" w:rsidRPr="00064403" w:rsidRDefault="00064403" w:rsidP="00064403">
      <w:pPr>
        <w:pStyle w:val="References"/>
        <w:spacing w:after="240" w:line="240" w:lineRule="auto"/>
      </w:pPr>
      <w:r w:rsidRPr="00064403">
        <w:lastRenderedPageBreak/>
        <w:t xml:space="preserve">Comunian, R. (2011). Rethinking the Creative City: The Role of Complexity, Networks and Interactions in the Urban Creative Economy. </w:t>
      </w:r>
      <w:r w:rsidRPr="00064403">
        <w:rPr>
          <w:i/>
          <w:iCs/>
        </w:rPr>
        <w:t>Urban Studies</w:t>
      </w:r>
      <w:r w:rsidRPr="00064403">
        <w:t xml:space="preserve">, </w:t>
      </w:r>
      <w:r w:rsidRPr="00064403">
        <w:rPr>
          <w:i/>
          <w:iCs/>
        </w:rPr>
        <w:t>48</w:t>
      </w:r>
      <w:r w:rsidRPr="00064403">
        <w:t>(6), 1157–1179. https://doi.org/10.1177/0042098010370626</w:t>
      </w:r>
    </w:p>
    <w:p w:rsidR="00064403" w:rsidRPr="00064403" w:rsidRDefault="00064403" w:rsidP="00064403">
      <w:pPr>
        <w:pStyle w:val="References"/>
        <w:spacing w:after="240" w:line="240" w:lineRule="auto"/>
      </w:pPr>
      <w:r w:rsidRPr="00064403">
        <w:t>Congress for the New Urbanism. (1996). Charter of the New Urbanism. Retrieved from http://www.cnu.org/sites/www.cnu.org/files/charter_english1.pdf</w:t>
      </w:r>
    </w:p>
    <w:p w:rsidR="00064403" w:rsidRPr="00064403" w:rsidRDefault="00064403" w:rsidP="00064403">
      <w:pPr>
        <w:pStyle w:val="References"/>
        <w:spacing w:after="240" w:line="240" w:lineRule="auto"/>
      </w:pPr>
      <w:r w:rsidRPr="00064403">
        <w:t>Congress for the New Urbanism. (2015). New Urbanism Embraces Complexity. Retrieved February 26, 2015, from http://www.cnu.org/node/45</w:t>
      </w:r>
    </w:p>
    <w:p w:rsidR="00064403" w:rsidRPr="00064403" w:rsidRDefault="00064403" w:rsidP="00064403">
      <w:pPr>
        <w:pStyle w:val="References"/>
        <w:spacing w:after="240" w:line="240" w:lineRule="auto"/>
      </w:pPr>
      <w:r w:rsidRPr="00064403">
        <w:t xml:space="preserve">Cooper, J., Su, M., &amp; Oskrochi, R. (2013). The influence of fractal dimension and vegetation on the perceptions of streetscape quality in Taipei: with comparative comments made in relation to two British case studies. </w:t>
      </w:r>
      <w:r w:rsidRPr="00064403">
        <w:rPr>
          <w:i/>
          <w:iCs/>
        </w:rPr>
        <w:t>Environment and Planning B: Planning and Design</w:t>
      </w:r>
      <w:r w:rsidRPr="00064403">
        <w:t xml:space="preserve">, </w:t>
      </w:r>
      <w:r w:rsidRPr="00064403">
        <w:rPr>
          <w:i/>
          <w:iCs/>
        </w:rPr>
        <w:t>40</w:t>
      </w:r>
      <w:r w:rsidRPr="00064403">
        <w:t>(1), 43–62. https://doi.org/10.1068/b38010</w:t>
      </w:r>
    </w:p>
    <w:p w:rsidR="00064403" w:rsidRPr="00064403" w:rsidRDefault="00064403" w:rsidP="00064403">
      <w:pPr>
        <w:pStyle w:val="References"/>
        <w:spacing w:after="240" w:line="240" w:lineRule="auto"/>
      </w:pPr>
      <w:r w:rsidRPr="00064403">
        <w:t xml:space="preserve">Corbusier, L. (2007a). A Contemporary City. In R. T. LeGates &amp; F. Stout (Eds.), </w:t>
      </w:r>
      <w:r w:rsidRPr="00064403">
        <w:rPr>
          <w:i/>
          <w:iCs/>
        </w:rPr>
        <w:t>The City Reader</w:t>
      </w:r>
      <w:r w:rsidRPr="00064403">
        <w:t xml:space="preserve"> (Fourth, pp. 322–330). New York: Routledge.</w:t>
      </w:r>
    </w:p>
    <w:p w:rsidR="00064403" w:rsidRPr="00064403" w:rsidRDefault="00064403" w:rsidP="00064403">
      <w:pPr>
        <w:pStyle w:val="References"/>
        <w:spacing w:after="240" w:line="240" w:lineRule="auto"/>
      </w:pPr>
      <w:r w:rsidRPr="00064403">
        <w:t xml:space="preserve">Corbusier, L. (2007b). “The Pack-Donkey’s Way and Man’s Way” and “A Contemporary City.” In M. Larice &amp; E. Macdonald (Eds.), </w:t>
      </w:r>
      <w:r w:rsidRPr="00064403">
        <w:rPr>
          <w:i/>
          <w:iCs/>
        </w:rPr>
        <w:t>The Urban Design Reader</w:t>
      </w:r>
      <w:r w:rsidRPr="00064403">
        <w:t xml:space="preserve"> (1st ed., pp. 66–75). New York: Routledge.</w:t>
      </w:r>
    </w:p>
    <w:p w:rsidR="00064403" w:rsidRPr="00064403" w:rsidRDefault="00064403" w:rsidP="00064403">
      <w:pPr>
        <w:pStyle w:val="References"/>
        <w:spacing w:after="240" w:line="240" w:lineRule="auto"/>
      </w:pPr>
      <w:r w:rsidRPr="00064403">
        <w:t xml:space="preserve">Corcoran, P., Mooney, P., &amp; Bertolotto, M. (2013). Analysing the growth of OpenStreetMap networks. </w:t>
      </w:r>
      <w:r w:rsidRPr="00064403">
        <w:rPr>
          <w:i/>
          <w:iCs/>
        </w:rPr>
        <w:t>Spatial Statistics</w:t>
      </w:r>
      <w:r w:rsidRPr="00064403">
        <w:t xml:space="preserve">, </w:t>
      </w:r>
      <w:r w:rsidRPr="00064403">
        <w:rPr>
          <w:i/>
          <w:iCs/>
        </w:rPr>
        <w:t>3</w:t>
      </w:r>
      <w:r w:rsidRPr="00064403">
        <w:t>, 21–32. https://doi.org/10.1016/j.spasta.2013.01.002</w:t>
      </w:r>
    </w:p>
    <w:p w:rsidR="00064403" w:rsidRPr="00064403" w:rsidRDefault="00064403" w:rsidP="00064403">
      <w:pPr>
        <w:pStyle w:val="References"/>
        <w:spacing w:after="240" w:line="240" w:lineRule="auto"/>
      </w:pPr>
      <w:r w:rsidRPr="00064403">
        <w:t xml:space="preserve">Costa, L. da F., Rodrigues, F. A., Travieso, G., &amp; Villas Boas, P. R. (2007). Characterization of complex networks: A survey of measurements. </w:t>
      </w:r>
      <w:r w:rsidRPr="00064403">
        <w:rPr>
          <w:i/>
          <w:iCs/>
        </w:rPr>
        <w:t>Advances in Physics</w:t>
      </w:r>
      <w:r w:rsidRPr="00064403">
        <w:t xml:space="preserve">, </w:t>
      </w:r>
      <w:r w:rsidRPr="00064403">
        <w:rPr>
          <w:i/>
          <w:iCs/>
        </w:rPr>
        <w:t>56</w:t>
      </w:r>
      <w:r w:rsidRPr="00064403">
        <w:t>(1), 167–242. https://doi.org/10.1080/00018730601170527</w:t>
      </w:r>
    </w:p>
    <w:p w:rsidR="00064403" w:rsidRPr="00064403" w:rsidRDefault="00064403" w:rsidP="00064403">
      <w:pPr>
        <w:pStyle w:val="References"/>
        <w:spacing w:after="240" w:line="240" w:lineRule="auto"/>
      </w:pPr>
      <w:r w:rsidRPr="00064403">
        <w:t xml:space="preserve">Crane, R. (2000). The Influence of Urban Form on Travel: An Interpretive Review. </w:t>
      </w:r>
      <w:r w:rsidRPr="00064403">
        <w:rPr>
          <w:i/>
          <w:iCs/>
        </w:rPr>
        <w:t>Journal of Planning Literature</w:t>
      </w:r>
      <w:r w:rsidRPr="00064403">
        <w:t xml:space="preserve">, </w:t>
      </w:r>
      <w:r w:rsidRPr="00064403">
        <w:rPr>
          <w:i/>
          <w:iCs/>
        </w:rPr>
        <w:t>15</w:t>
      </w:r>
      <w:r w:rsidRPr="00064403">
        <w:t>(1), 3–23.</w:t>
      </w:r>
    </w:p>
    <w:p w:rsidR="00064403" w:rsidRPr="00064403" w:rsidRDefault="00064403" w:rsidP="00064403">
      <w:pPr>
        <w:pStyle w:val="References"/>
        <w:spacing w:after="240" w:line="240" w:lineRule="auto"/>
      </w:pPr>
      <w:r w:rsidRPr="00064403">
        <w:t xml:space="preserve">Cranmer, S. J., Leifeld, P., McClurg, S. D., &amp; Rolfe, M. (2016). Navigating the range of statistical tools for inferential network analysis. </w:t>
      </w:r>
      <w:r w:rsidRPr="00064403">
        <w:rPr>
          <w:i/>
          <w:iCs/>
        </w:rPr>
        <w:t>American Journal of Political Science</w:t>
      </w:r>
      <w:r w:rsidRPr="00064403">
        <w:t>. Retrieved from http://onlinelibrary.wiley.com/doi/10.1111/ajps.12263/full</w:t>
      </w:r>
    </w:p>
    <w:p w:rsidR="00064403" w:rsidRPr="00064403" w:rsidRDefault="00064403" w:rsidP="00064403">
      <w:pPr>
        <w:pStyle w:val="References"/>
        <w:spacing w:after="240" w:line="240" w:lineRule="auto"/>
      </w:pPr>
      <w:r w:rsidRPr="00064403">
        <w:t xml:space="preserve">Crucitti, P., Latora, V., &amp; Porta, S. (2006a). Centrality in networks of urban streets. </w:t>
      </w:r>
      <w:r w:rsidRPr="00064403">
        <w:rPr>
          <w:i/>
          <w:iCs/>
        </w:rPr>
        <w:t>Chaos: An Interdisciplinary Journal of Nonlinear Science</w:t>
      </w:r>
      <w:r w:rsidRPr="00064403">
        <w:t xml:space="preserve">, </w:t>
      </w:r>
      <w:r w:rsidRPr="00064403">
        <w:rPr>
          <w:i/>
          <w:iCs/>
        </w:rPr>
        <w:t>16</w:t>
      </w:r>
      <w:r w:rsidRPr="00064403">
        <w:t>(1), 15113. https://doi.org/10.1063/1.2150162</w:t>
      </w:r>
    </w:p>
    <w:p w:rsidR="00064403" w:rsidRPr="00064403" w:rsidRDefault="00064403" w:rsidP="00064403">
      <w:pPr>
        <w:pStyle w:val="References"/>
        <w:spacing w:after="240" w:line="240" w:lineRule="auto"/>
      </w:pPr>
      <w:r w:rsidRPr="00064403">
        <w:lastRenderedPageBreak/>
        <w:t xml:space="preserve">Crucitti, P., Latora, V., &amp; Porta, S. (2006b). Centrality Measures in Spatial Networks of Urban Streets. </w:t>
      </w:r>
      <w:r w:rsidRPr="00064403">
        <w:rPr>
          <w:i/>
          <w:iCs/>
        </w:rPr>
        <w:t>Physical Review E</w:t>
      </w:r>
      <w:r w:rsidRPr="00064403">
        <w:t xml:space="preserve">, </w:t>
      </w:r>
      <w:r w:rsidRPr="00064403">
        <w:rPr>
          <w:i/>
          <w:iCs/>
        </w:rPr>
        <w:t>73</w:t>
      </w:r>
      <w:r w:rsidRPr="00064403">
        <w:t>(3), 36125.</w:t>
      </w:r>
    </w:p>
    <w:p w:rsidR="00064403" w:rsidRPr="00064403" w:rsidRDefault="00064403" w:rsidP="00064403">
      <w:pPr>
        <w:pStyle w:val="References"/>
        <w:spacing w:after="240" w:line="240" w:lineRule="auto"/>
      </w:pPr>
      <w:r w:rsidRPr="00064403">
        <w:t xml:space="preserve">Crucitti, P., Latora, V., &amp; Porta, S. (2006c). Centrality measures in spatial networks of urban streets. </w:t>
      </w:r>
      <w:r w:rsidRPr="00064403">
        <w:rPr>
          <w:i/>
          <w:iCs/>
        </w:rPr>
        <w:t>Physical Review E</w:t>
      </w:r>
      <w:r w:rsidRPr="00064403">
        <w:t xml:space="preserve">, </w:t>
      </w:r>
      <w:r w:rsidRPr="00064403">
        <w:rPr>
          <w:i/>
          <w:iCs/>
        </w:rPr>
        <w:t>73</w:t>
      </w:r>
      <w:r w:rsidRPr="00064403">
        <w:t>(3). https://doi.org/10.1103/PhysRevE.73.036125</w:t>
      </w:r>
    </w:p>
    <w:p w:rsidR="00064403" w:rsidRPr="00064403" w:rsidRDefault="00064403" w:rsidP="00064403">
      <w:pPr>
        <w:pStyle w:val="References"/>
        <w:spacing w:after="240" w:line="240" w:lineRule="auto"/>
      </w:pPr>
      <w:r w:rsidRPr="00064403">
        <w:t>Danforth, C. M. (2013, March 17). Chaos in an Atmosphere Hanging on a Wall. Retrieved from http://mpe2013.org/2013/03/17/chaos-in-an-atmosphere-hanging-on-a-wall/</w:t>
      </w:r>
    </w:p>
    <w:p w:rsidR="00064403" w:rsidRPr="00064403" w:rsidRDefault="00064403" w:rsidP="00064403">
      <w:pPr>
        <w:pStyle w:val="References"/>
        <w:spacing w:after="240" w:line="240" w:lineRule="auto"/>
      </w:pPr>
      <w:r w:rsidRPr="00064403">
        <w:t xml:space="preserve">de Roo, G. (2010a). Being or Becoming? That is the Question! Confronting Complexity with Contemporary Planning Theory. In G. de Roo &amp; E. Silva (Eds.), </w:t>
      </w:r>
      <w:r w:rsidRPr="00064403">
        <w:rPr>
          <w:i/>
          <w:iCs/>
        </w:rPr>
        <w:t>A Planner’s Encounter with Complexity</w:t>
      </w:r>
      <w:r w:rsidRPr="00064403">
        <w:t xml:space="preserve"> (pp. 19–40). Burlington: Ashgate.</w:t>
      </w:r>
    </w:p>
    <w:p w:rsidR="00064403" w:rsidRPr="00064403" w:rsidRDefault="00064403" w:rsidP="00064403">
      <w:pPr>
        <w:pStyle w:val="References"/>
        <w:spacing w:after="240" w:line="240" w:lineRule="auto"/>
      </w:pPr>
      <w:r w:rsidRPr="00064403">
        <w:t xml:space="preserve">de Roo, G. (2010b). Planning and Complexity: An Introduction. In G. de Roo &amp; E. Silva (Eds.), </w:t>
      </w:r>
      <w:r w:rsidRPr="00064403">
        <w:rPr>
          <w:i/>
          <w:iCs/>
        </w:rPr>
        <w:t>A Planner’s Encounter with Complexity</w:t>
      </w:r>
      <w:r w:rsidRPr="00064403">
        <w:t xml:space="preserve"> (pp. 1–18). Burlington: Ashgate.</w:t>
      </w:r>
    </w:p>
    <w:p w:rsidR="00064403" w:rsidRPr="00064403" w:rsidRDefault="00064403" w:rsidP="00064403">
      <w:pPr>
        <w:pStyle w:val="References"/>
        <w:spacing w:after="240" w:line="240" w:lineRule="auto"/>
      </w:pPr>
      <w:r w:rsidRPr="00064403">
        <w:t xml:space="preserve">de Roo, G., &amp; Silva, E. (2010). </w:t>
      </w:r>
      <w:r w:rsidRPr="00064403">
        <w:rPr>
          <w:i/>
          <w:iCs/>
        </w:rPr>
        <w:t>A Planner’s Encounter with Complexity</w:t>
      </w:r>
      <w:r w:rsidRPr="00064403">
        <w:t>. Burlington: Ashgate.</w:t>
      </w:r>
    </w:p>
    <w:p w:rsidR="00064403" w:rsidRPr="00064403" w:rsidRDefault="00064403" w:rsidP="00064403">
      <w:pPr>
        <w:pStyle w:val="References"/>
        <w:spacing w:after="240" w:line="240" w:lineRule="auto"/>
      </w:pPr>
      <w:r w:rsidRPr="00064403">
        <w:t xml:space="preserve">Decraene, J., Monterola, C., Lee, G. K. K., Hung, T. G. G., &amp; Batty, M. (2013). The Emergence of Urban Land Use Patterns Driven by Dispersion and Aggregation Mechanisms. </w:t>
      </w:r>
      <w:r w:rsidRPr="00064403">
        <w:rPr>
          <w:i/>
          <w:iCs/>
        </w:rPr>
        <w:t>PLoS ONE</w:t>
      </w:r>
      <w:r w:rsidRPr="00064403">
        <w:t xml:space="preserve">, </w:t>
      </w:r>
      <w:r w:rsidRPr="00064403">
        <w:rPr>
          <w:i/>
          <w:iCs/>
        </w:rPr>
        <w:t>8</w:t>
      </w:r>
      <w:r w:rsidRPr="00064403">
        <w:t>(12), e80309. https://doi.org/10.1371/journal.pone.0080309</w:t>
      </w:r>
    </w:p>
    <w:p w:rsidR="00064403" w:rsidRPr="00064403" w:rsidRDefault="00064403" w:rsidP="00064403">
      <w:pPr>
        <w:pStyle w:val="References"/>
        <w:spacing w:after="240" w:line="240" w:lineRule="auto"/>
      </w:pPr>
      <w:r w:rsidRPr="00064403">
        <w:t xml:space="preserve">Deppisch, S., &amp; Schaerffer, M. (2011). Given the Complexity of Large Cities, Can Urban Resilience be Attained at All? In B. Müller (Ed.), </w:t>
      </w:r>
      <w:r w:rsidRPr="00064403">
        <w:rPr>
          <w:i/>
          <w:iCs/>
        </w:rPr>
        <w:t>German Annual of Spatial Research and Policy 2010</w:t>
      </w:r>
      <w:r w:rsidRPr="00064403">
        <w:t xml:space="preserve"> (pp. 25–33). Berlin, Heidelberg: Springer Berlin Heidelberg. Retrieved from http://link.springer.com/10.1007/978-3-642-12785-4_3</w:t>
      </w:r>
    </w:p>
    <w:p w:rsidR="00064403" w:rsidRPr="00064403" w:rsidRDefault="00064403" w:rsidP="00064403">
      <w:pPr>
        <w:pStyle w:val="References"/>
        <w:spacing w:after="240" w:line="240" w:lineRule="auto"/>
      </w:pPr>
      <w:r w:rsidRPr="00064403">
        <w:t xml:space="preserve">Dill, J. (2004). Measuring network connectivity for bicycling and walking. In </w:t>
      </w:r>
      <w:r w:rsidRPr="00064403">
        <w:rPr>
          <w:i/>
          <w:iCs/>
        </w:rPr>
        <w:t>83rd Annual Meeting of the Transportation Research Board, Washington, DC</w:t>
      </w:r>
      <w:r w:rsidRPr="00064403">
        <w:t xml:space="preserve"> (pp. 11–15). Retrieved from http://reconnectingamerica.org/assets/Uploads/TRB2004-001550.pdf</w:t>
      </w:r>
    </w:p>
    <w:p w:rsidR="00064403" w:rsidRPr="00064403" w:rsidRDefault="00064403" w:rsidP="00064403">
      <w:pPr>
        <w:pStyle w:val="References"/>
        <w:spacing w:after="240" w:line="240" w:lineRule="auto"/>
      </w:pPr>
      <w:r w:rsidRPr="00064403">
        <w:t xml:space="preserve">Dingwell, J. B. (2006). Lyapunov Exponents. In M. Akay (Ed.), </w:t>
      </w:r>
      <w:r w:rsidRPr="00064403">
        <w:rPr>
          <w:i/>
          <w:iCs/>
        </w:rPr>
        <w:t>Wiley Encyclopedia of Biomedical Engineering</w:t>
      </w:r>
      <w:r w:rsidRPr="00064403">
        <w:t>. Hoboken: John Wiley &amp; Sons.</w:t>
      </w:r>
    </w:p>
    <w:p w:rsidR="00064403" w:rsidRPr="00064403" w:rsidRDefault="00064403" w:rsidP="00064403">
      <w:pPr>
        <w:pStyle w:val="References"/>
        <w:spacing w:after="240" w:line="240" w:lineRule="auto"/>
      </w:pPr>
      <w:r w:rsidRPr="00064403">
        <w:lastRenderedPageBreak/>
        <w:t>District of Columbia. (2010). District of Columbia Five Year Consolidated Plan: Sustainable City, Complete Neighborhoods October 1, 2010 to September 30, 2015. District of Columbia.</w:t>
      </w:r>
    </w:p>
    <w:p w:rsidR="00064403" w:rsidRPr="00064403" w:rsidRDefault="00064403" w:rsidP="00064403">
      <w:pPr>
        <w:pStyle w:val="References"/>
        <w:spacing w:after="240" w:line="240" w:lineRule="auto"/>
      </w:pPr>
      <w:r w:rsidRPr="00064403">
        <w:t xml:space="preserve">Dorogovtsev, S. N., &amp; Mendes, J. F. F. (2001, March 6). </w:t>
      </w:r>
      <w:r w:rsidRPr="00064403">
        <w:rPr>
          <w:i/>
          <w:iCs/>
        </w:rPr>
        <w:t>Evolution of networks</w:t>
      </w:r>
      <w:r w:rsidRPr="00064403">
        <w:t>.</w:t>
      </w:r>
    </w:p>
    <w:p w:rsidR="00064403" w:rsidRPr="00064403" w:rsidRDefault="00064403" w:rsidP="00064403">
      <w:pPr>
        <w:pStyle w:val="References"/>
        <w:spacing w:after="240" w:line="240" w:lineRule="auto"/>
      </w:pPr>
      <w:r w:rsidRPr="00064403">
        <w:t xml:space="preserve">Downey, A. B. (2012). </w:t>
      </w:r>
      <w:r w:rsidRPr="00064403">
        <w:rPr>
          <w:i/>
          <w:iCs/>
        </w:rPr>
        <w:t>Think Complexity: Complexity Science and Computational Modeling</w:t>
      </w:r>
      <w:r w:rsidRPr="00064403">
        <w:t>. Sebastopol, CA: O’Reilly Media, Inc.</w:t>
      </w:r>
    </w:p>
    <w:p w:rsidR="00064403" w:rsidRPr="00064403" w:rsidRDefault="00064403" w:rsidP="00064403">
      <w:pPr>
        <w:pStyle w:val="References"/>
        <w:spacing w:after="240" w:line="240" w:lineRule="auto"/>
      </w:pPr>
      <w:r w:rsidRPr="00064403">
        <w:t xml:space="preserve">Downs, A. (2004). </w:t>
      </w:r>
      <w:r w:rsidRPr="00064403">
        <w:rPr>
          <w:i/>
          <w:iCs/>
        </w:rPr>
        <w:t>Still Stuck in Traffic: Coping with Peak-Hour Traffic Congestion</w:t>
      </w:r>
      <w:r w:rsidRPr="00064403">
        <w:t>. Washington, D.C.: Brookings Institution Press.</w:t>
      </w:r>
    </w:p>
    <w:p w:rsidR="00064403" w:rsidRPr="00064403" w:rsidRDefault="00064403" w:rsidP="00064403">
      <w:pPr>
        <w:pStyle w:val="References"/>
        <w:spacing w:after="240" w:line="240" w:lineRule="auto"/>
      </w:pPr>
      <w:r w:rsidRPr="00064403">
        <w:t xml:space="preserve">Drinan, J. M. (2015). Response to Talen et al.: Igniting the Dialogue: What Makes a Neighborhood Great? </w:t>
      </w:r>
      <w:r w:rsidRPr="00064403">
        <w:rPr>
          <w:i/>
          <w:iCs/>
        </w:rPr>
        <w:t>Journal of the American Planning Association</w:t>
      </w:r>
      <w:r w:rsidRPr="00064403">
        <w:t xml:space="preserve">, </w:t>
      </w:r>
      <w:r w:rsidRPr="00064403">
        <w:rPr>
          <w:i/>
          <w:iCs/>
        </w:rPr>
        <w:t>81</w:t>
      </w:r>
      <w:r w:rsidRPr="00064403">
        <w:t>(2), 141–142. https://doi.org/10.1080/01944363.2015.1068652</w:t>
      </w:r>
    </w:p>
    <w:p w:rsidR="00064403" w:rsidRPr="00064403" w:rsidRDefault="00064403" w:rsidP="00064403">
      <w:pPr>
        <w:pStyle w:val="References"/>
        <w:spacing w:after="240" w:line="240" w:lineRule="auto"/>
      </w:pPr>
      <w:r w:rsidRPr="00064403">
        <w:t xml:space="preserve">Duany, A., Speck, J., &amp; Lydon, M. (2010). </w:t>
      </w:r>
      <w:r w:rsidRPr="00064403">
        <w:rPr>
          <w:i/>
          <w:iCs/>
        </w:rPr>
        <w:t>The Smart Growth Manual</w:t>
      </w:r>
      <w:r w:rsidRPr="00064403">
        <w:t>. New York: McGraw-Hill.</w:t>
      </w:r>
    </w:p>
    <w:p w:rsidR="00064403" w:rsidRPr="00064403" w:rsidRDefault="00064403" w:rsidP="00064403">
      <w:pPr>
        <w:pStyle w:val="References"/>
        <w:spacing w:after="240" w:line="240" w:lineRule="auto"/>
      </w:pPr>
      <w:r w:rsidRPr="00064403">
        <w:t xml:space="preserve">Dumbaugh, E., &amp; Li, W. (2011). Designing for the Safety of Pedestrians, Cyclists, and Motorists in Urban Environments. </w:t>
      </w:r>
      <w:r w:rsidRPr="00064403">
        <w:rPr>
          <w:i/>
          <w:iCs/>
        </w:rPr>
        <w:t>Journal of the American Planning Association</w:t>
      </w:r>
      <w:r w:rsidRPr="00064403">
        <w:t xml:space="preserve">, </w:t>
      </w:r>
      <w:r w:rsidRPr="00064403">
        <w:rPr>
          <w:i/>
          <w:iCs/>
        </w:rPr>
        <w:t>77</w:t>
      </w:r>
      <w:r w:rsidRPr="00064403">
        <w:t>(1), 69–88.</w:t>
      </w:r>
    </w:p>
    <w:p w:rsidR="00064403" w:rsidRPr="00064403" w:rsidRDefault="00064403" w:rsidP="00064403">
      <w:pPr>
        <w:pStyle w:val="References"/>
        <w:spacing w:after="240" w:line="240" w:lineRule="auto"/>
      </w:pPr>
      <w:r w:rsidRPr="00064403">
        <w:t xml:space="preserve">Dunham-Jones, E., &amp; Williamson, J. (2011). </w:t>
      </w:r>
      <w:r w:rsidRPr="00064403">
        <w:rPr>
          <w:i/>
          <w:iCs/>
        </w:rPr>
        <w:t>Retrofitting Suburbia, Updated Edition: Urban Design Solutions for Redesigning Suburbs</w:t>
      </w:r>
      <w:r w:rsidRPr="00064403">
        <w:t xml:space="preserve"> (1st ed.). Wiley.</w:t>
      </w:r>
    </w:p>
    <w:p w:rsidR="00064403" w:rsidRPr="00064403" w:rsidRDefault="00064403" w:rsidP="00064403">
      <w:pPr>
        <w:pStyle w:val="References"/>
        <w:spacing w:after="240" w:line="240" w:lineRule="auto"/>
      </w:pPr>
      <w:r w:rsidRPr="00064403">
        <w:t xml:space="preserve">Dunkel, A. (2015). Visualizing the perceived environment using crowdsourced photo geodata. </w:t>
      </w:r>
      <w:r w:rsidRPr="00064403">
        <w:rPr>
          <w:i/>
          <w:iCs/>
        </w:rPr>
        <w:t>Landscape and Urban Planning</w:t>
      </w:r>
      <w:r w:rsidRPr="00064403">
        <w:t xml:space="preserve">, </w:t>
      </w:r>
      <w:r w:rsidRPr="00064403">
        <w:rPr>
          <w:i/>
          <w:iCs/>
        </w:rPr>
        <w:t>142</w:t>
      </w:r>
      <w:r w:rsidRPr="00064403">
        <w:t>, 173–186. https://doi.org/10.1016/j.landurbplan.2015.02.022</w:t>
      </w:r>
    </w:p>
    <w:p w:rsidR="00064403" w:rsidRPr="00064403" w:rsidRDefault="00064403" w:rsidP="00064403">
      <w:pPr>
        <w:pStyle w:val="References"/>
        <w:spacing w:after="240" w:line="240" w:lineRule="auto"/>
      </w:pPr>
      <w:r w:rsidRPr="00064403">
        <w:t xml:space="preserve">Echenique, M. H., Hargreaves, A. J., Mitchell, G., &amp; Namdeo, A. (2012). Growing Cities Sustainably: Does Urban Form Really Matter? </w:t>
      </w:r>
      <w:r w:rsidRPr="00064403">
        <w:rPr>
          <w:i/>
          <w:iCs/>
        </w:rPr>
        <w:t>Journal of the American Planning Association</w:t>
      </w:r>
      <w:r w:rsidRPr="00064403">
        <w:t xml:space="preserve">, </w:t>
      </w:r>
      <w:r w:rsidRPr="00064403">
        <w:rPr>
          <w:i/>
          <w:iCs/>
        </w:rPr>
        <w:t>78</w:t>
      </w:r>
      <w:r w:rsidRPr="00064403">
        <w:t>(2), 121–137. https://doi.org/10.1080/01944363.2012.666731</w:t>
      </w:r>
    </w:p>
    <w:p w:rsidR="00064403" w:rsidRPr="00064403" w:rsidRDefault="00064403" w:rsidP="00064403">
      <w:pPr>
        <w:pStyle w:val="References"/>
        <w:spacing w:after="240" w:line="240" w:lineRule="auto"/>
      </w:pPr>
      <w:r w:rsidRPr="00064403">
        <w:t xml:space="preserve">Eikelboom, T., Janssen, R., &amp; Stewart, T. J. (2015). A spatial optimization algorithm for geodesign. </w:t>
      </w:r>
      <w:r w:rsidRPr="00064403">
        <w:rPr>
          <w:i/>
          <w:iCs/>
        </w:rPr>
        <w:t>Landscape and Urban Planning</w:t>
      </w:r>
      <w:r w:rsidRPr="00064403">
        <w:t xml:space="preserve">, </w:t>
      </w:r>
      <w:r w:rsidRPr="00064403">
        <w:rPr>
          <w:i/>
          <w:iCs/>
        </w:rPr>
        <w:t>144</w:t>
      </w:r>
      <w:r w:rsidRPr="00064403">
        <w:t>, 10–21.</w:t>
      </w:r>
    </w:p>
    <w:p w:rsidR="00064403" w:rsidRPr="00064403" w:rsidRDefault="00064403" w:rsidP="00064403">
      <w:pPr>
        <w:pStyle w:val="References"/>
        <w:spacing w:after="240" w:line="240" w:lineRule="auto"/>
      </w:pPr>
      <w:r w:rsidRPr="00064403">
        <w:t xml:space="preserve">Ellis, C. (2002). The New Urbanism: Critiques and Rebuttals. </w:t>
      </w:r>
      <w:r w:rsidRPr="00064403">
        <w:rPr>
          <w:i/>
          <w:iCs/>
        </w:rPr>
        <w:t>Journal of Urban Design</w:t>
      </w:r>
      <w:r w:rsidRPr="00064403">
        <w:t xml:space="preserve">, </w:t>
      </w:r>
      <w:r w:rsidRPr="00064403">
        <w:rPr>
          <w:i/>
          <w:iCs/>
        </w:rPr>
        <w:t>7</w:t>
      </w:r>
      <w:r w:rsidRPr="00064403">
        <w:t>(3), 261–291. https://doi.org/10.1080/1357480022000039330</w:t>
      </w:r>
    </w:p>
    <w:p w:rsidR="00064403" w:rsidRPr="00064403" w:rsidRDefault="00064403" w:rsidP="00064403">
      <w:pPr>
        <w:pStyle w:val="References"/>
        <w:spacing w:after="240" w:line="240" w:lineRule="auto"/>
      </w:pPr>
      <w:r w:rsidRPr="00064403">
        <w:lastRenderedPageBreak/>
        <w:t xml:space="preserve">Elsheshtawy, Y. (1997). Urban Complexity: Toward the Measurement of the Physical Complexity of Street-Scapes. </w:t>
      </w:r>
      <w:r w:rsidRPr="00064403">
        <w:rPr>
          <w:i/>
          <w:iCs/>
        </w:rPr>
        <w:t>Journal of Architectural and Planning Research</w:t>
      </w:r>
      <w:r w:rsidRPr="00064403">
        <w:t xml:space="preserve">, </w:t>
      </w:r>
      <w:r w:rsidRPr="00064403">
        <w:rPr>
          <w:i/>
          <w:iCs/>
        </w:rPr>
        <w:t>14</w:t>
      </w:r>
      <w:r w:rsidRPr="00064403">
        <w:t>(4), 301–316.</w:t>
      </w:r>
    </w:p>
    <w:p w:rsidR="00064403" w:rsidRPr="00064403" w:rsidRDefault="00064403" w:rsidP="00064403">
      <w:pPr>
        <w:pStyle w:val="References"/>
        <w:spacing w:after="240" w:line="240" w:lineRule="auto"/>
      </w:pPr>
      <w:r w:rsidRPr="00064403">
        <w:t>Ermagun, A. (2016). An Introduction to the Network Weight Matrix. Retrieved from http://conservancy.umn.edu/handle/11299/181543</w:t>
      </w:r>
    </w:p>
    <w:p w:rsidR="00064403" w:rsidRPr="00064403" w:rsidRDefault="00064403" w:rsidP="00064403">
      <w:pPr>
        <w:pStyle w:val="References"/>
        <w:spacing w:after="240" w:line="240" w:lineRule="auto"/>
      </w:pPr>
      <w:r w:rsidRPr="00064403">
        <w:t xml:space="preserve">Evans, P. (2002). </w:t>
      </w:r>
      <w:r w:rsidRPr="00064403">
        <w:rPr>
          <w:i/>
          <w:iCs/>
        </w:rPr>
        <w:t>Livable Cities: Urban Struggles for Livelihood and Sustainability</w:t>
      </w:r>
      <w:r w:rsidRPr="00064403">
        <w:t>. Berkeley: University of California Press.</w:t>
      </w:r>
    </w:p>
    <w:p w:rsidR="00064403" w:rsidRPr="00064403" w:rsidRDefault="00064403" w:rsidP="00064403">
      <w:pPr>
        <w:pStyle w:val="References"/>
        <w:spacing w:after="240" w:line="240" w:lineRule="auto"/>
      </w:pPr>
      <w:r w:rsidRPr="00064403">
        <w:t xml:space="preserve">Ewing, R., &amp; Cervero, R. (2010). Travel and the Built Environment: A Meta-Analysis. </w:t>
      </w:r>
      <w:r w:rsidRPr="00064403">
        <w:rPr>
          <w:i/>
          <w:iCs/>
        </w:rPr>
        <w:t>Journal of the American Planning Association</w:t>
      </w:r>
      <w:r w:rsidRPr="00064403">
        <w:t xml:space="preserve">, </w:t>
      </w:r>
      <w:r w:rsidRPr="00064403">
        <w:rPr>
          <w:i/>
          <w:iCs/>
        </w:rPr>
        <w:t>76</w:t>
      </w:r>
      <w:r w:rsidRPr="00064403">
        <w:t>(3), 265–294. https://doi.org/10.1080/01944361003766766</w:t>
      </w:r>
    </w:p>
    <w:p w:rsidR="00064403" w:rsidRPr="00064403" w:rsidRDefault="00064403" w:rsidP="00064403">
      <w:pPr>
        <w:pStyle w:val="References"/>
        <w:spacing w:after="240" w:line="240" w:lineRule="auto"/>
      </w:pPr>
      <w:r w:rsidRPr="00064403">
        <w:t xml:space="preserve">Ewing, R. H., &amp; Clemente, O. (2013). </w:t>
      </w:r>
      <w:r w:rsidRPr="00064403">
        <w:rPr>
          <w:i/>
          <w:iCs/>
        </w:rPr>
        <w:t>Measuring urban design: metrics for livable places</w:t>
      </w:r>
      <w:r w:rsidRPr="00064403">
        <w:t>. Island Press.</w:t>
      </w:r>
    </w:p>
    <w:p w:rsidR="00064403" w:rsidRPr="00064403" w:rsidRDefault="00064403" w:rsidP="00064403">
      <w:pPr>
        <w:pStyle w:val="References"/>
        <w:spacing w:after="240" w:line="240" w:lineRule="auto"/>
      </w:pPr>
      <w:r w:rsidRPr="00064403">
        <w:t xml:space="preserve">Farmer, J. D., Ott, E., &amp; Yorke, J. A. (1983). The Dimension of Chaotic Attractors. </w:t>
      </w:r>
      <w:r w:rsidRPr="00064403">
        <w:rPr>
          <w:i/>
          <w:iCs/>
        </w:rPr>
        <w:t>Physica D: Nonlinear Phenomena</w:t>
      </w:r>
      <w:r w:rsidRPr="00064403">
        <w:t>, 153–180.</w:t>
      </w:r>
    </w:p>
    <w:p w:rsidR="00064403" w:rsidRPr="00064403" w:rsidRDefault="00064403" w:rsidP="00064403">
      <w:pPr>
        <w:pStyle w:val="References"/>
        <w:spacing w:after="240" w:line="240" w:lineRule="auto"/>
      </w:pPr>
      <w:r w:rsidRPr="00064403">
        <w:t xml:space="preserve">Fecht, S. (2012, April 6). Grid Unlocked: How street networks evolve as cities grow. </w:t>
      </w:r>
      <w:r w:rsidRPr="00064403">
        <w:rPr>
          <w:i/>
          <w:iCs/>
        </w:rPr>
        <w:t>Scientific American</w:t>
      </w:r>
      <w:r w:rsidRPr="00064403">
        <w:t>.</w:t>
      </w:r>
    </w:p>
    <w:p w:rsidR="00064403" w:rsidRPr="00064403" w:rsidRDefault="00064403" w:rsidP="00064403">
      <w:pPr>
        <w:pStyle w:val="References"/>
        <w:spacing w:after="240" w:line="240" w:lineRule="auto"/>
      </w:pPr>
      <w:r w:rsidRPr="00064403">
        <w:t xml:space="preserve">Feigenbaum, M. J. (1978). Quantitative Universality for a Class of Nonlinear Transformations. </w:t>
      </w:r>
      <w:r w:rsidRPr="00064403">
        <w:rPr>
          <w:i/>
          <w:iCs/>
        </w:rPr>
        <w:t>Journal of Statistical Physics</w:t>
      </w:r>
      <w:r w:rsidRPr="00064403">
        <w:t xml:space="preserve">, </w:t>
      </w:r>
      <w:r w:rsidRPr="00064403">
        <w:rPr>
          <w:i/>
          <w:iCs/>
        </w:rPr>
        <w:t>19</w:t>
      </w:r>
      <w:r w:rsidRPr="00064403">
        <w:t>(1), 25–52.</w:t>
      </w:r>
    </w:p>
    <w:p w:rsidR="00064403" w:rsidRPr="00064403" w:rsidRDefault="00064403" w:rsidP="00064403">
      <w:pPr>
        <w:pStyle w:val="References"/>
        <w:spacing w:after="240" w:line="240" w:lineRule="auto"/>
      </w:pPr>
      <w:r w:rsidRPr="00064403">
        <w:t xml:space="preserve">Feigenbaum, M. J. (1983). Universal Behavior in Nonlinear Systems. </w:t>
      </w:r>
      <w:r w:rsidRPr="00064403">
        <w:rPr>
          <w:i/>
          <w:iCs/>
        </w:rPr>
        <w:t>Physica D: Nonlinear Phenomena</w:t>
      </w:r>
      <w:r w:rsidRPr="00064403">
        <w:t xml:space="preserve">, </w:t>
      </w:r>
      <w:r w:rsidRPr="00064403">
        <w:rPr>
          <w:i/>
          <w:iCs/>
        </w:rPr>
        <w:t>7</w:t>
      </w:r>
      <w:r w:rsidRPr="00064403">
        <w:t>(1), 16–39.</w:t>
      </w:r>
    </w:p>
    <w:p w:rsidR="00064403" w:rsidRPr="00064403" w:rsidRDefault="00064403" w:rsidP="00064403">
      <w:pPr>
        <w:pStyle w:val="References"/>
        <w:spacing w:after="240" w:line="240" w:lineRule="auto"/>
      </w:pPr>
      <w:r w:rsidRPr="00064403">
        <w:t xml:space="preserve">Fischer, M. M. (2003). GIS and Network Analysis. In </w:t>
      </w:r>
      <w:r w:rsidRPr="00064403">
        <w:rPr>
          <w:i/>
          <w:iCs/>
        </w:rPr>
        <w:t>Handbook 5 Transport Geography and Spatial Systems</w:t>
      </w:r>
      <w:r w:rsidRPr="00064403">
        <w:t>. Pergamon Press.</w:t>
      </w:r>
    </w:p>
    <w:p w:rsidR="00064403" w:rsidRPr="00064403" w:rsidRDefault="00064403" w:rsidP="00064403">
      <w:pPr>
        <w:pStyle w:val="References"/>
        <w:spacing w:after="240" w:line="240" w:lineRule="auto"/>
      </w:pPr>
      <w:r w:rsidRPr="00064403">
        <w:t xml:space="preserve">Fishman, R. (2003). Urban Utopias: Ebenezer Howard, Frank Lloyd Wright, and Le Corbusier. In </w:t>
      </w:r>
      <w:r w:rsidRPr="00064403">
        <w:rPr>
          <w:i/>
          <w:iCs/>
        </w:rPr>
        <w:t>Readings in Planning Theory</w:t>
      </w:r>
      <w:r w:rsidRPr="00064403">
        <w:t xml:space="preserve"> (Second, pp. 21–60). Malden, MA: Blackwell Publishers.</w:t>
      </w:r>
    </w:p>
    <w:p w:rsidR="00064403" w:rsidRPr="00064403" w:rsidRDefault="00064403" w:rsidP="00064403">
      <w:pPr>
        <w:pStyle w:val="References"/>
        <w:spacing w:after="240" w:line="240" w:lineRule="auto"/>
      </w:pPr>
      <w:r w:rsidRPr="00064403">
        <w:t xml:space="preserve">Flyvbjerg, B., Richardson, T., Allmendinger, I. P., &amp; Tewdwr-Jones, M. (2002). Planning and Foucault. </w:t>
      </w:r>
      <w:r w:rsidRPr="00064403">
        <w:rPr>
          <w:i/>
          <w:iCs/>
        </w:rPr>
        <w:t>Planning Futures: New Directions for Planning Theory</w:t>
      </w:r>
      <w:r w:rsidRPr="00064403">
        <w:t>, 44–63.</w:t>
      </w:r>
    </w:p>
    <w:p w:rsidR="00064403" w:rsidRPr="00064403" w:rsidRDefault="00064403" w:rsidP="00064403">
      <w:pPr>
        <w:pStyle w:val="References"/>
        <w:spacing w:after="240" w:line="240" w:lineRule="auto"/>
      </w:pPr>
      <w:r w:rsidRPr="00064403">
        <w:t xml:space="preserve">Forrester, J. W. (1999). </w:t>
      </w:r>
      <w:r w:rsidRPr="00064403">
        <w:rPr>
          <w:i/>
          <w:iCs/>
        </w:rPr>
        <w:t>Urban dynamics</w:t>
      </w:r>
      <w:r w:rsidRPr="00064403">
        <w:t>. Waltham, Mass.: Pegasus Communications.</w:t>
      </w:r>
    </w:p>
    <w:p w:rsidR="00064403" w:rsidRPr="00064403" w:rsidRDefault="00064403" w:rsidP="00064403">
      <w:pPr>
        <w:pStyle w:val="References"/>
        <w:spacing w:after="240" w:line="240" w:lineRule="auto"/>
      </w:pPr>
      <w:r w:rsidRPr="00064403">
        <w:lastRenderedPageBreak/>
        <w:t xml:space="preserve">Foti, F. (2014). </w:t>
      </w:r>
      <w:r w:rsidRPr="00064403">
        <w:rPr>
          <w:i/>
          <w:iCs/>
        </w:rPr>
        <w:t>Behavioral Framework for Measuring Walkability and its Impact on Home Values and Residential Location Choices</w:t>
      </w:r>
      <w:r w:rsidRPr="00064403">
        <w:t xml:space="preserve"> (Dissertation). University of California, Berkeley, California.</w:t>
      </w:r>
    </w:p>
    <w:p w:rsidR="00064403" w:rsidRPr="00064403" w:rsidRDefault="00064403" w:rsidP="00064403">
      <w:pPr>
        <w:pStyle w:val="References"/>
        <w:spacing w:after="240" w:line="240" w:lineRule="auto"/>
      </w:pPr>
      <w:r w:rsidRPr="00064403">
        <w:t xml:space="preserve">Frame, M., Mandelbrot, B., &amp; Neger, N. (2015). </w:t>
      </w:r>
      <w:r w:rsidRPr="00064403">
        <w:rPr>
          <w:i/>
          <w:iCs/>
        </w:rPr>
        <w:t>Fractal Geometry</w:t>
      </w:r>
      <w:r w:rsidRPr="00064403">
        <w:t>. Yale University. Retrieved from https://classes.yale.edu/fractals/</w:t>
      </w:r>
    </w:p>
    <w:p w:rsidR="00064403" w:rsidRPr="00064403" w:rsidRDefault="00064403" w:rsidP="00064403">
      <w:pPr>
        <w:pStyle w:val="References"/>
        <w:spacing w:after="240" w:line="240" w:lineRule="auto"/>
      </w:pPr>
      <w:r w:rsidRPr="00064403">
        <w:t xml:space="preserve">Friedmann, J. (1987). </w:t>
      </w:r>
      <w:r w:rsidRPr="00064403">
        <w:rPr>
          <w:i/>
          <w:iCs/>
        </w:rPr>
        <w:t>Planning in the Public Domain: From Knowledge to Action</w:t>
      </w:r>
      <w:r w:rsidRPr="00064403">
        <w:t>. Princeton, NJ: Princeton University Press.</w:t>
      </w:r>
    </w:p>
    <w:p w:rsidR="00064403" w:rsidRPr="00064403" w:rsidRDefault="00064403" w:rsidP="00064403">
      <w:pPr>
        <w:pStyle w:val="References"/>
        <w:spacing w:after="240" w:line="240" w:lineRule="auto"/>
      </w:pPr>
      <w:r w:rsidRPr="00064403">
        <w:t xml:space="preserve">Frizzelle, B., Evenson, K., Rodriguez, D., &amp; Laraia, B. (2009). The importance of accurate road data for spatial applications in public health: customizing a road network. </w:t>
      </w:r>
      <w:r w:rsidRPr="00064403">
        <w:rPr>
          <w:i/>
          <w:iCs/>
        </w:rPr>
        <w:t>International Journal of Health Geographics</w:t>
      </w:r>
      <w:r w:rsidRPr="00064403">
        <w:t xml:space="preserve">, </w:t>
      </w:r>
      <w:r w:rsidRPr="00064403">
        <w:rPr>
          <w:i/>
          <w:iCs/>
        </w:rPr>
        <w:t>8</w:t>
      </w:r>
      <w:r w:rsidRPr="00064403">
        <w:t>(24). https://doi.org/10.1186/1476-072X-8-24</w:t>
      </w:r>
    </w:p>
    <w:p w:rsidR="00064403" w:rsidRPr="00064403" w:rsidRDefault="00064403" w:rsidP="00064403">
      <w:pPr>
        <w:pStyle w:val="References"/>
        <w:spacing w:after="240" w:line="240" w:lineRule="auto"/>
      </w:pPr>
      <w:r w:rsidRPr="00064403">
        <w:t>Garrick, N., &amp; Marshall, W. (2009). The Effect of Street Network Design on Walking and Biking.</w:t>
      </w:r>
    </w:p>
    <w:p w:rsidR="00064403" w:rsidRPr="00064403" w:rsidRDefault="00064403" w:rsidP="00064403">
      <w:pPr>
        <w:pStyle w:val="References"/>
        <w:spacing w:after="240" w:line="240" w:lineRule="auto"/>
      </w:pPr>
      <w:r w:rsidRPr="00064403">
        <w:t xml:space="preserve">Gershenson, C. (2004, October 7). </w:t>
      </w:r>
      <w:r w:rsidRPr="00064403">
        <w:rPr>
          <w:i/>
          <w:iCs/>
        </w:rPr>
        <w:t>Introduction to Chaos in Deterministic Systems</w:t>
      </w:r>
      <w:r w:rsidRPr="00064403">
        <w:t>. University of Sussex. Retrieved from http://arxiv.org/abs/nlin/0308023</w:t>
      </w:r>
    </w:p>
    <w:p w:rsidR="00064403" w:rsidRPr="00064403" w:rsidRDefault="00064403" w:rsidP="00064403">
      <w:pPr>
        <w:pStyle w:val="References"/>
        <w:spacing w:after="240" w:line="240" w:lineRule="auto"/>
      </w:pPr>
      <w:r w:rsidRPr="00064403">
        <w:t xml:space="preserve">Gershenson, C., &amp; Fernández, N. (2012). Complexity and information: Measuring emergence, self-organization, and homeostasis at multiple scales. </w:t>
      </w:r>
      <w:r w:rsidRPr="00064403">
        <w:rPr>
          <w:i/>
          <w:iCs/>
        </w:rPr>
        <w:t>Complexity</w:t>
      </w:r>
      <w:r w:rsidRPr="00064403">
        <w:t xml:space="preserve">, </w:t>
      </w:r>
      <w:r w:rsidRPr="00064403">
        <w:rPr>
          <w:i/>
          <w:iCs/>
        </w:rPr>
        <w:t>18</w:t>
      </w:r>
      <w:r w:rsidRPr="00064403">
        <w:t>(2), 29–44. https://doi.org/10.1002/cplx.21424</w:t>
      </w:r>
    </w:p>
    <w:p w:rsidR="00064403" w:rsidRPr="00064403" w:rsidRDefault="00064403" w:rsidP="00064403">
      <w:pPr>
        <w:pStyle w:val="References"/>
        <w:spacing w:after="240" w:line="240" w:lineRule="auto"/>
      </w:pPr>
      <w:r w:rsidRPr="00064403">
        <w:t xml:space="preserve">Giacomin, D. J., &amp; Levinson, D. M. (2015). Road network circuity in metropolitan areas. </w:t>
      </w:r>
      <w:r w:rsidRPr="00064403">
        <w:rPr>
          <w:i/>
          <w:iCs/>
        </w:rPr>
        <w:t>Environment and Planning B</w:t>
      </w:r>
      <w:r w:rsidRPr="00064403">
        <w:t xml:space="preserve">, </w:t>
      </w:r>
      <w:r w:rsidRPr="00064403">
        <w:rPr>
          <w:i/>
          <w:iCs/>
        </w:rPr>
        <w:t>42</w:t>
      </w:r>
      <w:r w:rsidRPr="00064403">
        <w:t>(6), 1040–1053. https://doi.org/10.1068/b130131p</w:t>
      </w:r>
    </w:p>
    <w:p w:rsidR="00064403" w:rsidRPr="00064403" w:rsidRDefault="00064403" w:rsidP="00064403">
      <w:pPr>
        <w:pStyle w:val="References"/>
        <w:spacing w:after="240" w:line="240" w:lineRule="auto"/>
      </w:pPr>
      <w:r w:rsidRPr="00064403">
        <w:t xml:space="preserve">Giuliano, G. (1995). The Weakening Transportation-Land Use Connection. </w:t>
      </w:r>
      <w:r w:rsidRPr="00064403">
        <w:rPr>
          <w:i/>
          <w:iCs/>
        </w:rPr>
        <w:t>Access Magazine</w:t>
      </w:r>
      <w:r w:rsidRPr="00064403">
        <w:t xml:space="preserve">, </w:t>
      </w:r>
      <w:r w:rsidRPr="00064403">
        <w:rPr>
          <w:i/>
          <w:iCs/>
        </w:rPr>
        <w:t>6</w:t>
      </w:r>
      <w:r w:rsidRPr="00064403">
        <w:t>, 3–11.</w:t>
      </w:r>
    </w:p>
    <w:p w:rsidR="00064403" w:rsidRPr="00064403" w:rsidRDefault="00064403" w:rsidP="00064403">
      <w:pPr>
        <w:pStyle w:val="References"/>
        <w:spacing w:after="240" w:line="240" w:lineRule="auto"/>
      </w:pPr>
      <w:r w:rsidRPr="00064403">
        <w:t xml:space="preserve">Glaeser, E. L. (2005). </w:t>
      </w:r>
      <w:r w:rsidRPr="00064403">
        <w:rPr>
          <w:i/>
          <w:iCs/>
        </w:rPr>
        <w:t>Paternalism and Psychology</w:t>
      </w:r>
      <w:r w:rsidRPr="00064403">
        <w:t xml:space="preserve"> (Working Paper No. 11789). Cambridge, MA: National Bureau of Economic Research.</w:t>
      </w:r>
    </w:p>
    <w:p w:rsidR="00064403" w:rsidRPr="00064403" w:rsidRDefault="00064403" w:rsidP="00064403">
      <w:pPr>
        <w:pStyle w:val="References"/>
        <w:spacing w:after="240" w:line="240" w:lineRule="auto"/>
      </w:pPr>
      <w:r w:rsidRPr="00064403">
        <w:t xml:space="preserve">Glass, L. (2009). Introduction to Controversial Topics in Nonlinear Science: Is the Normal Heart Rate Chaotic? </w:t>
      </w:r>
      <w:r w:rsidRPr="00064403">
        <w:rPr>
          <w:i/>
          <w:iCs/>
        </w:rPr>
        <w:t>Chaos</w:t>
      </w:r>
      <w:r w:rsidRPr="00064403">
        <w:t xml:space="preserve">, </w:t>
      </w:r>
      <w:r w:rsidRPr="00064403">
        <w:rPr>
          <w:i/>
          <w:iCs/>
        </w:rPr>
        <w:t>19</w:t>
      </w:r>
      <w:r w:rsidRPr="00064403">
        <w:t>(2), 28501. https://doi.org/10.1063/1.3156832</w:t>
      </w:r>
    </w:p>
    <w:p w:rsidR="00064403" w:rsidRPr="00064403" w:rsidRDefault="00064403" w:rsidP="00064403">
      <w:pPr>
        <w:pStyle w:val="References"/>
        <w:spacing w:after="240" w:line="240" w:lineRule="auto"/>
      </w:pPr>
      <w:r w:rsidRPr="00064403">
        <w:t xml:space="preserve">Gleich, D. F. (2015). PageRank Beyond the Web. </w:t>
      </w:r>
      <w:r w:rsidRPr="00064403">
        <w:rPr>
          <w:i/>
          <w:iCs/>
        </w:rPr>
        <w:t>SIAM Review</w:t>
      </w:r>
      <w:r w:rsidRPr="00064403">
        <w:t xml:space="preserve">, </w:t>
      </w:r>
      <w:r w:rsidRPr="00064403">
        <w:rPr>
          <w:i/>
          <w:iCs/>
        </w:rPr>
        <w:t>57</w:t>
      </w:r>
      <w:r w:rsidRPr="00064403">
        <w:t>(3), 321–363. https://doi.org/10.1137/140976649</w:t>
      </w:r>
    </w:p>
    <w:p w:rsidR="00064403" w:rsidRPr="00064403" w:rsidRDefault="00064403" w:rsidP="00064403">
      <w:pPr>
        <w:pStyle w:val="References"/>
        <w:spacing w:after="240" w:line="240" w:lineRule="auto"/>
      </w:pPr>
      <w:r w:rsidRPr="00064403">
        <w:lastRenderedPageBreak/>
        <w:t xml:space="preserve">Gleick, J. (1991). </w:t>
      </w:r>
      <w:r w:rsidRPr="00064403">
        <w:rPr>
          <w:i/>
          <w:iCs/>
        </w:rPr>
        <w:t>Chaos: Making a New Science</w:t>
      </w:r>
      <w:r w:rsidRPr="00064403">
        <w:t>. Indianapolis: Cardinal.</w:t>
      </w:r>
    </w:p>
    <w:p w:rsidR="00064403" w:rsidRPr="00064403" w:rsidRDefault="00064403" w:rsidP="00064403">
      <w:pPr>
        <w:pStyle w:val="References"/>
        <w:spacing w:after="240" w:line="240" w:lineRule="auto"/>
      </w:pPr>
      <w:r w:rsidRPr="00064403">
        <w:t xml:space="preserve">Goodchild, M. F. (2007). Citizens as sensors: the world of volunteered geography. </w:t>
      </w:r>
      <w:r w:rsidRPr="00064403">
        <w:rPr>
          <w:i/>
          <w:iCs/>
        </w:rPr>
        <w:t>GeoJournal</w:t>
      </w:r>
      <w:r w:rsidRPr="00064403">
        <w:t xml:space="preserve">, </w:t>
      </w:r>
      <w:r w:rsidRPr="00064403">
        <w:rPr>
          <w:i/>
          <w:iCs/>
        </w:rPr>
        <w:t>69</w:t>
      </w:r>
      <w:r w:rsidRPr="00064403">
        <w:t>(4), 211–221. https://doi.org/10.1007/s10708-007-9111-y</w:t>
      </w:r>
    </w:p>
    <w:p w:rsidR="00064403" w:rsidRPr="00064403" w:rsidRDefault="00064403" w:rsidP="00064403">
      <w:pPr>
        <w:pStyle w:val="References"/>
        <w:spacing w:after="240" w:line="240" w:lineRule="auto"/>
      </w:pPr>
      <w:r w:rsidRPr="00064403">
        <w:t>Grammenos, F., &amp; Pollard, D. (2009, October 19). Beloved and Abandoned: A Platting Named Portland. Retrieved from http://www.planetizen.com/node/41290</w:t>
      </w:r>
    </w:p>
    <w:p w:rsidR="00064403" w:rsidRPr="00064403" w:rsidRDefault="00064403" w:rsidP="00064403">
      <w:pPr>
        <w:pStyle w:val="References"/>
        <w:spacing w:after="240" w:line="240" w:lineRule="auto"/>
      </w:pPr>
      <w:r w:rsidRPr="00064403">
        <w:t xml:space="preserve">Grassberger, P., &amp; Procaccia, I. (1983). Characterization of Strange Attractors. </w:t>
      </w:r>
      <w:r w:rsidRPr="00064403">
        <w:rPr>
          <w:i/>
          <w:iCs/>
        </w:rPr>
        <w:t>Physical Review Letters</w:t>
      </w:r>
      <w:r w:rsidRPr="00064403">
        <w:t xml:space="preserve">, </w:t>
      </w:r>
      <w:r w:rsidRPr="00064403">
        <w:rPr>
          <w:i/>
          <w:iCs/>
        </w:rPr>
        <w:t>50</w:t>
      </w:r>
      <w:r w:rsidRPr="00064403">
        <w:t>(5), 346–349.</w:t>
      </w:r>
    </w:p>
    <w:p w:rsidR="00064403" w:rsidRPr="00064403" w:rsidRDefault="00064403" w:rsidP="00064403">
      <w:pPr>
        <w:pStyle w:val="References"/>
        <w:spacing w:after="240" w:line="240" w:lineRule="auto"/>
      </w:pPr>
      <w:r w:rsidRPr="00064403">
        <w:t xml:space="preserve">Grebogi, C., Ott, E., &amp; Yorke, J. A. (1987). Chaos, Strange Attractors, and Fractal Basin Boundaries in Nonlinear Dynamics. </w:t>
      </w:r>
      <w:r w:rsidRPr="00064403">
        <w:rPr>
          <w:i/>
          <w:iCs/>
        </w:rPr>
        <w:t>Science</w:t>
      </w:r>
      <w:r w:rsidRPr="00064403">
        <w:t xml:space="preserve">, </w:t>
      </w:r>
      <w:r w:rsidRPr="00064403">
        <w:rPr>
          <w:i/>
          <w:iCs/>
        </w:rPr>
        <w:t>238</w:t>
      </w:r>
      <w:r w:rsidRPr="00064403">
        <w:t>(4827), 632–638.</w:t>
      </w:r>
    </w:p>
    <w:p w:rsidR="00064403" w:rsidRPr="00064403" w:rsidRDefault="00064403" w:rsidP="00064403">
      <w:pPr>
        <w:pStyle w:val="References"/>
        <w:spacing w:after="240" w:line="240" w:lineRule="auto"/>
      </w:pPr>
      <w:r w:rsidRPr="00064403">
        <w:t xml:space="preserve">Greene, J., Larco, N., Yang, Y., Schlosberg, M., Rodriguez, D., McDonald, N., &amp; Combs, T. (2011). </w:t>
      </w:r>
      <w:r w:rsidRPr="00064403">
        <w:rPr>
          <w:i/>
          <w:iCs/>
        </w:rPr>
        <w:t>Travel Behavior, Residential Preference, and Urban Design: A Multi-Disciplinary National Analysis</w:t>
      </w:r>
      <w:r w:rsidRPr="00064403">
        <w:t xml:space="preserve"> (No. OTREC-RR-11-04). Portland, OR: Oregon Transportation Research and Education Consortium.</w:t>
      </w:r>
    </w:p>
    <w:p w:rsidR="00064403" w:rsidRPr="00064403" w:rsidRDefault="00064403" w:rsidP="00064403">
      <w:pPr>
        <w:pStyle w:val="References"/>
        <w:spacing w:after="240" w:line="240" w:lineRule="auto"/>
      </w:pPr>
      <w:r w:rsidRPr="00064403">
        <w:t xml:space="preserve">Grimm, V., Berger, U., DeAngelis, D. L., Polhill, J. G., Giske, J., &amp; Railsback, S. F. (2010). The ODD protocol: A review and first update. </w:t>
      </w:r>
      <w:r w:rsidRPr="00064403">
        <w:rPr>
          <w:i/>
          <w:iCs/>
        </w:rPr>
        <w:t>Ecological Modelling</w:t>
      </w:r>
      <w:r w:rsidRPr="00064403">
        <w:t xml:space="preserve">, </w:t>
      </w:r>
      <w:r w:rsidRPr="00064403">
        <w:rPr>
          <w:i/>
          <w:iCs/>
        </w:rPr>
        <w:t>221</w:t>
      </w:r>
      <w:r w:rsidRPr="00064403">
        <w:t>(23), 2760–2768. https://doi.org/10.1016/j.ecolmodel.2010.08.019</w:t>
      </w:r>
    </w:p>
    <w:p w:rsidR="00064403" w:rsidRPr="00064403" w:rsidRDefault="00064403" w:rsidP="00064403">
      <w:pPr>
        <w:pStyle w:val="References"/>
        <w:spacing w:after="240" w:line="240" w:lineRule="auto"/>
      </w:pPr>
      <w:r w:rsidRPr="00064403">
        <w:t xml:space="preserve">Guastello, S. J. (2013). </w:t>
      </w:r>
      <w:r w:rsidRPr="00064403">
        <w:rPr>
          <w:i/>
          <w:iCs/>
        </w:rPr>
        <w:t>Chaos, Catastrophe, and Human Affairs: Applications of Nonlinear Dynamics to Work, Organizations, and Social Evolution</w:t>
      </w:r>
      <w:r w:rsidRPr="00064403">
        <w:t>. New York: Psychology Press.</w:t>
      </w:r>
    </w:p>
    <w:p w:rsidR="00064403" w:rsidRPr="00064403" w:rsidRDefault="00064403" w:rsidP="00064403">
      <w:pPr>
        <w:pStyle w:val="References"/>
        <w:spacing w:after="240" w:line="240" w:lineRule="auto"/>
      </w:pPr>
      <w:r w:rsidRPr="00064403">
        <w:t xml:space="preserve">Gudmundsson, A., &amp; Mohajeri, N. (2013). Entropy and order in urban street networks. </w:t>
      </w:r>
      <w:r w:rsidRPr="00064403">
        <w:rPr>
          <w:i/>
          <w:iCs/>
        </w:rPr>
        <w:t>Scientific Reports</w:t>
      </w:r>
      <w:r w:rsidRPr="00064403">
        <w:t xml:space="preserve">, </w:t>
      </w:r>
      <w:r w:rsidRPr="00064403">
        <w:rPr>
          <w:i/>
          <w:iCs/>
        </w:rPr>
        <w:t>3</w:t>
      </w:r>
      <w:r w:rsidRPr="00064403">
        <w:t>. https://doi.org/10.1038/srep03324</w:t>
      </w:r>
    </w:p>
    <w:p w:rsidR="00064403" w:rsidRPr="00064403" w:rsidRDefault="00064403" w:rsidP="00064403">
      <w:pPr>
        <w:pStyle w:val="References"/>
        <w:spacing w:after="240" w:line="240" w:lineRule="auto"/>
      </w:pPr>
      <w:r w:rsidRPr="00064403">
        <w:t xml:space="preserve">Guégan, D. (2009). Chaos in Economics and Finance. </w:t>
      </w:r>
      <w:r w:rsidRPr="00064403">
        <w:rPr>
          <w:i/>
          <w:iCs/>
        </w:rPr>
        <w:t>Annual Reviews in Control</w:t>
      </w:r>
      <w:r w:rsidRPr="00064403">
        <w:t xml:space="preserve">, </w:t>
      </w:r>
      <w:r w:rsidRPr="00064403">
        <w:rPr>
          <w:i/>
          <w:iCs/>
        </w:rPr>
        <w:t>33</w:t>
      </w:r>
      <w:r w:rsidRPr="00064403">
        <w:t>(1), 89–93. https://doi.org/10.1016/j.arcontrol.2009.01.002</w:t>
      </w:r>
    </w:p>
    <w:p w:rsidR="00064403" w:rsidRPr="00064403" w:rsidRDefault="00064403" w:rsidP="00064403">
      <w:pPr>
        <w:pStyle w:val="References"/>
        <w:spacing w:after="240" w:line="240" w:lineRule="auto"/>
      </w:pPr>
      <w:r w:rsidRPr="00064403">
        <w:t xml:space="preserve">Guzowski, K. J. (1990). </w:t>
      </w:r>
      <w:r w:rsidRPr="00064403">
        <w:rPr>
          <w:i/>
          <w:iCs/>
        </w:rPr>
        <w:t>Portland’s Olmsted Vision (1897-1915): A Study of the Public Landscapes Designed by Emanuel T. Mische in Portland, Oregon</w:t>
      </w:r>
      <w:r w:rsidRPr="00064403">
        <w:t xml:space="preserve"> (Thesis). University of Oregon, Eugene, OR.</w:t>
      </w:r>
    </w:p>
    <w:p w:rsidR="00064403" w:rsidRPr="00064403" w:rsidRDefault="00064403" w:rsidP="00064403">
      <w:pPr>
        <w:pStyle w:val="References"/>
        <w:spacing w:after="240" w:line="240" w:lineRule="auto"/>
      </w:pPr>
      <w:r w:rsidRPr="00064403">
        <w:t>Hagberg, A., &amp; Conway, D. (2010). Hacking social networks using the Python programming language. Presented at the Sunbelt 2010: International Network for Social Network Analysis.</w:t>
      </w:r>
    </w:p>
    <w:p w:rsidR="00064403" w:rsidRPr="00064403" w:rsidRDefault="00064403" w:rsidP="00064403">
      <w:pPr>
        <w:pStyle w:val="References"/>
        <w:spacing w:after="240" w:line="240" w:lineRule="auto"/>
      </w:pPr>
      <w:r w:rsidRPr="00064403">
        <w:lastRenderedPageBreak/>
        <w:t xml:space="preserve">Hajrasouliha, A., &amp; Yin, L. (2015a). The impact of street network connectivity on pedestrian volume. </w:t>
      </w:r>
      <w:r w:rsidRPr="00064403">
        <w:rPr>
          <w:i/>
          <w:iCs/>
        </w:rPr>
        <w:t>Urban Studies</w:t>
      </w:r>
      <w:r w:rsidRPr="00064403">
        <w:t xml:space="preserve">, </w:t>
      </w:r>
      <w:r w:rsidRPr="00064403">
        <w:rPr>
          <w:i/>
          <w:iCs/>
        </w:rPr>
        <w:t>52</w:t>
      </w:r>
      <w:r w:rsidRPr="00064403">
        <w:t>(13), 2483–2497. https://doi.org/10.1177/0042098014544763</w:t>
      </w:r>
    </w:p>
    <w:p w:rsidR="00064403" w:rsidRPr="00064403" w:rsidRDefault="00064403" w:rsidP="00064403">
      <w:pPr>
        <w:pStyle w:val="References"/>
        <w:spacing w:after="240" w:line="240" w:lineRule="auto"/>
      </w:pPr>
      <w:r w:rsidRPr="00064403">
        <w:t xml:space="preserve">Hajrasouliha, A., &amp; Yin, L. (2015b). The impact of street network connectivity on pedestrian volume. </w:t>
      </w:r>
      <w:r w:rsidRPr="00064403">
        <w:rPr>
          <w:i/>
          <w:iCs/>
        </w:rPr>
        <w:t>Urban Studies</w:t>
      </w:r>
      <w:r w:rsidRPr="00064403">
        <w:t xml:space="preserve">, </w:t>
      </w:r>
      <w:r w:rsidRPr="00064403">
        <w:rPr>
          <w:i/>
          <w:iCs/>
        </w:rPr>
        <w:t>52</w:t>
      </w:r>
      <w:r w:rsidRPr="00064403">
        <w:t>(13), 2483–2497. https://doi.org/10.1177/0042098014544763</w:t>
      </w:r>
    </w:p>
    <w:p w:rsidR="00064403" w:rsidRPr="00064403" w:rsidRDefault="00064403" w:rsidP="00064403">
      <w:pPr>
        <w:pStyle w:val="References"/>
        <w:spacing w:after="240" w:line="240" w:lineRule="auto"/>
      </w:pPr>
      <w:r w:rsidRPr="00064403">
        <w:t xml:space="preserve">Haken, H. (2012). Complexity and Complexity Theories: Do These Concepts Make Sense? In J. Portugali, H. Meyer, E. Stolk, &amp; E. Tan (Eds.), </w:t>
      </w:r>
      <w:r w:rsidRPr="00064403">
        <w:rPr>
          <w:i/>
          <w:iCs/>
        </w:rPr>
        <w:t>Complexity Theories of Cities Have Come of Age</w:t>
      </w:r>
      <w:r w:rsidRPr="00064403">
        <w:t xml:space="preserve"> (pp. 7–20). Berlin, Heidelberg: Springer Berlin Heidelberg.</w:t>
      </w:r>
    </w:p>
    <w:p w:rsidR="00064403" w:rsidRPr="00064403" w:rsidRDefault="00064403" w:rsidP="00064403">
      <w:pPr>
        <w:pStyle w:val="References"/>
        <w:spacing w:after="240" w:line="240" w:lineRule="auto"/>
      </w:pPr>
      <w:r w:rsidRPr="00064403">
        <w:t xml:space="preserve">Hall, P. (1996). </w:t>
      </w:r>
      <w:r w:rsidRPr="00064403">
        <w:rPr>
          <w:i/>
          <w:iCs/>
        </w:rPr>
        <w:t>Cities of Tomorrow: An Intellectual History of Urban Planning and Design in the Twentieth Century</w:t>
      </w:r>
      <w:r w:rsidRPr="00064403">
        <w:t xml:space="preserve"> (2nd ed.). Malden, MA: Blackwell Publishers.</w:t>
      </w:r>
    </w:p>
    <w:p w:rsidR="00064403" w:rsidRPr="00064403" w:rsidRDefault="00064403" w:rsidP="00064403">
      <w:pPr>
        <w:pStyle w:val="References"/>
        <w:spacing w:after="240" w:line="240" w:lineRule="auto"/>
      </w:pPr>
      <w:r w:rsidRPr="00064403">
        <w:t xml:space="preserve">Hamblin, J. (2014, August 13). Do we look fat in these suburbs? </w:t>
      </w:r>
      <w:r w:rsidRPr="00064403">
        <w:rPr>
          <w:i/>
          <w:iCs/>
        </w:rPr>
        <w:t>The Atlantic</w:t>
      </w:r>
      <w:r w:rsidRPr="00064403">
        <w:t>.</w:t>
      </w:r>
    </w:p>
    <w:p w:rsidR="00064403" w:rsidRPr="00064403" w:rsidRDefault="00064403" w:rsidP="00064403">
      <w:pPr>
        <w:pStyle w:val="References"/>
        <w:spacing w:after="240" w:line="240" w:lineRule="auto"/>
      </w:pPr>
      <w:r w:rsidRPr="00064403">
        <w:t xml:space="preserve">Hamouche, M. B. (2009). Can Chaos Theory Explain Complexity In Urban Fabric? Applications in Traditional Muslim Settlements. </w:t>
      </w:r>
      <w:r w:rsidRPr="00064403">
        <w:rPr>
          <w:i/>
          <w:iCs/>
        </w:rPr>
        <w:t>Nexus Network Journal: Architecture and Mathematics</w:t>
      </w:r>
      <w:r w:rsidRPr="00064403">
        <w:t xml:space="preserve">, </w:t>
      </w:r>
      <w:r w:rsidRPr="00064403">
        <w:rPr>
          <w:i/>
          <w:iCs/>
        </w:rPr>
        <w:t>11</w:t>
      </w:r>
      <w:r w:rsidRPr="00064403">
        <w:t>(2), 217–242. https://doi.org/10.1007/s00004-008-0088-8</w:t>
      </w:r>
    </w:p>
    <w:p w:rsidR="00064403" w:rsidRPr="00064403" w:rsidRDefault="00064403" w:rsidP="00064403">
      <w:pPr>
        <w:pStyle w:val="References"/>
        <w:spacing w:after="240" w:line="240" w:lineRule="auto"/>
      </w:pPr>
      <w:r w:rsidRPr="00064403">
        <w:t xml:space="preserve">Handy, S. (2015). Community Design and Active Travel. In </w:t>
      </w:r>
      <w:r w:rsidRPr="00064403">
        <w:rPr>
          <w:i/>
          <w:iCs/>
        </w:rPr>
        <w:t>International Handbook on Transport and Development</w:t>
      </w:r>
      <w:r w:rsidRPr="00064403">
        <w:t xml:space="preserve"> (pp. 198–207). Cheltenham: Edward Elgar.</w:t>
      </w:r>
    </w:p>
    <w:p w:rsidR="00064403" w:rsidRPr="00064403" w:rsidRDefault="00064403" w:rsidP="00064403">
      <w:pPr>
        <w:pStyle w:val="References"/>
        <w:spacing w:after="240" w:line="240" w:lineRule="auto"/>
      </w:pPr>
      <w:r w:rsidRPr="00064403">
        <w:t xml:space="preserve">Handy, S., Cao, X., &amp; Mokhtarian, P. (2005). Correlation or causality between the built environment and travel behavior? Evidence from Northern California. </w:t>
      </w:r>
      <w:r w:rsidRPr="00064403">
        <w:rPr>
          <w:i/>
          <w:iCs/>
        </w:rPr>
        <w:t>Transportation Research Part D: Transport and Environment</w:t>
      </w:r>
      <w:r w:rsidRPr="00064403">
        <w:t xml:space="preserve">, </w:t>
      </w:r>
      <w:r w:rsidRPr="00064403">
        <w:rPr>
          <w:i/>
          <w:iCs/>
        </w:rPr>
        <w:t>10</w:t>
      </w:r>
      <w:r w:rsidRPr="00064403">
        <w:t>(6), 427–444. https://doi.org/10.1016/j.trd.2005.05.002</w:t>
      </w:r>
    </w:p>
    <w:p w:rsidR="00064403" w:rsidRPr="00064403" w:rsidRDefault="00064403" w:rsidP="00064403">
      <w:pPr>
        <w:pStyle w:val="References"/>
        <w:spacing w:after="240" w:line="240" w:lineRule="auto"/>
      </w:pPr>
      <w:r w:rsidRPr="00064403">
        <w:t xml:space="preserve">Harvey, D. (2010). </w:t>
      </w:r>
      <w:r w:rsidRPr="00064403">
        <w:rPr>
          <w:i/>
          <w:iCs/>
        </w:rPr>
        <w:t>Social Justice and the City</w:t>
      </w:r>
      <w:r w:rsidRPr="00064403">
        <w:t>. Athens: University of Georgia Press.</w:t>
      </w:r>
    </w:p>
    <w:p w:rsidR="00064403" w:rsidRPr="00064403" w:rsidRDefault="00064403" w:rsidP="00064403">
      <w:pPr>
        <w:pStyle w:val="References"/>
        <w:spacing w:after="240" w:line="240" w:lineRule="auto"/>
      </w:pPr>
      <w:r w:rsidRPr="00064403">
        <w:t xml:space="preserve">Hastings, A., Hom, C. L., Ellner, S., Turchin, P., &amp; Godfray, H. C. J. (1993). Chaos in Ecology: Is Mother Nature a Strange Attractor? </w:t>
      </w:r>
      <w:r w:rsidRPr="00064403">
        <w:rPr>
          <w:i/>
          <w:iCs/>
        </w:rPr>
        <w:t>Annual Review of Ecology and Systematics</w:t>
      </w:r>
      <w:r w:rsidRPr="00064403">
        <w:t xml:space="preserve">, </w:t>
      </w:r>
      <w:r w:rsidRPr="00064403">
        <w:rPr>
          <w:i/>
          <w:iCs/>
        </w:rPr>
        <w:t>24</w:t>
      </w:r>
      <w:r w:rsidRPr="00064403">
        <w:t>, 1–33.</w:t>
      </w:r>
    </w:p>
    <w:p w:rsidR="00064403" w:rsidRPr="00064403" w:rsidRDefault="00064403" w:rsidP="00064403">
      <w:pPr>
        <w:pStyle w:val="References"/>
        <w:spacing w:after="240" w:line="240" w:lineRule="auto"/>
      </w:pPr>
      <w:r w:rsidRPr="00064403">
        <w:t xml:space="preserve">Healey, P. (2003). Collaborative Planning in Perspective. </w:t>
      </w:r>
      <w:r w:rsidRPr="00064403">
        <w:rPr>
          <w:i/>
          <w:iCs/>
        </w:rPr>
        <w:t>Planning Theory</w:t>
      </w:r>
      <w:r w:rsidRPr="00064403">
        <w:t xml:space="preserve">, </w:t>
      </w:r>
      <w:r w:rsidRPr="00064403">
        <w:rPr>
          <w:i/>
          <w:iCs/>
        </w:rPr>
        <w:t>2</w:t>
      </w:r>
      <w:r w:rsidRPr="00064403">
        <w:t>(2), 101–123. https://doi.org/10.1177/14730952030022002</w:t>
      </w:r>
    </w:p>
    <w:p w:rsidR="00064403" w:rsidRPr="00064403" w:rsidRDefault="00064403" w:rsidP="00064403">
      <w:pPr>
        <w:pStyle w:val="References"/>
        <w:spacing w:after="240" w:line="240" w:lineRule="auto"/>
      </w:pPr>
      <w:r w:rsidRPr="00064403">
        <w:t xml:space="preserve">Healey, P. (2007). </w:t>
      </w:r>
      <w:r w:rsidRPr="00064403">
        <w:rPr>
          <w:i/>
          <w:iCs/>
        </w:rPr>
        <w:t>Urban Complexity and Spatial Strategies</w:t>
      </w:r>
      <w:r w:rsidRPr="00064403">
        <w:t>. London: Routledge.</w:t>
      </w:r>
    </w:p>
    <w:p w:rsidR="00064403" w:rsidRPr="00064403" w:rsidRDefault="00064403" w:rsidP="00064403">
      <w:pPr>
        <w:pStyle w:val="References"/>
        <w:spacing w:after="240" w:line="240" w:lineRule="auto"/>
      </w:pPr>
      <w:r w:rsidRPr="00064403">
        <w:lastRenderedPageBreak/>
        <w:t>Helie, M. (n.d.). The Journey to Emergence. Retrieved April 17, 2014, from http://emergenturbanism.com/2009/03/23/the-journey-to-emergence/</w:t>
      </w:r>
    </w:p>
    <w:p w:rsidR="00064403" w:rsidRPr="00064403" w:rsidRDefault="00064403" w:rsidP="00064403">
      <w:pPr>
        <w:pStyle w:val="References"/>
        <w:spacing w:after="240" w:line="240" w:lineRule="auto"/>
      </w:pPr>
      <w:r w:rsidRPr="00064403">
        <w:t xml:space="preserve">Hénon, M. (1976). A Two-Dimensional Mapping with a Strange Attractor. </w:t>
      </w:r>
      <w:r w:rsidRPr="00064403">
        <w:rPr>
          <w:i/>
          <w:iCs/>
        </w:rPr>
        <w:t>Communications in Mathematical Physics</w:t>
      </w:r>
      <w:r w:rsidRPr="00064403">
        <w:t xml:space="preserve">, </w:t>
      </w:r>
      <w:r w:rsidRPr="00064403">
        <w:rPr>
          <w:i/>
          <w:iCs/>
        </w:rPr>
        <w:t>50</w:t>
      </w:r>
      <w:r w:rsidRPr="00064403">
        <w:t>(1), 69–77.</w:t>
      </w:r>
    </w:p>
    <w:p w:rsidR="00064403" w:rsidRPr="00064403" w:rsidRDefault="00064403" w:rsidP="00064403">
      <w:pPr>
        <w:pStyle w:val="References"/>
        <w:spacing w:after="240" w:line="240" w:lineRule="auto"/>
      </w:pPr>
      <w:r w:rsidRPr="00064403">
        <w:t xml:space="preserve">Herbert, G. (1963). The Organic Analogy in Town Planning. </w:t>
      </w:r>
      <w:r w:rsidRPr="00064403">
        <w:rPr>
          <w:i/>
          <w:iCs/>
        </w:rPr>
        <w:t>Journal of the American Institute of Planners</w:t>
      </w:r>
      <w:r w:rsidRPr="00064403">
        <w:t xml:space="preserve">, </w:t>
      </w:r>
      <w:r w:rsidRPr="00064403">
        <w:rPr>
          <w:i/>
          <w:iCs/>
        </w:rPr>
        <w:t>29</w:t>
      </w:r>
      <w:r w:rsidRPr="00064403">
        <w:t>(3), 198–209. https://doi.org/10.1080/01944366308978064</w:t>
      </w:r>
    </w:p>
    <w:p w:rsidR="00064403" w:rsidRPr="00064403" w:rsidRDefault="00064403" w:rsidP="00064403">
      <w:pPr>
        <w:pStyle w:val="References"/>
        <w:spacing w:after="240" w:line="240" w:lineRule="auto"/>
      </w:pPr>
      <w:r w:rsidRPr="00064403">
        <w:t xml:space="preserve">Hillier, B. (1989). </w:t>
      </w:r>
      <w:r w:rsidRPr="00064403">
        <w:rPr>
          <w:i/>
          <w:iCs/>
        </w:rPr>
        <w:t>The Social Logic of Space</w:t>
      </w:r>
      <w:r w:rsidRPr="00064403">
        <w:t xml:space="preserve"> (Reprint edition). Cambridge England; New York: Cambridge University Press.</w:t>
      </w:r>
    </w:p>
    <w:p w:rsidR="00064403" w:rsidRPr="00064403" w:rsidRDefault="00064403" w:rsidP="00064403">
      <w:pPr>
        <w:pStyle w:val="References"/>
        <w:spacing w:after="240" w:line="240" w:lineRule="auto"/>
      </w:pPr>
      <w:r w:rsidRPr="00064403">
        <w:t xml:space="preserve">Hillier, B., Leaman, A., Stansall, P., &amp; Bedford, M. (1976). Space Syntax. </w:t>
      </w:r>
      <w:r w:rsidRPr="00064403">
        <w:rPr>
          <w:i/>
          <w:iCs/>
        </w:rPr>
        <w:t>Environment and Planning B</w:t>
      </w:r>
      <w:r w:rsidRPr="00064403">
        <w:t xml:space="preserve">, </w:t>
      </w:r>
      <w:r w:rsidRPr="00064403">
        <w:rPr>
          <w:i/>
          <w:iCs/>
        </w:rPr>
        <w:t>3</w:t>
      </w:r>
      <w:r w:rsidRPr="00064403">
        <w:t>, 147–185.</w:t>
      </w:r>
    </w:p>
    <w:p w:rsidR="00064403" w:rsidRPr="00064403" w:rsidRDefault="00064403" w:rsidP="00064403">
      <w:pPr>
        <w:pStyle w:val="References"/>
        <w:spacing w:after="240" w:line="240" w:lineRule="auto"/>
      </w:pPr>
      <w:r w:rsidRPr="00064403">
        <w:t xml:space="preserve">Hoch, C., Zellner, M., Milz, D., Radinsky, J., &amp; Lyons, L. (2015). Seeing is not believing: cognitive bias and modelling in collaborative planning. </w:t>
      </w:r>
      <w:r w:rsidRPr="00064403">
        <w:rPr>
          <w:i/>
          <w:iCs/>
        </w:rPr>
        <w:t>Planning Theory &amp; Practice</w:t>
      </w:r>
      <w:r w:rsidRPr="00064403">
        <w:t xml:space="preserve">, </w:t>
      </w:r>
      <w:r w:rsidRPr="00064403">
        <w:rPr>
          <w:i/>
          <w:iCs/>
        </w:rPr>
        <w:t>16</w:t>
      </w:r>
      <w:r w:rsidRPr="00064403">
        <w:t>(3), 319–335. https://doi.org/10.1080/14649357.2015.1045015</w:t>
      </w:r>
    </w:p>
    <w:p w:rsidR="00064403" w:rsidRPr="00064403" w:rsidRDefault="00064403" w:rsidP="00064403">
      <w:pPr>
        <w:pStyle w:val="References"/>
        <w:spacing w:after="240" w:line="240" w:lineRule="auto"/>
      </w:pPr>
      <w:r w:rsidRPr="00064403">
        <w:t xml:space="preserve">Holcombe, R. G. (2013). Planning and the invisible hand: Allies or adversaries? </w:t>
      </w:r>
      <w:r w:rsidRPr="00064403">
        <w:rPr>
          <w:i/>
          <w:iCs/>
        </w:rPr>
        <w:t>Planning Theory</w:t>
      </w:r>
      <w:r w:rsidRPr="00064403">
        <w:t xml:space="preserve">, </w:t>
      </w:r>
      <w:r w:rsidRPr="00064403">
        <w:rPr>
          <w:i/>
          <w:iCs/>
        </w:rPr>
        <w:t>12</w:t>
      </w:r>
      <w:r w:rsidRPr="00064403">
        <w:t>(2), 199–210. https://doi.org/10.1177/1473095212458270</w:t>
      </w:r>
    </w:p>
    <w:p w:rsidR="00064403" w:rsidRPr="00064403" w:rsidRDefault="00064403" w:rsidP="00064403">
      <w:pPr>
        <w:pStyle w:val="References"/>
        <w:spacing w:after="240" w:line="240" w:lineRule="auto"/>
      </w:pPr>
      <w:r w:rsidRPr="00064403">
        <w:t>Hong, Z., &amp; Dong, J. (2010). Chaos Theory and Its Application in Modern Cryptography (Vol. 7, pp. 332–334). Presented at the International Conference on Computer Application and System Modeling (ICCASM 2010), Taiyuan, China.</w:t>
      </w:r>
    </w:p>
    <w:p w:rsidR="00064403" w:rsidRPr="00064403" w:rsidRDefault="00064403" w:rsidP="00064403">
      <w:pPr>
        <w:pStyle w:val="References"/>
        <w:spacing w:after="240" w:line="240" w:lineRule="auto"/>
      </w:pPr>
      <w:r w:rsidRPr="00064403">
        <w:t xml:space="preserve">Hoshi, R. A., Pastre, C. M., Vanderlei, L. C. M., &amp; Godoy, M. F. (2013). Poincaré Plot Indexes of Heart Rate Variability: Relationships with Other Nonlinear Variables. </w:t>
      </w:r>
      <w:r w:rsidRPr="00064403">
        <w:rPr>
          <w:i/>
          <w:iCs/>
        </w:rPr>
        <w:t>Autonomic Neuroscience</w:t>
      </w:r>
      <w:r w:rsidRPr="00064403">
        <w:t xml:space="preserve">, </w:t>
      </w:r>
      <w:r w:rsidRPr="00064403">
        <w:rPr>
          <w:i/>
          <w:iCs/>
        </w:rPr>
        <w:t>177</w:t>
      </w:r>
      <w:r w:rsidRPr="00064403">
        <w:t>(2), 271–274. https://doi.org/10.1016/j.autneu.2013.05.004</w:t>
      </w:r>
    </w:p>
    <w:p w:rsidR="00064403" w:rsidRPr="00064403" w:rsidRDefault="00064403" w:rsidP="00064403">
      <w:pPr>
        <w:pStyle w:val="References"/>
        <w:spacing w:after="240" w:line="240" w:lineRule="auto"/>
      </w:pPr>
      <w:r w:rsidRPr="00064403">
        <w:t xml:space="preserve">Hu, R. (2013). Urban Design Plans for Downtown San Francisco: A Paradigm Shift? </w:t>
      </w:r>
      <w:r w:rsidRPr="00064403">
        <w:rPr>
          <w:i/>
          <w:iCs/>
        </w:rPr>
        <w:t>Journal of Urban Design</w:t>
      </w:r>
      <w:r w:rsidRPr="00064403">
        <w:t xml:space="preserve">, </w:t>
      </w:r>
      <w:r w:rsidRPr="00064403">
        <w:rPr>
          <w:i/>
          <w:iCs/>
        </w:rPr>
        <w:t>18</w:t>
      </w:r>
      <w:r w:rsidRPr="00064403">
        <w:t>(4), 517–533. https://doi.org/10.1080/13574809.2013.824366</w:t>
      </w:r>
    </w:p>
    <w:p w:rsidR="00064403" w:rsidRPr="00064403" w:rsidRDefault="00064403" w:rsidP="00064403">
      <w:pPr>
        <w:pStyle w:val="References"/>
        <w:spacing w:after="240" w:line="240" w:lineRule="auto"/>
      </w:pPr>
      <w:r w:rsidRPr="00064403">
        <w:t xml:space="preserve">Hu, Y., Wu, Q., &amp; Zhu, D. (2008). Topological patterns of spatial urban street networks. In </w:t>
      </w:r>
      <w:r w:rsidRPr="00064403">
        <w:rPr>
          <w:i/>
          <w:iCs/>
        </w:rPr>
        <w:t xml:space="preserve">2008 4th International Conference on Wireless Communications, </w:t>
      </w:r>
      <w:r w:rsidRPr="00064403">
        <w:rPr>
          <w:i/>
          <w:iCs/>
        </w:rPr>
        <w:lastRenderedPageBreak/>
        <w:t>Networking and Mobile Computing</w:t>
      </w:r>
      <w:r w:rsidRPr="00064403">
        <w:t xml:space="preserve"> (pp. 1–4). IEEE. Retrieved from http://ieeexplore.ieee.org/xpls/abs_all.jsp?arnumber=4681175</w:t>
      </w:r>
    </w:p>
    <w:p w:rsidR="00064403" w:rsidRPr="00064403" w:rsidRDefault="00064403" w:rsidP="00064403">
      <w:pPr>
        <w:pStyle w:val="References"/>
        <w:spacing w:after="240" w:line="240" w:lineRule="auto"/>
      </w:pPr>
      <w:r w:rsidRPr="00064403">
        <w:t xml:space="preserve">Huang, X., Zhao, Y., Ma, C., Yang, J., Ye, X., &amp; Zhang, C. (2016). TrajGraph: A Graph-Based Visual Analytics Approach to Studying Urban Network Centralities Using Taxi Trajectory Data. </w:t>
      </w:r>
      <w:r w:rsidRPr="00064403">
        <w:rPr>
          <w:i/>
          <w:iCs/>
        </w:rPr>
        <w:t>IEEE Transactions on Visualization and Computer Graphics</w:t>
      </w:r>
      <w:r w:rsidRPr="00064403">
        <w:t xml:space="preserve">, </w:t>
      </w:r>
      <w:r w:rsidRPr="00064403">
        <w:rPr>
          <w:i/>
          <w:iCs/>
        </w:rPr>
        <w:t>22</w:t>
      </w:r>
      <w:r w:rsidRPr="00064403">
        <w:t>(1), 160–169. https://doi.org/10.1109/TVCG.2015.2467771</w:t>
      </w:r>
    </w:p>
    <w:p w:rsidR="00064403" w:rsidRPr="00064403" w:rsidRDefault="00064403" w:rsidP="00064403">
      <w:pPr>
        <w:pStyle w:val="References"/>
        <w:spacing w:after="240" w:line="240" w:lineRule="auto"/>
      </w:pPr>
      <w:r w:rsidRPr="00064403">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64403">
        <w:rPr>
          <w:i/>
          <w:iCs/>
        </w:rPr>
        <w:t>Circulation</w:t>
      </w:r>
      <w:r w:rsidRPr="00064403">
        <w:t xml:space="preserve">, </w:t>
      </w:r>
      <w:r w:rsidRPr="00064403">
        <w:rPr>
          <w:i/>
          <w:iCs/>
        </w:rPr>
        <w:t>101</w:t>
      </w:r>
      <w:r w:rsidRPr="00064403">
        <w:t>(1), 47–53.</w:t>
      </w:r>
    </w:p>
    <w:p w:rsidR="00064403" w:rsidRPr="00064403" w:rsidRDefault="00064403" w:rsidP="00064403">
      <w:pPr>
        <w:pStyle w:val="References"/>
        <w:spacing w:after="240" w:line="240" w:lineRule="auto"/>
      </w:pPr>
      <w:r w:rsidRPr="00064403">
        <w:t xml:space="preserve">Hunt, B. R., &amp; Ott, E. (2015). Defining Chaos. </w:t>
      </w:r>
      <w:r w:rsidRPr="00064403">
        <w:rPr>
          <w:i/>
          <w:iCs/>
        </w:rPr>
        <w:t>Chaos</w:t>
      </w:r>
      <w:r w:rsidRPr="00064403">
        <w:t xml:space="preserve">, </w:t>
      </w:r>
      <w:r w:rsidRPr="00064403">
        <w:rPr>
          <w:i/>
          <w:iCs/>
        </w:rPr>
        <w:t>25</w:t>
      </w:r>
      <w:r w:rsidRPr="00064403">
        <w:t>(9), 97618. https://doi.org/10.1063/1.4922973</w:t>
      </w:r>
    </w:p>
    <w:p w:rsidR="00064403" w:rsidRPr="00064403" w:rsidRDefault="00064403" w:rsidP="00064403">
      <w:pPr>
        <w:pStyle w:val="References"/>
        <w:spacing w:after="240" w:line="240" w:lineRule="auto"/>
      </w:pPr>
      <w:r w:rsidRPr="00064403">
        <w:t xml:space="preserve">Innes, J., &amp; Booher, D. E. (2000). Indicators for Sustainable Communities: A Strategy Building on Complexity Theory and Distributed Intelligence. </w:t>
      </w:r>
      <w:r w:rsidRPr="00064403">
        <w:rPr>
          <w:i/>
          <w:iCs/>
        </w:rPr>
        <w:t>Planning Theory &amp; Practice</w:t>
      </w:r>
      <w:r w:rsidRPr="00064403">
        <w:t xml:space="preserve">, </w:t>
      </w:r>
      <w:r w:rsidRPr="00064403">
        <w:rPr>
          <w:i/>
          <w:iCs/>
        </w:rPr>
        <w:t>1</w:t>
      </w:r>
      <w:r w:rsidRPr="00064403">
        <w:t>(2), 173–186. https://doi.org/10.1080/14649350020008378</w:t>
      </w:r>
    </w:p>
    <w:p w:rsidR="00064403" w:rsidRPr="00064403" w:rsidRDefault="00064403" w:rsidP="00064403">
      <w:pPr>
        <w:pStyle w:val="References"/>
        <w:spacing w:after="240" w:line="240" w:lineRule="auto"/>
      </w:pPr>
      <w:r w:rsidRPr="00064403">
        <w:t xml:space="preserve">Innes, J. E., &amp; Booher, D. E. (1999). Consensus Building and Complex Adaptive Systems: A Framework for Evaluating Collaborative Planning. </w:t>
      </w:r>
      <w:r w:rsidRPr="00064403">
        <w:rPr>
          <w:i/>
          <w:iCs/>
        </w:rPr>
        <w:t>Journal of the American Planning Association</w:t>
      </w:r>
      <w:r w:rsidRPr="00064403">
        <w:t xml:space="preserve">, </w:t>
      </w:r>
      <w:r w:rsidRPr="00064403">
        <w:rPr>
          <w:i/>
          <w:iCs/>
        </w:rPr>
        <w:t>65</w:t>
      </w:r>
      <w:r w:rsidRPr="00064403">
        <w:t>(4), 412–423. https://doi.org/10.1080/01944369908976071</w:t>
      </w:r>
    </w:p>
    <w:p w:rsidR="00064403" w:rsidRPr="00064403" w:rsidRDefault="00064403" w:rsidP="00064403">
      <w:pPr>
        <w:pStyle w:val="References"/>
        <w:spacing w:after="240" w:line="240" w:lineRule="auto"/>
      </w:pPr>
      <w:r w:rsidRPr="00064403">
        <w:t xml:space="preserve">Innes, J. E., &amp; Booher, D. E. (2004). Reframing public participation: strategies for the 21st century. </w:t>
      </w:r>
      <w:r w:rsidRPr="00064403">
        <w:rPr>
          <w:i/>
          <w:iCs/>
        </w:rPr>
        <w:t>Planning Theory &amp; Practice</w:t>
      </w:r>
      <w:r w:rsidRPr="00064403">
        <w:t xml:space="preserve">, </w:t>
      </w:r>
      <w:r w:rsidRPr="00064403">
        <w:rPr>
          <w:i/>
          <w:iCs/>
        </w:rPr>
        <w:t>5</w:t>
      </w:r>
      <w:r w:rsidRPr="00064403">
        <w:t>(4), 419–436. https://doi.org/10.1080/1464935042000293170</w:t>
      </w:r>
    </w:p>
    <w:p w:rsidR="00064403" w:rsidRPr="00064403" w:rsidRDefault="00064403" w:rsidP="00064403">
      <w:pPr>
        <w:pStyle w:val="References"/>
        <w:spacing w:after="240" w:line="240" w:lineRule="auto"/>
      </w:pPr>
      <w:r w:rsidRPr="00064403">
        <w:t xml:space="preserve">Innes, J. E., &amp; Booher, D. E. (2010). </w:t>
      </w:r>
      <w:r w:rsidRPr="00064403">
        <w:rPr>
          <w:i/>
          <w:iCs/>
        </w:rPr>
        <w:t>Planning with Complexity</w:t>
      </w:r>
      <w:r w:rsidRPr="00064403">
        <w:t>. London: Routledge.</w:t>
      </w:r>
    </w:p>
    <w:p w:rsidR="00064403" w:rsidRPr="00064403" w:rsidRDefault="00064403" w:rsidP="00064403">
      <w:pPr>
        <w:pStyle w:val="References"/>
        <w:spacing w:after="240" w:line="240" w:lineRule="auto"/>
      </w:pPr>
      <w:r w:rsidRPr="00064403">
        <w:t xml:space="preserve">Jabareen, Y. (2013). Planning the resilient city: Concepts and strategies for coping with climate change and environmental risk. </w:t>
      </w:r>
      <w:r w:rsidRPr="00064403">
        <w:rPr>
          <w:i/>
          <w:iCs/>
        </w:rPr>
        <w:t>Cities</w:t>
      </w:r>
      <w:r w:rsidRPr="00064403">
        <w:t xml:space="preserve">, </w:t>
      </w:r>
      <w:r w:rsidRPr="00064403">
        <w:rPr>
          <w:i/>
          <w:iCs/>
        </w:rPr>
        <w:t>31</w:t>
      </w:r>
      <w:r w:rsidRPr="00064403">
        <w:t>, 220–229. https://doi.org/10.1016/j.cities.2012.05.004</w:t>
      </w:r>
    </w:p>
    <w:p w:rsidR="00064403" w:rsidRPr="00064403" w:rsidRDefault="00064403" w:rsidP="00064403">
      <w:pPr>
        <w:pStyle w:val="References"/>
        <w:spacing w:after="240" w:line="240" w:lineRule="auto"/>
      </w:pPr>
      <w:r w:rsidRPr="00064403">
        <w:t xml:space="preserve">Jackson, K. T. (1985). </w:t>
      </w:r>
      <w:r w:rsidRPr="00064403">
        <w:rPr>
          <w:i/>
          <w:iCs/>
        </w:rPr>
        <w:t>Crabgrass Frontier: The Suburbanization of the United States</w:t>
      </w:r>
      <w:r w:rsidRPr="00064403">
        <w:t>. New York: Oxford University Press.</w:t>
      </w:r>
    </w:p>
    <w:p w:rsidR="00064403" w:rsidRPr="00064403" w:rsidRDefault="00064403" w:rsidP="00064403">
      <w:pPr>
        <w:pStyle w:val="References"/>
        <w:spacing w:after="240" w:line="240" w:lineRule="auto"/>
      </w:pPr>
      <w:r w:rsidRPr="00064403">
        <w:t xml:space="preserve">Jacobs, A., &amp; Appleyard, D. (1987). Toward an Urban Design Manifesto. </w:t>
      </w:r>
      <w:r w:rsidRPr="00064403">
        <w:rPr>
          <w:i/>
          <w:iCs/>
        </w:rPr>
        <w:t>Journal of the American Planning Association</w:t>
      </w:r>
      <w:r w:rsidRPr="00064403">
        <w:t xml:space="preserve">, </w:t>
      </w:r>
      <w:r w:rsidRPr="00064403">
        <w:rPr>
          <w:i/>
          <w:iCs/>
        </w:rPr>
        <w:t>53</w:t>
      </w:r>
      <w:r w:rsidRPr="00064403">
        <w:t>(1), 112–120. https://doi.org/10.1080/01944368708976642</w:t>
      </w:r>
    </w:p>
    <w:p w:rsidR="00064403" w:rsidRPr="00064403" w:rsidRDefault="00064403" w:rsidP="00064403">
      <w:pPr>
        <w:pStyle w:val="References"/>
        <w:spacing w:after="240" w:line="240" w:lineRule="auto"/>
      </w:pPr>
      <w:r w:rsidRPr="00064403">
        <w:lastRenderedPageBreak/>
        <w:t xml:space="preserve">Jacobs, A. B. (1995). </w:t>
      </w:r>
      <w:r w:rsidRPr="00064403">
        <w:rPr>
          <w:i/>
          <w:iCs/>
        </w:rPr>
        <w:t>Great Streets</w:t>
      </w:r>
      <w:r w:rsidRPr="00064403">
        <w:t>. Cambridge, MA: MIT Press.</w:t>
      </w:r>
    </w:p>
    <w:p w:rsidR="00064403" w:rsidRPr="00064403" w:rsidRDefault="00064403" w:rsidP="00064403">
      <w:pPr>
        <w:pStyle w:val="References"/>
        <w:spacing w:after="240" w:line="240" w:lineRule="auto"/>
      </w:pPr>
      <w:r w:rsidRPr="00064403">
        <w:t xml:space="preserve">Jacobs, J. (1961). </w:t>
      </w:r>
      <w:r w:rsidRPr="00064403">
        <w:rPr>
          <w:i/>
          <w:iCs/>
        </w:rPr>
        <w:t>The Death and Life of Great American Cities</w:t>
      </w:r>
      <w:r w:rsidRPr="00064403">
        <w:t xml:space="preserve"> (1992 Edition). New York: Vintage Books.</w:t>
      </w:r>
    </w:p>
    <w:p w:rsidR="00064403" w:rsidRPr="00064403" w:rsidRDefault="00064403" w:rsidP="00064403">
      <w:pPr>
        <w:pStyle w:val="References"/>
        <w:spacing w:after="240" w:line="240" w:lineRule="auto"/>
      </w:pPr>
      <w:r w:rsidRPr="00064403">
        <w:t>Jguirim, I., Brosset, D., &amp; Claramunt, C. (2014). Functional and Structural Analysis of an Urban Space Extended from Space Syntax. GIScience. Retrieved from https://www.researchgate.net/profile/David_Brosset/publication/278049002_Functional_and_Structural_Analysis_of_an_Urban_Space_Extended_from_Space_Syntax/links/557bd90108aeb61eae21d00b.pdf</w:t>
      </w:r>
    </w:p>
    <w:p w:rsidR="00064403" w:rsidRPr="00064403" w:rsidRDefault="00064403" w:rsidP="00064403">
      <w:pPr>
        <w:pStyle w:val="References"/>
        <w:spacing w:after="240" w:line="240" w:lineRule="auto"/>
      </w:pPr>
      <w:r w:rsidRPr="00064403">
        <w:t xml:space="preserve">Jiang, B. (2008). </w:t>
      </w:r>
      <w:r w:rsidRPr="00064403">
        <w:rPr>
          <w:i/>
          <w:iCs/>
        </w:rPr>
        <w:t>Predicting human movement using PageRank in an urban environment</w:t>
      </w:r>
      <w:r w:rsidRPr="00064403">
        <w:t>. Hong Kong Polytechnic University.</w:t>
      </w:r>
    </w:p>
    <w:p w:rsidR="00064403" w:rsidRPr="00064403" w:rsidRDefault="00064403" w:rsidP="00064403">
      <w:pPr>
        <w:pStyle w:val="References"/>
        <w:spacing w:after="240" w:line="240" w:lineRule="auto"/>
      </w:pPr>
      <w:r w:rsidRPr="00064403">
        <w:t xml:space="preserve">Jiang, B. (2009). Ranking spaces for predicting human movement in an urban environment. </w:t>
      </w:r>
      <w:r w:rsidRPr="00064403">
        <w:rPr>
          <w:i/>
          <w:iCs/>
        </w:rPr>
        <w:t>International Journal of Geographical Information Science</w:t>
      </w:r>
      <w:r w:rsidRPr="00064403">
        <w:t xml:space="preserve">, </w:t>
      </w:r>
      <w:r w:rsidRPr="00064403">
        <w:rPr>
          <w:i/>
          <w:iCs/>
        </w:rPr>
        <w:t>23</w:t>
      </w:r>
      <w:r w:rsidRPr="00064403">
        <w:t>(7), 823–837.</w:t>
      </w:r>
    </w:p>
    <w:p w:rsidR="00064403" w:rsidRPr="00064403" w:rsidRDefault="00064403" w:rsidP="00064403">
      <w:pPr>
        <w:pStyle w:val="References"/>
        <w:spacing w:after="240" w:line="240" w:lineRule="auto"/>
      </w:pPr>
      <w:r w:rsidRPr="00064403">
        <w:t xml:space="preserve">Jiang, B., &amp; Claramunt, C. (2002). Integration of space syntax into GIS: new perspectives for urban morphology. </w:t>
      </w:r>
      <w:r w:rsidRPr="00064403">
        <w:rPr>
          <w:i/>
          <w:iCs/>
        </w:rPr>
        <w:t>Transactions in GIS</w:t>
      </w:r>
      <w:r w:rsidRPr="00064403">
        <w:t xml:space="preserve">, </w:t>
      </w:r>
      <w:r w:rsidRPr="00064403">
        <w:rPr>
          <w:i/>
          <w:iCs/>
        </w:rPr>
        <w:t>6</w:t>
      </w:r>
      <w:r w:rsidRPr="00064403">
        <w:t>(3), 295–309.</w:t>
      </w:r>
    </w:p>
    <w:p w:rsidR="00064403" w:rsidRPr="00064403" w:rsidRDefault="00064403" w:rsidP="00064403">
      <w:pPr>
        <w:pStyle w:val="References"/>
        <w:spacing w:after="240" w:line="240" w:lineRule="auto"/>
      </w:pPr>
      <w:r w:rsidRPr="00064403">
        <w:t xml:space="preserve">Jiang, B., &amp; Claramunt, C. (2004a). Topological analysis of urban street networks. </w:t>
      </w:r>
      <w:r w:rsidRPr="00064403">
        <w:rPr>
          <w:i/>
          <w:iCs/>
        </w:rPr>
        <w:t>Environment and Planning B: Planning and Design</w:t>
      </w:r>
      <w:r w:rsidRPr="00064403">
        <w:t xml:space="preserve">, </w:t>
      </w:r>
      <w:r w:rsidRPr="00064403">
        <w:rPr>
          <w:i/>
          <w:iCs/>
        </w:rPr>
        <w:t>31</w:t>
      </w:r>
      <w:r w:rsidRPr="00064403">
        <w:t>(1), 151–162. https://doi.org/10.1068/b306</w:t>
      </w:r>
    </w:p>
    <w:p w:rsidR="00064403" w:rsidRPr="00064403" w:rsidRDefault="00064403" w:rsidP="00064403">
      <w:pPr>
        <w:pStyle w:val="References"/>
        <w:spacing w:after="240" w:line="240" w:lineRule="auto"/>
      </w:pPr>
      <w:r w:rsidRPr="00064403">
        <w:t xml:space="preserve">Jiang, B., &amp; Claramunt, C. (2004b). Topological Analysis of Urban Street Networks. </w:t>
      </w:r>
      <w:r w:rsidRPr="00064403">
        <w:rPr>
          <w:i/>
          <w:iCs/>
        </w:rPr>
        <w:t>Environment and Planning B</w:t>
      </w:r>
      <w:r w:rsidRPr="00064403">
        <w:t xml:space="preserve">, </w:t>
      </w:r>
      <w:r w:rsidRPr="00064403">
        <w:rPr>
          <w:i/>
          <w:iCs/>
        </w:rPr>
        <w:t>31</w:t>
      </w:r>
      <w:r w:rsidRPr="00064403">
        <w:t>(1), 151–162. https://doi.org/10.1068/b306</w:t>
      </w:r>
    </w:p>
    <w:p w:rsidR="00064403" w:rsidRPr="00064403" w:rsidRDefault="00064403" w:rsidP="00064403">
      <w:pPr>
        <w:pStyle w:val="References"/>
        <w:spacing w:after="240" w:line="240" w:lineRule="auto"/>
      </w:pPr>
      <w:r w:rsidRPr="00064403">
        <w:t xml:space="preserve">Jiang, B., Duan, Y., Lu, F., Yang, T., &amp; Zhao, J. (2014). Topological structure of urban street networks from the perspective of degree correlations. </w:t>
      </w:r>
      <w:r w:rsidRPr="00064403">
        <w:rPr>
          <w:i/>
          <w:iCs/>
        </w:rPr>
        <w:t>Environment and Planning B: Planning and Design</w:t>
      </w:r>
      <w:r w:rsidRPr="00064403">
        <w:t xml:space="preserve">, </w:t>
      </w:r>
      <w:r w:rsidRPr="00064403">
        <w:rPr>
          <w:i/>
          <w:iCs/>
        </w:rPr>
        <w:t>41</w:t>
      </w:r>
      <w:r w:rsidRPr="00064403">
        <w:t>(5), 813–828.</w:t>
      </w:r>
    </w:p>
    <w:p w:rsidR="00064403" w:rsidRPr="00064403" w:rsidRDefault="00064403" w:rsidP="00064403">
      <w:pPr>
        <w:pStyle w:val="References"/>
        <w:spacing w:after="240" w:line="240" w:lineRule="auto"/>
      </w:pPr>
      <w:r w:rsidRPr="00064403">
        <w:t xml:space="preserve">Jiang, B., Yin, J., &amp; Zhao, S. (2009). Characterizing the human mobility pattern in a large street network. </w:t>
      </w:r>
      <w:r w:rsidRPr="00064403">
        <w:rPr>
          <w:i/>
          <w:iCs/>
        </w:rPr>
        <w:t>Physical Review E</w:t>
      </w:r>
      <w:r w:rsidRPr="00064403">
        <w:t xml:space="preserve">, </w:t>
      </w:r>
      <w:r w:rsidRPr="00064403">
        <w:rPr>
          <w:i/>
          <w:iCs/>
        </w:rPr>
        <w:t>80</w:t>
      </w:r>
      <w:r w:rsidRPr="00064403">
        <w:t>(2), 21136.</w:t>
      </w:r>
    </w:p>
    <w:p w:rsidR="00064403" w:rsidRPr="00064403" w:rsidRDefault="00064403" w:rsidP="00064403">
      <w:pPr>
        <w:pStyle w:val="References"/>
        <w:spacing w:after="240" w:line="240" w:lineRule="auto"/>
      </w:pPr>
      <w:r w:rsidRPr="00064403">
        <w:t xml:space="preserve">Johnson, E. J., &amp; Goldstein, D. (2003). Do Defaults Save Lives? </w:t>
      </w:r>
      <w:r w:rsidRPr="00064403">
        <w:rPr>
          <w:i/>
          <w:iCs/>
        </w:rPr>
        <w:t>Science</w:t>
      </w:r>
      <w:r w:rsidRPr="00064403">
        <w:t xml:space="preserve">, </w:t>
      </w:r>
      <w:r w:rsidRPr="00064403">
        <w:rPr>
          <w:i/>
          <w:iCs/>
        </w:rPr>
        <w:t>302</w:t>
      </w:r>
      <w:r w:rsidRPr="00064403">
        <w:t>, 1338–1339.</w:t>
      </w:r>
    </w:p>
    <w:p w:rsidR="00064403" w:rsidRPr="00064403" w:rsidRDefault="00064403" w:rsidP="00064403">
      <w:pPr>
        <w:pStyle w:val="References"/>
        <w:spacing w:after="240" w:line="240" w:lineRule="auto"/>
      </w:pPr>
      <w:r w:rsidRPr="00064403">
        <w:t xml:space="preserve">Jokar Arsanjani, J., Zipf, A., Mooney, P., &amp; Helbich, M. (Eds.). (2015a). </w:t>
      </w:r>
      <w:r w:rsidRPr="00064403">
        <w:rPr>
          <w:i/>
          <w:iCs/>
        </w:rPr>
        <w:t>OpenStreetMap in GIScience</w:t>
      </w:r>
      <w:r w:rsidRPr="00064403">
        <w:t>. Cham: Springer International Publishing. Retrieved from http://link.springer.com/10.1007/978-3-319-14280-7</w:t>
      </w:r>
    </w:p>
    <w:p w:rsidR="00064403" w:rsidRPr="00064403" w:rsidRDefault="00064403" w:rsidP="00064403">
      <w:pPr>
        <w:pStyle w:val="References"/>
        <w:spacing w:after="240" w:line="240" w:lineRule="auto"/>
      </w:pPr>
      <w:r w:rsidRPr="00064403">
        <w:lastRenderedPageBreak/>
        <w:t xml:space="preserve">Jokar Arsanjani, J., Zipf, A., Mooney, P., &amp; Helbich, M. (Eds.). (2015b). </w:t>
      </w:r>
      <w:r w:rsidRPr="00064403">
        <w:rPr>
          <w:i/>
          <w:iCs/>
        </w:rPr>
        <w:t>OpenStreetMap in GIScience</w:t>
      </w:r>
      <w:r w:rsidRPr="00064403">
        <w:t>. Cham: Springer International Publishing. Retrieved from http://link.springer.com/10.1007/978-3-319-14280-7</w:t>
      </w:r>
    </w:p>
    <w:p w:rsidR="00064403" w:rsidRPr="00064403" w:rsidRDefault="00064403" w:rsidP="00064403">
      <w:pPr>
        <w:pStyle w:val="References"/>
        <w:spacing w:after="240" w:line="240" w:lineRule="auto"/>
      </w:pPr>
      <w:r w:rsidRPr="00064403">
        <w:t xml:space="preserve">Jones, P., Marshall, S., &amp; Boujenko, N. (2008). Creating more people-friendly urban streets through “link and place” street planning and design. </w:t>
      </w:r>
      <w:r w:rsidRPr="00064403">
        <w:rPr>
          <w:i/>
          <w:iCs/>
        </w:rPr>
        <w:t>IATSS Research</w:t>
      </w:r>
      <w:r w:rsidRPr="00064403">
        <w:t xml:space="preserve">, </w:t>
      </w:r>
      <w:r w:rsidRPr="00064403">
        <w:rPr>
          <w:i/>
          <w:iCs/>
        </w:rPr>
        <w:t>32</w:t>
      </w:r>
      <w:r w:rsidRPr="00064403">
        <w:t>(1).</w:t>
      </w:r>
    </w:p>
    <w:p w:rsidR="00064403" w:rsidRPr="00064403" w:rsidRDefault="00064403" w:rsidP="00064403">
      <w:pPr>
        <w:pStyle w:val="References"/>
        <w:spacing w:after="240" w:line="240" w:lineRule="auto"/>
      </w:pPr>
      <w:r w:rsidRPr="00064403">
        <w:t xml:space="preserve">Kahneman, D., &amp; Tversky, A. (1979). Prospect Theory: An Analysis of Decision Under Risk. </w:t>
      </w:r>
      <w:r w:rsidRPr="00064403">
        <w:rPr>
          <w:i/>
          <w:iCs/>
        </w:rPr>
        <w:t>Econometrica</w:t>
      </w:r>
      <w:r w:rsidRPr="00064403">
        <w:t xml:space="preserve">, </w:t>
      </w:r>
      <w:r w:rsidRPr="00064403">
        <w:rPr>
          <w:i/>
          <w:iCs/>
        </w:rPr>
        <w:t>47</w:t>
      </w:r>
      <w:r w:rsidRPr="00064403">
        <w:t>(2), 263–292.</w:t>
      </w:r>
    </w:p>
    <w:p w:rsidR="00064403" w:rsidRPr="00064403" w:rsidRDefault="00064403" w:rsidP="00064403">
      <w:pPr>
        <w:pStyle w:val="References"/>
        <w:spacing w:after="240" w:line="240" w:lineRule="auto"/>
      </w:pPr>
      <w:r w:rsidRPr="00064403">
        <w:t>Kaiser Permanente. (2013). Americans View Walking as Good for Health but Many Aren’t Walking Enough to Realize Health Benefits. Retrieved December 17, 2013, from http://share.kaiserpermanente.org/article/americans-view-walking-as-good-for-health-but-many-arent-walking-enough-to-realize-health-benefits-survey/</w:t>
      </w:r>
    </w:p>
    <w:p w:rsidR="00064403" w:rsidRPr="00064403" w:rsidRDefault="00064403" w:rsidP="00064403">
      <w:pPr>
        <w:pStyle w:val="References"/>
        <w:spacing w:after="240" w:line="240" w:lineRule="auto"/>
      </w:pPr>
      <w:r w:rsidRPr="00064403">
        <w:t xml:space="preserve">Kantz, H., Radons, G., &amp; Yang, H. (2013). The Problem of Spurious Lyapunov Exponents in Time Series Analysis and Its Solution by Covariant Lyapunov Vectors. </w:t>
      </w:r>
      <w:r w:rsidRPr="00064403">
        <w:rPr>
          <w:i/>
          <w:iCs/>
        </w:rPr>
        <w:t>Journal of Physics A: Mathematical and Theoretical</w:t>
      </w:r>
      <w:r w:rsidRPr="00064403">
        <w:t xml:space="preserve">, </w:t>
      </w:r>
      <w:r w:rsidRPr="00064403">
        <w:rPr>
          <w:i/>
          <w:iCs/>
        </w:rPr>
        <w:t>46</w:t>
      </w:r>
      <w:r w:rsidRPr="00064403">
        <w:t>(25), 254009. https://doi.org/10.1088/1751-8113/46/25/254009</w:t>
      </w:r>
    </w:p>
    <w:p w:rsidR="00064403" w:rsidRPr="00064403" w:rsidRDefault="00064403" w:rsidP="00064403">
      <w:pPr>
        <w:pStyle w:val="References"/>
        <w:spacing w:after="240" w:line="240" w:lineRule="auto"/>
      </w:pPr>
      <w:r w:rsidRPr="00064403">
        <w:t xml:space="preserve">Karduni, A., Kermanshah, A., &amp; Derrible, S. (2016). A protocol to convert spatial polyline data to network formats and applications to world urban road networks. </w:t>
      </w:r>
      <w:r w:rsidRPr="00064403">
        <w:rPr>
          <w:i/>
          <w:iCs/>
        </w:rPr>
        <w:t>Scientific Data</w:t>
      </w:r>
      <w:r w:rsidRPr="00064403">
        <w:t xml:space="preserve">, </w:t>
      </w:r>
      <w:r w:rsidRPr="00064403">
        <w:rPr>
          <w:i/>
          <w:iCs/>
        </w:rPr>
        <w:t>3</w:t>
      </w:r>
      <w:r w:rsidRPr="00064403">
        <w:t>, 160046. https://doi.org/10.1038/sdata.2016.46</w:t>
      </w:r>
    </w:p>
    <w:p w:rsidR="00064403" w:rsidRPr="00064403" w:rsidRDefault="00064403" w:rsidP="00064403">
      <w:pPr>
        <w:pStyle w:val="References"/>
        <w:spacing w:after="240" w:line="240" w:lineRule="auto"/>
      </w:pPr>
      <w:r w:rsidRPr="00064403">
        <w:t xml:space="preserve">Karimi, K. (2012). A configurational approach to analytical urban design: “Space syntax” methodology. </w:t>
      </w:r>
      <w:r w:rsidRPr="00064403">
        <w:rPr>
          <w:i/>
          <w:iCs/>
        </w:rPr>
        <w:t>Urban Design International</w:t>
      </w:r>
      <w:r w:rsidRPr="00064403">
        <w:t xml:space="preserve">, </w:t>
      </w:r>
      <w:r w:rsidRPr="00064403">
        <w:rPr>
          <w:i/>
          <w:iCs/>
        </w:rPr>
        <w:t>17</w:t>
      </w:r>
      <w:r w:rsidRPr="00064403">
        <w:t>(4), 297–318.</w:t>
      </w:r>
    </w:p>
    <w:p w:rsidR="00064403" w:rsidRPr="00064403" w:rsidRDefault="00064403" w:rsidP="00064403">
      <w:pPr>
        <w:pStyle w:val="References"/>
        <w:spacing w:after="240" w:line="240" w:lineRule="auto"/>
      </w:pPr>
      <w:r w:rsidRPr="00064403">
        <w:t xml:space="preserve">Kekre, H. B., Sarode, T., &amp; Halarnkar, P. N. (2014). A Study of Period Doubling in Logistic Map for Shift Parameter. </w:t>
      </w:r>
      <w:r w:rsidRPr="00064403">
        <w:rPr>
          <w:i/>
          <w:iCs/>
        </w:rPr>
        <w:t>International Journal of Engineering Trends and Technology</w:t>
      </w:r>
      <w:r w:rsidRPr="00064403">
        <w:t xml:space="preserve">, </w:t>
      </w:r>
      <w:r w:rsidRPr="00064403">
        <w:rPr>
          <w:i/>
          <w:iCs/>
        </w:rPr>
        <w:t>13</w:t>
      </w:r>
      <w:r w:rsidRPr="00064403">
        <w:t>(6), 281–286.</w:t>
      </w:r>
    </w:p>
    <w:p w:rsidR="00064403" w:rsidRPr="00064403" w:rsidRDefault="00064403" w:rsidP="00064403">
      <w:pPr>
        <w:pStyle w:val="References"/>
        <w:spacing w:after="240" w:line="240" w:lineRule="auto"/>
      </w:pPr>
      <w:r w:rsidRPr="00064403">
        <w:t xml:space="preserve">Knight, P. L., &amp; Marshall, W. E. (2015). The metrics of street network connectivity: their inconsistencies. </w:t>
      </w:r>
      <w:r w:rsidRPr="00064403">
        <w:rPr>
          <w:i/>
          <w:iCs/>
        </w:rPr>
        <w:t>Journal of Urbanism: International Research on Placemaking and Urban Sustainability</w:t>
      </w:r>
      <w:r w:rsidRPr="00064403">
        <w:t xml:space="preserve">, </w:t>
      </w:r>
      <w:r w:rsidRPr="00064403">
        <w:rPr>
          <w:i/>
          <w:iCs/>
        </w:rPr>
        <w:t>8</w:t>
      </w:r>
      <w:r w:rsidRPr="00064403">
        <w:t>(3), 241–259. https://doi.org/10.1080/17549175.2014.909515</w:t>
      </w:r>
    </w:p>
    <w:p w:rsidR="00064403" w:rsidRPr="00064403" w:rsidRDefault="00064403" w:rsidP="00064403">
      <w:pPr>
        <w:pStyle w:val="References"/>
        <w:spacing w:after="240" w:line="240" w:lineRule="auto"/>
      </w:pPr>
      <w:r w:rsidRPr="00064403">
        <w:t xml:space="preserve">Kostof, S. (1993). </w:t>
      </w:r>
      <w:r w:rsidRPr="00064403">
        <w:rPr>
          <w:i/>
          <w:iCs/>
        </w:rPr>
        <w:t>The City Shaped: Urban Patterns and Meanings Through History</w:t>
      </w:r>
      <w:r w:rsidRPr="00064403">
        <w:t>. New York: Bulfinch Press.</w:t>
      </w:r>
    </w:p>
    <w:p w:rsidR="00064403" w:rsidRPr="00064403" w:rsidRDefault="00064403" w:rsidP="00064403">
      <w:pPr>
        <w:pStyle w:val="References"/>
        <w:spacing w:after="240" w:line="240" w:lineRule="auto"/>
      </w:pPr>
      <w:r w:rsidRPr="00064403">
        <w:lastRenderedPageBreak/>
        <w:t xml:space="preserve">Krasny, M. E., Russ, A., Tidball, K. G., &amp; Elmqvist, T. (2014). Civic ecology practices: Participatory approaches to generating and measuring ecosystem services in cities. </w:t>
      </w:r>
      <w:r w:rsidRPr="00064403">
        <w:rPr>
          <w:i/>
          <w:iCs/>
        </w:rPr>
        <w:t>Ecosystem Services</w:t>
      </w:r>
      <w:r w:rsidRPr="00064403">
        <w:t xml:space="preserve">, </w:t>
      </w:r>
      <w:r w:rsidRPr="00064403">
        <w:rPr>
          <w:i/>
          <w:iCs/>
        </w:rPr>
        <w:t>7</w:t>
      </w:r>
      <w:r w:rsidRPr="00064403">
        <w:t>, 177–186. https://doi.org/10.1016/j.ecoser.2013.11.002</w:t>
      </w:r>
    </w:p>
    <w:p w:rsidR="00064403" w:rsidRPr="00064403" w:rsidRDefault="00064403" w:rsidP="00064403">
      <w:pPr>
        <w:pStyle w:val="References"/>
        <w:spacing w:after="240" w:line="240" w:lineRule="auto"/>
      </w:pPr>
      <w:r w:rsidRPr="00064403">
        <w:t xml:space="preserve">Krizek, K., &amp; Waddell, P. (2002). Analysis of lifestyle choices: Neighborhood type, travel patterns, and activity participation. </w:t>
      </w:r>
      <w:r w:rsidRPr="00064403">
        <w:rPr>
          <w:i/>
          <w:iCs/>
        </w:rPr>
        <w:t>Transportation Research Record: Journal of the Transportation Research Board</w:t>
      </w:r>
      <w:r w:rsidRPr="00064403">
        <w:t>, (1807), 119–128.</w:t>
      </w:r>
    </w:p>
    <w:p w:rsidR="00064403" w:rsidRPr="00064403" w:rsidRDefault="00064403" w:rsidP="00064403">
      <w:pPr>
        <w:pStyle w:val="References"/>
        <w:spacing w:after="240" w:line="240" w:lineRule="auto"/>
      </w:pPr>
      <w:r w:rsidRPr="00064403">
        <w:t xml:space="preserve">Larice, M., &amp; Macdonald, E. (2007). </w:t>
      </w:r>
      <w:r w:rsidRPr="00064403">
        <w:rPr>
          <w:i/>
          <w:iCs/>
        </w:rPr>
        <w:t>The Urban Design Reader</w:t>
      </w:r>
      <w:r w:rsidRPr="00064403">
        <w:t xml:space="preserve"> (1st ed.). New York: Routledge.</w:t>
      </w:r>
    </w:p>
    <w:p w:rsidR="00064403" w:rsidRPr="00064403" w:rsidRDefault="00064403" w:rsidP="00064403">
      <w:pPr>
        <w:pStyle w:val="References"/>
        <w:spacing w:after="240" w:line="240" w:lineRule="auto"/>
      </w:pPr>
      <w:r w:rsidRPr="00064403">
        <w:t xml:space="preserve">Layek, G. C. (2015). </w:t>
      </w:r>
      <w:r w:rsidRPr="00064403">
        <w:rPr>
          <w:i/>
          <w:iCs/>
        </w:rPr>
        <w:t>An Introduction to Dynamical Systems and Chaos</w:t>
      </w:r>
      <w:r w:rsidRPr="00064403">
        <w:t>. New Delhi: Springer India.</w:t>
      </w:r>
    </w:p>
    <w:p w:rsidR="00064403" w:rsidRPr="00064403" w:rsidRDefault="00064403" w:rsidP="00064403">
      <w:pPr>
        <w:pStyle w:val="References"/>
        <w:spacing w:after="240" w:line="240" w:lineRule="auto"/>
      </w:pPr>
      <w:r w:rsidRPr="00064403">
        <w:t xml:space="preserve">Lee, L. B. (1979). Kansas and the Homestead act, 1862-1905. </w:t>
      </w:r>
      <w:r w:rsidRPr="00064403">
        <w:rPr>
          <w:i/>
          <w:iCs/>
        </w:rPr>
        <w:t>The Management of Public Lands in the United States (USA)</w:t>
      </w:r>
      <w:r w:rsidRPr="00064403">
        <w:t>. Retrieved from http://agris.fao.org/agris-search/search.do?recordID=US8004175</w:t>
      </w:r>
    </w:p>
    <w:p w:rsidR="00064403" w:rsidRPr="00064403" w:rsidRDefault="00064403" w:rsidP="00064403">
      <w:pPr>
        <w:pStyle w:val="References"/>
        <w:spacing w:after="240" w:line="240" w:lineRule="auto"/>
      </w:pPr>
      <w:r w:rsidRPr="00064403">
        <w:t xml:space="preserve">LeGates, R. T., &amp; Stout, F. (Eds.). (2007). </w:t>
      </w:r>
      <w:r w:rsidRPr="00064403">
        <w:rPr>
          <w:i/>
          <w:iCs/>
        </w:rPr>
        <w:t>The City Reader</w:t>
      </w:r>
      <w:r w:rsidRPr="00064403">
        <w:t xml:space="preserve"> (Fourth). New York: Routledge.</w:t>
      </w:r>
    </w:p>
    <w:p w:rsidR="00064403" w:rsidRPr="00064403" w:rsidRDefault="00064403" w:rsidP="00064403">
      <w:pPr>
        <w:pStyle w:val="References"/>
        <w:spacing w:after="240" w:line="240" w:lineRule="auto"/>
      </w:pPr>
      <w:r w:rsidRPr="00064403">
        <w:t xml:space="preserve">Lehrer, J. (2010, December 17). A Physicist Solves the City. </w:t>
      </w:r>
      <w:r w:rsidRPr="00064403">
        <w:rPr>
          <w:i/>
          <w:iCs/>
        </w:rPr>
        <w:t>The New York Times</w:t>
      </w:r>
      <w:r w:rsidRPr="00064403">
        <w:t>. Retrieved from http://www.nytimes.com/2010/12/19/magazine/19Urban_West-t.html</w:t>
      </w:r>
    </w:p>
    <w:p w:rsidR="00064403" w:rsidRPr="00064403" w:rsidRDefault="00064403" w:rsidP="00064403">
      <w:pPr>
        <w:pStyle w:val="References"/>
        <w:spacing w:after="240" w:line="240" w:lineRule="auto"/>
      </w:pPr>
      <w:r w:rsidRPr="00064403">
        <w:t xml:space="preserve">Levine, J. (2006). </w:t>
      </w:r>
      <w:r w:rsidRPr="00064403">
        <w:rPr>
          <w:i/>
          <w:iCs/>
        </w:rPr>
        <w:t>Zoned Out: Regulation, Markets, and Choices in Transportation and Metropolitan Land Use</w:t>
      </w:r>
      <w:r w:rsidRPr="00064403">
        <w:t>. RFF Press.</w:t>
      </w:r>
    </w:p>
    <w:p w:rsidR="00064403" w:rsidRPr="00064403" w:rsidRDefault="00064403" w:rsidP="00064403">
      <w:pPr>
        <w:pStyle w:val="References"/>
        <w:spacing w:after="240" w:line="240" w:lineRule="auto"/>
      </w:pPr>
      <w:r w:rsidRPr="00064403">
        <w:t xml:space="preserve">Levine, J., Grengs, J., Shen, Q., &amp; Shen, Q. (2012). Does Accessibility Require Density or Speed? </w:t>
      </w:r>
      <w:r w:rsidRPr="00064403">
        <w:rPr>
          <w:i/>
          <w:iCs/>
        </w:rPr>
        <w:t>Journal of the American Planning Association</w:t>
      </w:r>
      <w:r w:rsidRPr="00064403">
        <w:t xml:space="preserve">, </w:t>
      </w:r>
      <w:r w:rsidRPr="00064403">
        <w:rPr>
          <w:i/>
          <w:iCs/>
        </w:rPr>
        <w:t>78</w:t>
      </w:r>
      <w:r w:rsidRPr="00064403">
        <w:t>(2), 157–172. https://doi.org/10.1080/01944363.2012.677119</w:t>
      </w:r>
    </w:p>
    <w:p w:rsidR="00064403" w:rsidRPr="00064403" w:rsidRDefault="00064403" w:rsidP="00064403">
      <w:pPr>
        <w:pStyle w:val="References"/>
        <w:spacing w:after="240" w:line="240" w:lineRule="auto"/>
      </w:pPr>
      <w:r w:rsidRPr="00064403">
        <w:t xml:space="preserve">Levinson, D. (2012). Network Structure and City Size. </w:t>
      </w:r>
      <w:r w:rsidRPr="00064403">
        <w:rPr>
          <w:i/>
          <w:iCs/>
        </w:rPr>
        <w:t>PLoS ONE</w:t>
      </w:r>
      <w:r w:rsidRPr="00064403">
        <w:t xml:space="preserve">, </w:t>
      </w:r>
      <w:r w:rsidRPr="00064403">
        <w:rPr>
          <w:i/>
          <w:iCs/>
        </w:rPr>
        <w:t>7</w:t>
      </w:r>
      <w:r w:rsidRPr="00064403">
        <w:t>(1), e29721. https://doi.org/10.1371/journal.pone.0029721</w:t>
      </w:r>
    </w:p>
    <w:p w:rsidR="00064403" w:rsidRPr="00064403" w:rsidRDefault="00064403" w:rsidP="00064403">
      <w:pPr>
        <w:pStyle w:val="References"/>
        <w:spacing w:after="240" w:line="240" w:lineRule="auto"/>
      </w:pPr>
      <w:r w:rsidRPr="00064403">
        <w:t xml:space="preserve">Levinson, D., &amp; El-Geneidy, A. (2009). The minimum circuity frontier and the journey to work. </w:t>
      </w:r>
      <w:r w:rsidRPr="00064403">
        <w:rPr>
          <w:i/>
          <w:iCs/>
        </w:rPr>
        <w:t>Regional Science and Urban Economics</w:t>
      </w:r>
      <w:r w:rsidRPr="00064403">
        <w:t xml:space="preserve">, </w:t>
      </w:r>
      <w:r w:rsidRPr="00064403">
        <w:rPr>
          <w:i/>
          <w:iCs/>
        </w:rPr>
        <w:t>39</w:t>
      </w:r>
      <w:r w:rsidRPr="00064403">
        <w:t>(6), 732–738. https://doi.org/10.1016/j.regsciurbeco.2009.07.003</w:t>
      </w:r>
    </w:p>
    <w:p w:rsidR="00064403" w:rsidRPr="00064403" w:rsidRDefault="00064403" w:rsidP="00064403">
      <w:pPr>
        <w:pStyle w:val="References"/>
        <w:spacing w:after="240" w:line="240" w:lineRule="auto"/>
      </w:pPr>
      <w:r w:rsidRPr="00064403">
        <w:lastRenderedPageBreak/>
        <w:t xml:space="preserve">Levinson, D., &amp; Huang, A. (2012). A Positive Theory of Network Connectivity. </w:t>
      </w:r>
      <w:r w:rsidRPr="00064403">
        <w:rPr>
          <w:i/>
          <w:iCs/>
        </w:rPr>
        <w:t>Environment and Planning B: Planning and Design</w:t>
      </w:r>
      <w:r w:rsidRPr="00064403">
        <w:t xml:space="preserve">, </w:t>
      </w:r>
      <w:r w:rsidRPr="00064403">
        <w:rPr>
          <w:i/>
          <w:iCs/>
        </w:rPr>
        <w:t>39</w:t>
      </w:r>
      <w:r w:rsidRPr="00064403">
        <w:t>(2), 308–325. https://doi.org/10.1068/b37094</w:t>
      </w:r>
    </w:p>
    <w:p w:rsidR="00064403" w:rsidRPr="00064403" w:rsidRDefault="00064403" w:rsidP="00064403">
      <w:pPr>
        <w:pStyle w:val="References"/>
        <w:spacing w:after="240" w:line="240" w:lineRule="auto"/>
      </w:pPr>
      <w:r w:rsidRPr="00064403">
        <w:t xml:space="preserve">Li, T.-Y., &amp; Yorke, J. A. (1975). Period Three Implies Chaos. </w:t>
      </w:r>
      <w:r w:rsidRPr="00064403">
        <w:rPr>
          <w:i/>
          <w:iCs/>
        </w:rPr>
        <w:t>The American Mathematical Monthly</w:t>
      </w:r>
      <w:r w:rsidRPr="00064403">
        <w:t xml:space="preserve">, </w:t>
      </w:r>
      <w:r w:rsidRPr="00064403">
        <w:rPr>
          <w:i/>
          <w:iCs/>
        </w:rPr>
        <w:t>82</w:t>
      </w:r>
      <w:r w:rsidRPr="00064403">
        <w:t>(10), 985–992. https://doi.org/10.2307/2318254</w:t>
      </w:r>
    </w:p>
    <w:p w:rsidR="00064403" w:rsidRPr="00064403" w:rsidRDefault="00064403" w:rsidP="00064403">
      <w:pPr>
        <w:pStyle w:val="References"/>
        <w:spacing w:after="240" w:line="240" w:lineRule="auto"/>
      </w:pPr>
      <w:r w:rsidRPr="00064403">
        <w:t xml:space="preserve">Li, W., Wang, K., &amp; Su, H. (2011). Optimal Harvesting Policy for Stochastic Logistic Population Model. </w:t>
      </w:r>
      <w:r w:rsidRPr="00064403">
        <w:rPr>
          <w:i/>
          <w:iCs/>
        </w:rPr>
        <w:t>Applied Mathematics and Computation</w:t>
      </w:r>
      <w:r w:rsidRPr="00064403">
        <w:t xml:space="preserve">, </w:t>
      </w:r>
      <w:r w:rsidRPr="00064403">
        <w:rPr>
          <w:i/>
          <w:iCs/>
        </w:rPr>
        <w:t>218</w:t>
      </w:r>
      <w:r w:rsidRPr="00064403">
        <w:t>(1), 157–162. https://doi.org/10.1016/j.amc.2011.05.079</w:t>
      </w:r>
    </w:p>
    <w:p w:rsidR="00064403" w:rsidRPr="00064403" w:rsidRDefault="00064403" w:rsidP="00064403">
      <w:pPr>
        <w:pStyle w:val="References"/>
        <w:spacing w:after="240" w:line="240" w:lineRule="auto"/>
      </w:pPr>
      <w:r w:rsidRPr="00064403">
        <w:t xml:space="preserve">Lindblom, C. E. (1959). The Science of “Muddling Through.” </w:t>
      </w:r>
      <w:r w:rsidRPr="00064403">
        <w:rPr>
          <w:i/>
          <w:iCs/>
        </w:rPr>
        <w:t>Public Administration Review</w:t>
      </w:r>
      <w:r w:rsidRPr="00064403">
        <w:t xml:space="preserve">, </w:t>
      </w:r>
      <w:r w:rsidRPr="00064403">
        <w:rPr>
          <w:i/>
          <w:iCs/>
        </w:rPr>
        <w:t>19</w:t>
      </w:r>
      <w:r w:rsidRPr="00064403">
        <w:t>(2), 79. https://doi.org/10.2307/973677</w:t>
      </w:r>
    </w:p>
    <w:p w:rsidR="00064403" w:rsidRPr="00064403" w:rsidRDefault="00064403" w:rsidP="00064403">
      <w:pPr>
        <w:pStyle w:val="References"/>
        <w:spacing w:after="240" w:line="240" w:lineRule="auto"/>
      </w:pPr>
      <w:r w:rsidRPr="00064403">
        <w:t xml:space="preserve">Liu, Y.-Y., Slotine, J.-J., &amp; Barabási, A.-L. (2011). Controllability of complex networks. </w:t>
      </w:r>
      <w:r w:rsidRPr="00064403">
        <w:rPr>
          <w:i/>
          <w:iCs/>
        </w:rPr>
        <w:t>Nature</w:t>
      </w:r>
      <w:r w:rsidRPr="00064403">
        <w:t xml:space="preserve">, </w:t>
      </w:r>
      <w:r w:rsidRPr="00064403">
        <w:rPr>
          <w:i/>
          <w:iCs/>
        </w:rPr>
        <w:t>473</w:t>
      </w:r>
      <w:r w:rsidRPr="00064403">
        <w:t>(7346), 167–173. https://doi.org/10.1038/nature10011</w:t>
      </w:r>
    </w:p>
    <w:p w:rsidR="00064403" w:rsidRPr="00064403" w:rsidRDefault="00064403" w:rsidP="00064403">
      <w:pPr>
        <w:pStyle w:val="References"/>
        <w:spacing w:after="240" w:line="240" w:lineRule="auto"/>
      </w:pPr>
      <w:r w:rsidRPr="00064403">
        <w:t xml:space="preserve">Lloyd, S. (2001). Measures of complexity: a nonexhaustive list. </w:t>
      </w:r>
      <w:r w:rsidRPr="00064403">
        <w:rPr>
          <w:i/>
          <w:iCs/>
        </w:rPr>
        <w:t>IEEE Control Systems Magazine</w:t>
      </w:r>
      <w:r w:rsidRPr="00064403">
        <w:t xml:space="preserve">, </w:t>
      </w:r>
      <w:r w:rsidRPr="00064403">
        <w:rPr>
          <w:i/>
          <w:iCs/>
        </w:rPr>
        <w:t>21</w:t>
      </w:r>
      <w:r w:rsidRPr="00064403">
        <w:t>(4), 7–8.</w:t>
      </w:r>
    </w:p>
    <w:p w:rsidR="00064403" w:rsidRPr="00064403" w:rsidRDefault="00064403" w:rsidP="00064403">
      <w:pPr>
        <w:pStyle w:val="References"/>
        <w:spacing w:after="240" w:line="240" w:lineRule="auto"/>
      </w:pPr>
      <w:r w:rsidRPr="00064403">
        <w:t xml:space="preserve">Lorenz, E. N. (1963). Deterministic Nonperiodic Flow. </w:t>
      </w:r>
      <w:r w:rsidRPr="00064403">
        <w:rPr>
          <w:i/>
          <w:iCs/>
        </w:rPr>
        <w:t>Journal of the Atmospheric Sciences</w:t>
      </w:r>
      <w:r w:rsidRPr="00064403">
        <w:t xml:space="preserve">, </w:t>
      </w:r>
      <w:r w:rsidRPr="00064403">
        <w:rPr>
          <w:i/>
          <w:iCs/>
        </w:rPr>
        <w:t>20</w:t>
      </w:r>
      <w:r w:rsidRPr="00064403">
        <w:t>, 130–141.</w:t>
      </w:r>
    </w:p>
    <w:p w:rsidR="00064403" w:rsidRPr="00064403" w:rsidRDefault="00064403" w:rsidP="00064403">
      <w:pPr>
        <w:pStyle w:val="References"/>
        <w:spacing w:after="240" w:line="240" w:lineRule="auto"/>
      </w:pPr>
      <w:r w:rsidRPr="00064403">
        <w:t xml:space="preserve">Luca, C. (2007). Generative platform for urban and regional design. </w:t>
      </w:r>
      <w:r w:rsidRPr="00064403">
        <w:rPr>
          <w:i/>
          <w:iCs/>
        </w:rPr>
        <w:t>Automation in Construction</w:t>
      </w:r>
      <w:r w:rsidRPr="00064403">
        <w:t xml:space="preserve">, </w:t>
      </w:r>
      <w:r w:rsidRPr="00064403">
        <w:rPr>
          <w:i/>
          <w:iCs/>
        </w:rPr>
        <w:t>16</w:t>
      </w:r>
      <w:r w:rsidRPr="00064403">
        <w:t>(1), 70–77. https://doi.org/10.1016/j.autcon.2005.10.008</w:t>
      </w:r>
    </w:p>
    <w:p w:rsidR="00064403" w:rsidRPr="00064403" w:rsidRDefault="00064403" w:rsidP="00064403">
      <w:pPr>
        <w:pStyle w:val="References"/>
        <w:spacing w:after="240" w:line="240" w:lineRule="auto"/>
      </w:pPr>
      <w:r w:rsidRPr="00064403">
        <w:t xml:space="preserve">Lynch, K. (1984). </w:t>
      </w:r>
      <w:r w:rsidRPr="00064403">
        <w:rPr>
          <w:i/>
          <w:iCs/>
        </w:rPr>
        <w:t>Good City Form</w:t>
      </w:r>
      <w:r w:rsidRPr="00064403">
        <w:t>. Cambridge, MA: The MIT Press.</w:t>
      </w:r>
    </w:p>
    <w:p w:rsidR="00064403" w:rsidRPr="00064403" w:rsidRDefault="00064403" w:rsidP="00064403">
      <w:pPr>
        <w:pStyle w:val="References"/>
        <w:spacing w:after="240" w:line="240" w:lineRule="auto"/>
      </w:pPr>
      <w:r w:rsidRPr="00064403">
        <w:t xml:space="preserve">Macdonald, E. (2005). Street-facing Dwelling Units and Livability: The Impacts of Emerging Building Types in Vancouver’s New High-Density Residential Neighbourhoods. </w:t>
      </w:r>
      <w:r w:rsidRPr="00064403">
        <w:rPr>
          <w:i/>
          <w:iCs/>
        </w:rPr>
        <w:t>Journal of Urban Design</w:t>
      </w:r>
      <w:r w:rsidRPr="00064403">
        <w:t xml:space="preserve">, </w:t>
      </w:r>
      <w:r w:rsidRPr="00064403">
        <w:rPr>
          <w:i/>
          <w:iCs/>
        </w:rPr>
        <w:t>10</w:t>
      </w:r>
      <w:r w:rsidRPr="00064403">
        <w:t>(1), 13–38. https://doi.org/10.1080/13574800500062320</w:t>
      </w:r>
    </w:p>
    <w:p w:rsidR="00064403" w:rsidRPr="00064403" w:rsidRDefault="00064403" w:rsidP="00064403">
      <w:pPr>
        <w:pStyle w:val="References"/>
        <w:spacing w:after="240" w:line="240" w:lineRule="auto"/>
      </w:pPr>
      <w:r w:rsidRPr="00064403">
        <w:t xml:space="preserve">Makris, G., &amp; Antoniou, I. (2012). Cryptography with Chaos. In </w:t>
      </w:r>
      <w:r w:rsidRPr="00064403">
        <w:rPr>
          <w:i/>
          <w:iCs/>
        </w:rPr>
        <w:t>Proceedings of the 5th Chaotic Modeling and Simulation International Conference</w:t>
      </w:r>
      <w:r w:rsidRPr="00064403">
        <w:t xml:space="preserve"> (pp. 309–318). Athens, Greece.</w:t>
      </w:r>
    </w:p>
    <w:p w:rsidR="00064403" w:rsidRPr="00064403" w:rsidRDefault="00064403" w:rsidP="00064403">
      <w:pPr>
        <w:pStyle w:val="References"/>
        <w:spacing w:after="240" w:line="240" w:lineRule="auto"/>
      </w:pPr>
      <w:r w:rsidRPr="00064403">
        <w:t xml:space="preserve">Malamud, B., Morein, G., &amp; Turcotte, D. (1998). Forest Fires: An Example of Self-Organized Critical Behavior. </w:t>
      </w:r>
      <w:r w:rsidRPr="00064403">
        <w:rPr>
          <w:i/>
          <w:iCs/>
        </w:rPr>
        <w:t>Science</w:t>
      </w:r>
      <w:r w:rsidRPr="00064403">
        <w:t xml:space="preserve">, </w:t>
      </w:r>
      <w:r w:rsidRPr="00064403">
        <w:rPr>
          <w:i/>
          <w:iCs/>
        </w:rPr>
        <w:t>281</w:t>
      </w:r>
      <w:r w:rsidRPr="00064403">
        <w:t>(5384), 1840–1842.</w:t>
      </w:r>
    </w:p>
    <w:p w:rsidR="00064403" w:rsidRPr="00064403" w:rsidRDefault="00064403" w:rsidP="00064403">
      <w:pPr>
        <w:pStyle w:val="References"/>
        <w:spacing w:after="240" w:line="240" w:lineRule="auto"/>
      </w:pPr>
      <w:r w:rsidRPr="00064403">
        <w:t xml:space="preserve">Mandelbrot, B. B. (1967). How Long Is the Coast of Britain? </w:t>
      </w:r>
      <w:r w:rsidRPr="00064403">
        <w:rPr>
          <w:i/>
          <w:iCs/>
        </w:rPr>
        <w:t>Science</w:t>
      </w:r>
      <w:r w:rsidRPr="00064403">
        <w:t xml:space="preserve">, </w:t>
      </w:r>
      <w:r w:rsidRPr="00064403">
        <w:rPr>
          <w:i/>
          <w:iCs/>
        </w:rPr>
        <w:t>156</w:t>
      </w:r>
      <w:r w:rsidRPr="00064403">
        <w:t>(3775), 636–638.</w:t>
      </w:r>
    </w:p>
    <w:p w:rsidR="00064403" w:rsidRPr="00064403" w:rsidRDefault="00064403" w:rsidP="00064403">
      <w:pPr>
        <w:pStyle w:val="References"/>
        <w:spacing w:after="240" w:line="240" w:lineRule="auto"/>
      </w:pPr>
      <w:r w:rsidRPr="00064403">
        <w:lastRenderedPageBreak/>
        <w:t xml:space="preserve">Mandelbrot, B. B. (1983). </w:t>
      </w:r>
      <w:r w:rsidRPr="00064403">
        <w:rPr>
          <w:i/>
          <w:iCs/>
        </w:rPr>
        <w:t>The Fractal Geometry of Nature</w:t>
      </w:r>
      <w:r w:rsidRPr="00064403">
        <w:t>. New York: Macmillan.</w:t>
      </w:r>
    </w:p>
    <w:p w:rsidR="00064403" w:rsidRPr="00064403" w:rsidRDefault="00064403" w:rsidP="00064403">
      <w:pPr>
        <w:pStyle w:val="References"/>
        <w:spacing w:after="240" w:line="240" w:lineRule="auto"/>
      </w:pPr>
      <w:r w:rsidRPr="00064403">
        <w:t xml:space="preserve">Mandelbrot, B. B. (1999). </w:t>
      </w:r>
      <w:r w:rsidRPr="00064403">
        <w:rPr>
          <w:i/>
          <w:iCs/>
        </w:rPr>
        <w:t>Multifractals and 1/f Noise</w:t>
      </w:r>
      <w:r w:rsidRPr="00064403">
        <w:t>. New York: Springer.</w:t>
      </w:r>
    </w:p>
    <w:p w:rsidR="00064403" w:rsidRPr="00064403" w:rsidRDefault="00064403" w:rsidP="00064403">
      <w:pPr>
        <w:pStyle w:val="References"/>
        <w:spacing w:after="240" w:line="240" w:lineRule="auto"/>
      </w:pPr>
      <w:r w:rsidRPr="00064403">
        <w:t xml:space="preserve">Manson, S. M. (2001). Simplifying complexity: a review of complexity theory. </w:t>
      </w:r>
      <w:r w:rsidRPr="00064403">
        <w:rPr>
          <w:i/>
          <w:iCs/>
        </w:rPr>
        <w:t>Geoforum</w:t>
      </w:r>
      <w:r w:rsidRPr="00064403">
        <w:t xml:space="preserve">, </w:t>
      </w:r>
      <w:r w:rsidRPr="00064403">
        <w:rPr>
          <w:i/>
          <w:iCs/>
        </w:rPr>
        <w:t>32</w:t>
      </w:r>
      <w:r w:rsidRPr="00064403">
        <w:t>, 405–414.</w:t>
      </w:r>
    </w:p>
    <w:p w:rsidR="00064403" w:rsidRPr="00064403" w:rsidRDefault="00064403" w:rsidP="00064403">
      <w:pPr>
        <w:pStyle w:val="References"/>
        <w:spacing w:after="240" w:line="240" w:lineRule="auto"/>
      </w:pPr>
      <w:r w:rsidRPr="00064403">
        <w:t xml:space="preserve">Manson, S., &amp; O’Sullivan, D. (2006). Complexity theory in the study of space and place. </w:t>
      </w:r>
      <w:r w:rsidRPr="00064403">
        <w:rPr>
          <w:i/>
          <w:iCs/>
        </w:rPr>
        <w:t>Environment and Planning A</w:t>
      </w:r>
      <w:r w:rsidRPr="00064403">
        <w:t xml:space="preserve">, </w:t>
      </w:r>
      <w:r w:rsidRPr="00064403">
        <w:rPr>
          <w:i/>
          <w:iCs/>
        </w:rPr>
        <w:t>38</w:t>
      </w:r>
      <w:r w:rsidRPr="00064403">
        <w:t>(4), 677–692. https://doi.org/10.1068/a37100</w:t>
      </w:r>
    </w:p>
    <w:p w:rsidR="00064403" w:rsidRPr="00064403" w:rsidRDefault="00064403" w:rsidP="00064403">
      <w:pPr>
        <w:pStyle w:val="References"/>
        <w:spacing w:after="240" w:line="240" w:lineRule="auto"/>
      </w:pPr>
      <w:r w:rsidRPr="00064403">
        <w:t xml:space="preserve">Marcus, L., &amp; Legeby, A. (2012). The need for co-presence in urban complexity: Measuring social capital using space syntax. In </w:t>
      </w:r>
      <w:r w:rsidRPr="00064403">
        <w:rPr>
          <w:i/>
          <w:iCs/>
        </w:rPr>
        <w:t>Eigth International Space Syntax Symposium</w:t>
      </w:r>
      <w:r w:rsidRPr="00064403">
        <w:t>. Retrieved from http://www.diva-portal.org/smash/record.jsf?pid=diva2:470211</w:t>
      </w:r>
    </w:p>
    <w:p w:rsidR="00064403" w:rsidRPr="00064403" w:rsidRDefault="00064403" w:rsidP="00064403">
      <w:pPr>
        <w:pStyle w:val="References"/>
        <w:spacing w:after="240" w:line="240" w:lineRule="auto"/>
      </w:pPr>
      <w:r w:rsidRPr="00064403">
        <w:t xml:space="preserve">Marshall, S. (2005). Marshall - Probabilistic Generation of urban structure.pdf. In </w:t>
      </w:r>
      <w:r w:rsidRPr="00064403">
        <w:rPr>
          <w:i/>
          <w:iCs/>
        </w:rPr>
        <w:t>The Probabilistic Generation of Characteristic Urban Structure</w:t>
      </w:r>
      <w:r w:rsidRPr="00064403">
        <w:t>.</w:t>
      </w:r>
    </w:p>
    <w:p w:rsidR="00064403" w:rsidRPr="00064403" w:rsidRDefault="00064403" w:rsidP="00064403">
      <w:pPr>
        <w:pStyle w:val="References"/>
        <w:spacing w:after="240" w:line="240" w:lineRule="auto"/>
      </w:pPr>
      <w:r w:rsidRPr="00064403">
        <w:t xml:space="preserve">Marshall, S. (2012a). Planning, Design and the Complexity of Cities. In J. Portugali, H. Meyer, E. Stolk, &amp; E. Tan (Eds.), </w:t>
      </w:r>
      <w:r w:rsidRPr="00064403">
        <w:rPr>
          <w:i/>
          <w:iCs/>
        </w:rPr>
        <w:t>Complexity Theories of Cities Have Come of Age</w:t>
      </w:r>
      <w:r w:rsidRPr="00064403">
        <w:t xml:space="preserve"> (pp. 191–205). Berlin, Heidelberg: Springer Berlin Heidelberg.</w:t>
      </w:r>
    </w:p>
    <w:p w:rsidR="00064403" w:rsidRPr="00064403" w:rsidRDefault="00064403" w:rsidP="00064403">
      <w:pPr>
        <w:pStyle w:val="References"/>
        <w:spacing w:after="240" w:line="240" w:lineRule="auto"/>
      </w:pPr>
      <w:r w:rsidRPr="00064403">
        <w:t xml:space="preserve">Marshall, S. (2012b). Science, pseudo-science and urban design. </w:t>
      </w:r>
      <w:r w:rsidRPr="00064403">
        <w:rPr>
          <w:i/>
          <w:iCs/>
        </w:rPr>
        <w:t>URBAN DESIGN International</w:t>
      </w:r>
      <w:r w:rsidRPr="00064403">
        <w:t xml:space="preserve">, </w:t>
      </w:r>
      <w:r w:rsidRPr="00064403">
        <w:rPr>
          <w:i/>
          <w:iCs/>
        </w:rPr>
        <w:t>17</w:t>
      </w:r>
      <w:r w:rsidRPr="00064403">
        <w:t>(4), 257–271. https://doi.org/10.1057/udi.2012.22</w:t>
      </w:r>
    </w:p>
    <w:p w:rsidR="00064403" w:rsidRPr="00064403" w:rsidRDefault="00064403" w:rsidP="00064403">
      <w:pPr>
        <w:pStyle w:val="References"/>
        <w:spacing w:after="240" w:line="240" w:lineRule="auto"/>
      </w:pPr>
      <w:r w:rsidRPr="00064403">
        <w:t xml:space="preserve">Marshall, S., &amp; Caliskan, O. (2011). A Joint Framework for Urban Morphology and Design. </w:t>
      </w:r>
      <w:r w:rsidRPr="00064403">
        <w:rPr>
          <w:i/>
          <w:iCs/>
        </w:rPr>
        <w:t>Built Environment</w:t>
      </w:r>
      <w:r w:rsidRPr="00064403">
        <w:t xml:space="preserve">, </w:t>
      </w:r>
      <w:r w:rsidRPr="00064403">
        <w:rPr>
          <w:i/>
          <w:iCs/>
        </w:rPr>
        <w:t>37</w:t>
      </w:r>
      <w:r w:rsidRPr="00064403">
        <w:t>(4), 409–426.</w:t>
      </w:r>
    </w:p>
    <w:p w:rsidR="00064403" w:rsidRPr="00064403" w:rsidRDefault="00064403" w:rsidP="00064403">
      <w:pPr>
        <w:pStyle w:val="References"/>
        <w:spacing w:after="240" w:line="240" w:lineRule="auto"/>
      </w:pPr>
      <w:r w:rsidRPr="00064403">
        <w:t xml:space="preserve">Marshall, W. E., &amp; Garrick, N. W. (2010). Street network types and road safety: A study of 24 California cities. </w:t>
      </w:r>
      <w:r w:rsidRPr="00064403">
        <w:rPr>
          <w:i/>
          <w:iCs/>
        </w:rPr>
        <w:t>Urban Design International</w:t>
      </w:r>
      <w:r w:rsidRPr="00064403">
        <w:t xml:space="preserve">, </w:t>
      </w:r>
      <w:r w:rsidRPr="00064403">
        <w:rPr>
          <w:i/>
          <w:iCs/>
        </w:rPr>
        <w:t>15</w:t>
      </w:r>
      <w:r w:rsidRPr="00064403">
        <w:t>(3), 133–147.</w:t>
      </w:r>
    </w:p>
    <w:p w:rsidR="00064403" w:rsidRPr="00064403" w:rsidRDefault="00064403" w:rsidP="00064403">
      <w:pPr>
        <w:pStyle w:val="References"/>
        <w:spacing w:after="240" w:line="240" w:lineRule="auto"/>
      </w:pPr>
      <w:r w:rsidRPr="00064403">
        <w:t xml:space="preserve">Marshall, W. E., Piatkowski, D. P., &amp; Garrick, N. W. (2014). Community design, street networks, and public health. </w:t>
      </w:r>
      <w:r w:rsidRPr="00064403">
        <w:rPr>
          <w:i/>
          <w:iCs/>
        </w:rPr>
        <w:t>Journal of Transport &amp; Health</w:t>
      </w:r>
      <w:r w:rsidRPr="00064403">
        <w:t xml:space="preserve">, </w:t>
      </w:r>
      <w:r w:rsidRPr="00064403">
        <w:rPr>
          <w:i/>
          <w:iCs/>
        </w:rPr>
        <w:t>1</w:t>
      </w:r>
      <w:r w:rsidRPr="00064403">
        <w:t>(4), 326–340. https://doi.org/10.1016/j.jth.2014.06.002</w:t>
      </w:r>
    </w:p>
    <w:p w:rsidR="00064403" w:rsidRPr="00064403" w:rsidRDefault="00064403" w:rsidP="00064403">
      <w:pPr>
        <w:pStyle w:val="References"/>
        <w:spacing w:after="240" w:line="240" w:lineRule="auto"/>
      </w:pPr>
      <w:r w:rsidRPr="00064403">
        <w:t xml:space="preserve">Marshall, W., Garrick, N., &amp; Marshall, S. (2015). Street Networks. In </w:t>
      </w:r>
      <w:r w:rsidRPr="00064403">
        <w:rPr>
          <w:i/>
          <w:iCs/>
        </w:rPr>
        <w:t>International Handbook on Transport and Development</w:t>
      </w:r>
      <w:r w:rsidRPr="00064403">
        <w:t>. Cheltenham: Edward Elgar.</w:t>
      </w:r>
    </w:p>
    <w:p w:rsidR="00064403" w:rsidRPr="00064403" w:rsidRDefault="00064403" w:rsidP="00064403">
      <w:pPr>
        <w:pStyle w:val="References"/>
        <w:spacing w:after="240" w:line="240" w:lineRule="auto"/>
      </w:pPr>
      <w:r w:rsidRPr="00064403">
        <w:t xml:space="preserve">Masucci, A. P., Smith, D., Crooks, A., &amp; Batty, M. (2009). Random planar graphs and the London street network. </w:t>
      </w:r>
      <w:r w:rsidRPr="00064403">
        <w:rPr>
          <w:i/>
          <w:iCs/>
        </w:rPr>
        <w:t>The European Physical Journal B</w:t>
      </w:r>
      <w:r w:rsidRPr="00064403">
        <w:t xml:space="preserve">, </w:t>
      </w:r>
      <w:r w:rsidRPr="00064403">
        <w:rPr>
          <w:i/>
          <w:iCs/>
        </w:rPr>
        <w:t>71</w:t>
      </w:r>
      <w:r w:rsidRPr="00064403">
        <w:t>(2), 259–271.</w:t>
      </w:r>
    </w:p>
    <w:p w:rsidR="00064403" w:rsidRPr="00064403" w:rsidRDefault="00064403" w:rsidP="00064403">
      <w:pPr>
        <w:pStyle w:val="References"/>
        <w:spacing w:after="240" w:line="240" w:lineRule="auto"/>
      </w:pPr>
      <w:r w:rsidRPr="00064403">
        <w:lastRenderedPageBreak/>
        <w:t xml:space="preserve">Mattsson, L.-G., &amp; Jenelius, E. (2015). Vulnerability and resilience of transport systems – A discussion of recent research. </w:t>
      </w:r>
      <w:r w:rsidRPr="00064403">
        <w:rPr>
          <w:i/>
          <w:iCs/>
        </w:rPr>
        <w:t>Transportation Research Part A: Policy and Practice</w:t>
      </w:r>
      <w:r w:rsidRPr="00064403">
        <w:t xml:space="preserve">, </w:t>
      </w:r>
      <w:r w:rsidRPr="00064403">
        <w:rPr>
          <w:i/>
          <w:iCs/>
        </w:rPr>
        <w:t>81</w:t>
      </w:r>
      <w:r w:rsidRPr="00064403">
        <w:t>, 16–34. https://doi.org/10.1016/j.tra.2015.06.002</w:t>
      </w:r>
    </w:p>
    <w:p w:rsidR="00064403" w:rsidRPr="00064403" w:rsidRDefault="00064403" w:rsidP="00064403">
      <w:pPr>
        <w:pStyle w:val="References"/>
        <w:spacing w:after="240" w:line="240" w:lineRule="auto"/>
      </w:pPr>
      <w:r w:rsidRPr="00064403">
        <w:t xml:space="preserve">May, R. M. (1974). Biological Populations with Nonoverlapping Generations: Stable Points, Stable Cycles, and Chaos. </w:t>
      </w:r>
      <w:r w:rsidRPr="00064403">
        <w:rPr>
          <w:i/>
          <w:iCs/>
        </w:rPr>
        <w:t>Science</w:t>
      </w:r>
      <w:r w:rsidRPr="00064403">
        <w:t xml:space="preserve">, </w:t>
      </w:r>
      <w:r w:rsidRPr="00064403">
        <w:rPr>
          <w:i/>
          <w:iCs/>
        </w:rPr>
        <w:t>186</w:t>
      </w:r>
      <w:r w:rsidRPr="00064403">
        <w:t>(4164), 645–647.</w:t>
      </w:r>
    </w:p>
    <w:p w:rsidR="00064403" w:rsidRPr="00064403" w:rsidRDefault="00064403" w:rsidP="00064403">
      <w:pPr>
        <w:pStyle w:val="References"/>
        <w:spacing w:after="240" w:line="240" w:lineRule="auto"/>
      </w:pPr>
      <w:r w:rsidRPr="00064403">
        <w:t xml:space="preserve">May, R. M. (1976). Simple Mathematical Models with Very Complicated Dynamics. </w:t>
      </w:r>
      <w:r w:rsidRPr="00064403">
        <w:rPr>
          <w:i/>
          <w:iCs/>
        </w:rPr>
        <w:t>Nature</w:t>
      </w:r>
      <w:r w:rsidRPr="00064403">
        <w:t xml:space="preserve">, </w:t>
      </w:r>
      <w:r w:rsidRPr="00064403">
        <w:rPr>
          <w:i/>
          <w:iCs/>
        </w:rPr>
        <w:t>261</w:t>
      </w:r>
      <w:r w:rsidRPr="00064403">
        <w:t>, 459–467.</w:t>
      </w:r>
    </w:p>
    <w:p w:rsidR="00064403" w:rsidRPr="00064403" w:rsidRDefault="00064403" w:rsidP="00064403">
      <w:pPr>
        <w:pStyle w:val="References"/>
        <w:spacing w:after="240" w:line="240" w:lineRule="auto"/>
      </w:pPr>
      <w:r w:rsidRPr="00064403">
        <w:t xml:space="preserve">McAdams, M. A. (2008). Complexity Theory and Urban Planning. </w:t>
      </w:r>
      <w:r w:rsidRPr="00064403">
        <w:rPr>
          <w:i/>
          <w:iCs/>
        </w:rPr>
        <w:t>Urbana: Urban Affairs and Policy</w:t>
      </w:r>
      <w:r w:rsidRPr="00064403">
        <w:t xml:space="preserve">, </w:t>
      </w:r>
      <w:r w:rsidRPr="00064403">
        <w:rPr>
          <w:i/>
          <w:iCs/>
        </w:rPr>
        <w:t>IX</w:t>
      </w:r>
      <w:r w:rsidRPr="00064403">
        <w:t>.</w:t>
      </w:r>
    </w:p>
    <w:p w:rsidR="00064403" w:rsidRPr="00064403" w:rsidRDefault="00064403" w:rsidP="00064403">
      <w:pPr>
        <w:pStyle w:val="References"/>
        <w:spacing w:after="240" w:line="240" w:lineRule="auto"/>
      </w:pPr>
      <w:r w:rsidRPr="00064403">
        <w:t xml:space="preserve">Mehaffy, M., Porta, S., Rofè, Y., &amp; Salingaros, N. (2010). Urban nuclei and the geometry of streets: The “emergent neighborhoods” model. </w:t>
      </w:r>
      <w:r w:rsidRPr="00064403">
        <w:rPr>
          <w:i/>
          <w:iCs/>
        </w:rPr>
        <w:t>Urban Design International</w:t>
      </w:r>
      <w:r w:rsidRPr="00064403">
        <w:t xml:space="preserve">, </w:t>
      </w:r>
      <w:r w:rsidRPr="00064403">
        <w:rPr>
          <w:i/>
          <w:iCs/>
        </w:rPr>
        <w:t>15</w:t>
      </w:r>
      <w:r w:rsidRPr="00064403">
        <w:t>(1), 22–46. https://doi.org/10.1057/udi.2009.26</w:t>
      </w:r>
    </w:p>
    <w:p w:rsidR="00064403" w:rsidRPr="00064403" w:rsidRDefault="00064403" w:rsidP="00064403">
      <w:pPr>
        <w:pStyle w:val="References"/>
        <w:spacing w:after="240" w:line="240" w:lineRule="auto"/>
      </w:pPr>
      <w:r w:rsidRPr="00064403">
        <w:t xml:space="preserve">Mehaffy, M. W. (2008). Generative methods in urban design: a progress assessment. </w:t>
      </w:r>
      <w:r w:rsidRPr="00064403">
        <w:rPr>
          <w:i/>
          <w:iCs/>
        </w:rPr>
        <w:t>Journal of Urbanism: International Research on Placemaking and Urban Sustainability</w:t>
      </w:r>
      <w:r w:rsidRPr="00064403">
        <w:t xml:space="preserve">, </w:t>
      </w:r>
      <w:r w:rsidRPr="00064403">
        <w:rPr>
          <w:i/>
          <w:iCs/>
        </w:rPr>
        <w:t>1</w:t>
      </w:r>
      <w:r w:rsidRPr="00064403">
        <w:t>(1), 57–75. https://doi.org/10.1080/17549170801903678</w:t>
      </w:r>
    </w:p>
    <w:p w:rsidR="00064403" w:rsidRPr="00064403" w:rsidRDefault="00064403" w:rsidP="00064403">
      <w:pPr>
        <w:pStyle w:val="References"/>
        <w:spacing w:after="240" w:line="240" w:lineRule="auto"/>
      </w:pPr>
      <w:r w:rsidRPr="00064403">
        <w:t xml:space="preserve">Mesh, A. (2014, November 4). Feb. 4, 1974: Portland kills the Mount Hood Freeway. </w:t>
      </w:r>
      <w:r w:rsidRPr="00064403">
        <w:rPr>
          <w:i/>
          <w:iCs/>
        </w:rPr>
        <w:t>Willamette Week</w:t>
      </w:r>
      <w:r w:rsidRPr="00064403">
        <w:t>. Portland. Retrieved from http://www.wweek.com/portland/article-23466-feb-4-1974-portland-kills-the-mount-hood-freeway.html</w:t>
      </w:r>
    </w:p>
    <w:p w:rsidR="00064403" w:rsidRPr="00064403" w:rsidRDefault="00064403" w:rsidP="00064403">
      <w:pPr>
        <w:pStyle w:val="References"/>
        <w:spacing w:after="240" w:line="240" w:lineRule="auto"/>
      </w:pPr>
      <w:r w:rsidRPr="00064403">
        <w:t xml:space="preserve">Mitchell, M. (2009). </w:t>
      </w:r>
      <w:r w:rsidRPr="00064403">
        <w:rPr>
          <w:i/>
          <w:iCs/>
        </w:rPr>
        <w:t>Complexity: A Guided Tour</w:t>
      </w:r>
      <w:r w:rsidRPr="00064403">
        <w:t xml:space="preserve"> (Later prt.). Oxford University Press, USA.</w:t>
      </w:r>
    </w:p>
    <w:p w:rsidR="00064403" w:rsidRPr="00064403" w:rsidRDefault="00064403" w:rsidP="00064403">
      <w:pPr>
        <w:pStyle w:val="References"/>
        <w:spacing w:after="240" w:line="240" w:lineRule="auto"/>
      </w:pPr>
      <w:r w:rsidRPr="00064403">
        <w:t xml:space="preserve">Mitzenmacher, M. (2004). A Brief History of Generative Models for Power Law and Lognormal Distributions. </w:t>
      </w:r>
      <w:r w:rsidRPr="00064403">
        <w:rPr>
          <w:i/>
          <w:iCs/>
        </w:rPr>
        <w:t>Internet Mathematics</w:t>
      </w:r>
      <w:r w:rsidRPr="00064403">
        <w:t xml:space="preserve">, </w:t>
      </w:r>
      <w:r w:rsidRPr="00064403">
        <w:rPr>
          <w:i/>
          <w:iCs/>
        </w:rPr>
        <w:t>1</w:t>
      </w:r>
      <w:r w:rsidRPr="00064403">
        <w:t>(2).</w:t>
      </w:r>
    </w:p>
    <w:p w:rsidR="00064403" w:rsidRPr="00064403" w:rsidRDefault="00064403" w:rsidP="00064403">
      <w:pPr>
        <w:pStyle w:val="References"/>
        <w:spacing w:after="240" w:line="240" w:lineRule="auto"/>
      </w:pPr>
      <w:r w:rsidRPr="00064403">
        <w:t xml:space="preserve">Moroni, S. (2010). Rethinking the theory and practice of land-use regulation: Towards nomocracy. </w:t>
      </w:r>
      <w:r w:rsidRPr="00064403">
        <w:rPr>
          <w:i/>
          <w:iCs/>
        </w:rPr>
        <w:t>Planning Theory</w:t>
      </w:r>
      <w:r w:rsidRPr="00064403">
        <w:t xml:space="preserve">, </w:t>
      </w:r>
      <w:r w:rsidRPr="00064403">
        <w:rPr>
          <w:i/>
          <w:iCs/>
        </w:rPr>
        <w:t>9</w:t>
      </w:r>
      <w:r w:rsidRPr="00064403">
        <w:t>(2), 137–155.</w:t>
      </w:r>
    </w:p>
    <w:p w:rsidR="00064403" w:rsidRPr="00064403" w:rsidRDefault="00064403" w:rsidP="00064403">
      <w:pPr>
        <w:pStyle w:val="References"/>
        <w:spacing w:after="240" w:line="240" w:lineRule="auto"/>
      </w:pPr>
      <w:r w:rsidRPr="00064403">
        <w:t xml:space="preserve">Moroni, S. (2015). Complexity and the inherent limits of explanation and prediction: Urban codes for self-organising cities. </w:t>
      </w:r>
      <w:r w:rsidRPr="00064403">
        <w:rPr>
          <w:i/>
          <w:iCs/>
        </w:rPr>
        <w:t>Planning Theory</w:t>
      </w:r>
      <w:r w:rsidRPr="00064403">
        <w:t xml:space="preserve">, </w:t>
      </w:r>
      <w:r w:rsidRPr="00064403">
        <w:rPr>
          <w:i/>
          <w:iCs/>
        </w:rPr>
        <w:t>14</w:t>
      </w:r>
      <w:r w:rsidRPr="00064403">
        <w:t>(3), 248–267.</w:t>
      </w:r>
    </w:p>
    <w:p w:rsidR="00064403" w:rsidRPr="00064403" w:rsidRDefault="00064403" w:rsidP="00064403">
      <w:pPr>
        <w:pStyle w:val="References"/>
        <w:spacing w:after="240" w:line="240" w:lineRule="auto"/>
      </w:pPr>
      <w:r w:rsidRPr="00064403">
        <w:t xml:space="preserve">Mumford, L. (1961). </w:t>
      </w:r>
      <w:r w:rsidRPr="00064403">
        <w:rPr>
          <w:i/>
          <w:iCs/>
        </w:rPr>
        <w:t>The City in History: Its Origins, Its Transformations, and Its Prospects</w:t>
      </w:r>
      <w:r w:rsidRPr="00064403">
        <w:t>. San Diego: Harcourt Brace Jovanovich.</w:t>
      </w:r>
    </w:p>
    <w:p w:rsidR="00064403" w:rsidRPr="00064403" w:rsidRDefault="00064403" w:rsidP="00064403">
      <w:pPr>
        <w:pStyle w:val="References"/>
        <w:spacing w:after="240" w:line="240" w:lineRule="auto"/>
      </w:pPr>
      <w:r w:rsidRPr="00064403">
        <w:lastRenderedPageBreak/>
        <w:t xml:space="preserve">Mumford, L. (2007). The Garden City Idea and Modern Planning, from the 1946 Introduction to Garden Cities of To-Morrow. In M. Larice &amp; E. Macdonald (Eds.), </w:t>
      </w:r>
      <w:r w:rsidRPr="00064403">
        <w:rPr>
          <w:i/>
          <w:iCs/>
        </w:rPr>
        <w:t>The Urban Design Reader</w:t>
      </w:r>
      <w:r w:rsidRPr="00064403">
        <w:t xml:space="preserve"> (1st ed., pp. 43–53). New York: Routledge.</w:t>
      </w:r>
    </w:p>
    <w:p w:rsidR="00064403" w:rsidRPr="00064403" w:rsidRDefault="00064403" w:rsidP="00064403">
      <w:pPr>
        <w:pStyle w:val="References"/>
        <w:spacing w:after="240" w:line="240" w:lineRule="auto"/>
      </w:pPr>
      <w:r w:rsidRPr="00064403">
        <w:t xml:space="preserve">Murcio, R., Morphet, R., Gershenson, C., &amp; Batty, M. (2015). Urban transfer entropy across scales. </w:t>
      </w:r>
      <w:r w:rsidRPr="00064403">
        <w:rPr>
          <w:i/>
          <w:iCs/>
        </w:rPr>
        <w:t>arXiv Preprint arXiv:1505.02761</w:t>
      </w:r>
      <w:r w:rsidRPr="00064403">
        <w:t>. Retrieved from http://arxiv.org/abs/1505.02761</w:t>
      </w:r>
    </w:p>
    <w:p w:rsidR="00064403" w:rsidRPr="00064403" w:rsidRDefault="00064403" w:rsidP="00064403">
      <w:pPr>
        <w:pStyle w:val="References"/>
        <w:spacing w:after="240" w:line="240" w:lineRule="auto"/>
      </w:pPr>
      <w:r w:rsidRPr="00064403">
        <w:t xml:space="preserve">New Zealand Ministry for the Environment. (2005). </w:t>
      </w:r>
      <w:r w:rsidRPr="00064403">
        <w:rPr>
          <w:i/>
          <w:iCs/>
        </w:rPr>
        <w:t>New Zealand urban design protocol</w:t>
      </w:r>
      <w:r w:rsidRPr="00064403">
        <w:t>. Wellington, N.Z.: Ministry for the Environment.</w:t>
      </w:r>
    </w:p>
    <w:p w:rsidR="00064403" w:rsidRPr="00064403" w:rsidRDefault="00064403" w:rsidP="00064403">
      <w:pPr>
        <w:pStyle w:val="References"/>
        <w:spacing w:after="240" w:line="240" w:lineRule="auto"/>
      </w:pPr>
      <w:r w:rsidRPr="00064403">
        <w:t xml:space="preserve">Newman, M. (2010). </w:t>
      </w:r>
      <w:r w:rsidRPr="00064403">
        <w:rPr>
          <w:i/>
          <w:iCs/>
        </w:rPr>
        <w:t>Networks: An Introduction</w:t>
      </w:r>
      <w:r w:rsidRPr="00064403">
        <w:t>. Oxford: Oxford University Press.</w:t>
      </w:r>
    </w:p>
    <w:p w:rsidR="00064403" w:rsidRPr="00064403" w:rsidRDefault="00064403" w:rsidP="00064403">
      <w:pPr>
        <w:pStyle w:val="References"/>
        <w:spacing w:after="240" w:line="240" w:lineRule="auto"/>
      </w:pPr>
      <w:r w:rsidRPr="00064403">
        <w:t xml:space="preserve">Newman, M. E. (2003). The structure and function of complex networks. </w:t>
      </w:r>
      <w:r w:rsidRPr="00064403">
        <w:rPr>
          <w:i/>
          <w:iCs/>
        </w:rPr>
        <w:t>SIAM Review</w:t>
      </w:r>
      <w:r w:rsidRPr="00064403">
        <w:t xml:space="preserve">, </w:t>
      </w:r>
      <w:r w:rsidRPr="00064403">
        <w:rPr>
          <w:i/>
          <w:iCs/>
        </w:rPr>
        <w:t>45</w:t>
      </w:r>
      <w:r w:rsidRPr="00064403">
        <w:t>(2), 167–256.</w:t>
      </w:r>
    </w:p>
    <w:p w:rsidR="00064403" w:rsidRPr="00064403" w:rsidRDefault="00064403" w:rsidP="00064403">
      <w:pPr>
        <w:pStyle w:val="References"/>
        <w:spacing w:after="240" w:line="240" w:lineRule="auto"/>
      </w:pPr>
      <w:r w:rsidRPr="00064403">
        <w:t xml:space="preserve">Newman, M. E. J. (2003). The Structure and Function of Complex Networks. </w:t>
      </w:r>
      <w:r w:rsidRPr="00064403">
        <w:rPr>
          <w:i/>
          <w:iCs/>
        </w:rPr>
        <w:t>SIAM Review</w:t>
      </w:r>
      <w:r w:rsidRPr="00064403">
        <w:t xml:space="preserve">, </w:t>
      </w:r>
      <w:r w:rsidRPr="00064403">
        <w:rPr>
          <w:i/>
          <w:iCs/>
        </w:rPr>
        <w:t>45</w:t>
      </w:r>
      <w:r w:rsidRPr="00064403">
        <w:t>(2), 167–256.</w:t>
      </w:r>
    </w:p>
    <w:p w:rsidR="00064403" w:rsidRPr="00064403" w:rsidRDefault="00064403" w:rsidP="00064403">
      <w:pPr>
        <w:pStyle w:val="References"/>
        <w:spacing w:after="240" w:line="240" w:lineRule="auto"/>
      </w:pPr>
      <w:r w:rsidRPr="00064403">
        <w:t xml:space="preserve">Nicolis, G., &amp; Prigogine, I. (1977). </w:t>
      </w:r>
      <w:r w:rsidRPr="00064403">
        <w:rPr>
          <w:i/>
          <w:iCs/>
        </w:rPr>
        <w:t>Self-Organization in Nonequilibrium Systems: From Dissipative Structures to Order through Fluctuations</w:t>
      </w:r>
      <w:r w:rsidRPr="00064403">
        <w:t xml:space="preserve"> (1 edition). New York: Wiley.</w:t>
      </w:r>
    </w:p>
    <w:p w:rsidR="00064403" w:rsidRPr="00064403" w:rsidRDefault="00064403" w:rsidP="00064403">
      <w:pPr>
        <w:pStyle w:val="References"/>
        <w:spacing w:after="240" w:line="240" w:lineRule="auto"/>
      </w:pPr>
      <w:r w:rsidRPr="00064403">
        <w:t xml:space="preserve">Opsahl, T., &amp; Panzarasa, P. (2009). Clustering in weighted networks. </w:t>
      </w:r>
      <w:r w:rsidRPr="00064403">
        <w:rPr>
          <w:i/>
          <w:iCs/>
        </w:rPr>
        <w:t>Social Networks</w:t>
      </w:r>
      <w:r w:rsidRPr="00064403">
        <w:t xml:space="preserve">, </w:t>
      </w:r>
      <w:r w:rsidRPr="00064403">
        <w:rPr>
          <w:i/>
          <w:iCs/>
        </w:rPr>
        <w:t>31</w:t>
      </w:r>
      <w:r w:rsidRPr="00064403">
        <w:t>(2), 155–163. https://doi.org/10.1016/j.socnet.2009.02.002</w:t>
      </w:r>
    </w:p>
    <w:p w:rsidR="00064403" w:rsidRPr="00064403" w:rsidRDefault="00064403" w:rsidP="00064403">
      <w:pPr>
        <w:pStyle w:val="References"/>
        <w:spacing w:after="240" w:line="240" w:lineRule="auto"/>
      </w:pPr>
      <w:r w:rsidRPr="00064403">
        <w:t xml:space="preserve">Orishimo, I. (1987). An approach to urban dynamics. </w:t>
      </w:r>
      <w:r w:rsidRPr="00064403">
        <w:rPr>
          <w:i/>
          <w:iCs/>
        </w:rPr>
        <w:t>Geographical Analysis</w:t>
      </w:r>
      <w:r w:rsidRPr="00064403">
        <w:t xml:space="preserve">, </w:t>
      </w:r>
      <w:r w:rsidRPr="00064403">
        <w:rPr>
          <w:i/>
          <w:iCs/>
        </w:rPr>
        <w:t>19</w:t>
      </w:r>
      <w:r w:rsidRPr="00064403">
        <w:t>(3), 200–210.</w:t>
      </w:r>
    </w:p>
    <w:p w:rsidR="00064403" w:rsidRPr="00064403" w:rsidRDefault="00064403" w:rsidP="00064403">
      <w:pPr>
        <w:pStyle w:val="References"/>
        <w:spacing w:after="240" w:line="240" w:lineRule="auto"/>
      </w:pPr>
      <w:r w:rsidRPr="00064403">
        <w:t xml:space="preserve">Ostwald, M. J. (2013). The Fractal Analysis of Architecture: Calibrating the Box-Counting Method Using Scaling Coefficient and Grid Disposition Variables. </w:t>
      </w:r>
      <w:r w:rsidRPr="00064403">
        <w:rPr>
          <w:i/>
          <w:iCs/>
        </w:rPr>
        <w:t>Environment and Planning B</w:t>
      </w:r>
      <w:r w:rsidRPr="00064403">
        <w:t xml:space="preserve">, </w:t>
      </w:r>
      <w:r w:rsidRPr="00064403">
        <w:rPr>
          <w:i/>
          <w:iCs/>
        </w:rPr>
        <w:t>40</w:t>
      </w:r>
      <w:r w:rsidRPr="00064403">
        <w:t>(4), 644–663. https://doi.org/10.1068/b38124</w:t>
      </w:r>
    </w:p>
    <w:p w:rsidR="00064403" w:rsidRPr="00064403" w:rsidRDefault="00064403" w:rsidP="00064403">
      <w:pPr>
        <w:pStyle w:val="References"/>
        <w:spacing w:after="240" w:line="240" w:lineRule="auto"/>
      </w:pPr>
      <w:r w:rsidRPr="00064403">
        <w:t xml:space="preserve">O’Sullivan, A. (2008). </w:t>
      </w:r>
      <w:r w:rsidRPr="00064403">
        <w:rPr>
          <w:i/>
          <w:iCs/>
        </w:rPr>
        <w:t>Urban Economics</w:t>
      </w:r>
      <w:r w:rsidRPr="00064403">
        <w:t xml:space="preserve"> (7 edition). Boston: McGraw-Hill/Irwin.</w:t>
      </w:r>
    </w:p>
    <w:p w:rsidR="00064403" w:rsidRPr="00064403" w:rsidRDefault="00064403" w:rsidP="00064403">
      <w:pPr>
        <w:pStyle w:val="References"/>
        <w:spacing w:after="240" w:line="240" w:lineRule="auto"/>
      </w:pPr>
      <w:r w:rsidRPr="00064403">
        <w:t xml:space="preserve">O’Sullivan, D. (2004). Complexity science and human geography. </w:t>
      </w:r>
      <w:r w:rsidRPr="00064403">
        <w:rPr>
          <w:i/>
          <w:iCs/>
        </w:rPr>
        <w:t>Transactions of the Institute of British Geographers</w:t>
      </w:r>
      <w:r w:rsidRPr="00064403">
        <w:t xml:space="preserve">, </w:t>
      </w:r>
      <w:r w:rsidRPr="00064403">
        <w:rPr>
          <w:i/>
          <w:iCs/>
        </w:rPr>
        <w:t>29</w:t>
      </w:r>
      <w:r w:rsidRPr="00064403">
        <w:t>(3), 282–295.</w:t>
      </w:r>
    </w:p>
    <w:p w:rsidR="00064403" w:rsidRPr="00064403" w:rsidRDefault="00064403" w:rsidP="00064403">
      <w:pPr>
        <w:pStyle w:val="References"/>
        <w:spacing w:after="240" w:line="240" w:lineRule="auto"/>
      </w:pPr>
      <w:r w:rsidRPr="00064403">
        <w:t xml:space="preserve">O’Sullivan, D. (2009). Changing Neighborhoods--Neighborhoods Changing: A Framework for Spatially Explicit Agent-Based Models of Social Systems. </w:t>
      </w:r>
      <w:r w:rsidRPr="00064403">
        <w:rPr>
          <w:i/>
          <w:iCs/>
        </w:rPr>
        <w:t>Sociological Methods &amp; Research</w:t>
      </w:r>
      <w:r w:rsidRPr="00064403">
        <w:t xml:space="preserve">, </w:t>
      </w:r>
      <w:r w:rsidRPr="00064403">
        <w:rPr>
          <w:i/>
          <w:iCs/>
        </w:rPr>
        <w:t>37</w:t>
      </w:r>
      <w:r w:rsidRPr="00064403">
        <w:t>(4), 498–530. https://doi.org/10.1177/0049124109334793</w:t>
      </w:r>
    </w:p>
    <w:p w:rsidR="00064403" w:rsidRPr="00064403" w:rsidRDefault="00064403" w:rsidP="00064403">
      <w:pPr>
        <w:pStyle w:val="References"/>
        <w:spacing w:after="240" w:line="240" w:lineRule="auto"/>
      </w:pPr>
      <w:r w:rsidRPr="00064403">
        <w:lastRenderedPageBreak/>
        <w:t xml:space="preserve">O’Sullivan, D. (2014). Spatial Network Analysis. In M. M. Fischer &amp; P. Nijkamp (Eds.), </w:t>
      </w:r>
      <w:r w:rsidRPr="00064403">
        <w:rPr>
          <w:i/>
          <w:iCs/>
        </w:rPr>
        <w:t>Handbook of Regional Science</w:t>
      </w:r>
      <w:r w:rsidRPr="00064403">
        <w:t xml:space="preserve"> (pp. 1253–1273). Berlin, Heidelberg: Springer Berlin Heidelberg. Retrieved from http://link.springer.com/10.1007/978-3-642-23430-9_67</w:t>
      </w:r>
    </w:p>
    <w:p w:rsidR="00064403" w:rsidRPr="00064403" w:rsidRDefault="00064403" w:rsidP="00064403">
      <w:pPr>
        <w:pStyle w:val="References"/>
        <w:spacing w:after="240" w:line="240" w:lineRule="auto"/>
      </w:pPr>
      <w:r w:rsidRPr="00064403">
        <w:t xml:space="preserve">O’Sullivan, D., &amp; Haklay, M. (2000). Agent-based models and individualism: is the world agent-based? </w:t>
      </w:r>
      <w:r w:rsidRPr="00064403">
        <w:rPr>
          <w:i/>
          <w:iCs/>
        </w:rPr>
        <w:t>Environment and Planning A</w:t>
      </w:r>
      <w:r w:rsidRPr="00064403">
        <w:t xml:space="preserve">, </w:t>
      </w:r>
      <w:r w:rsidRPr="00064403">
        <w:rPr>
          <w:i/>
          <w:iCs/>
        </w:rPr>
        <w:t>32</w:t>
      </w:r>
      <w:r w:rsidRPr="00064403">
        <w:t>(8), 1409–1425. https://doi.org/10.1068/a32140</w:t>
      </w:r>
    </w:p>
    <w:p w:rsidR="00064403" w:rsidRPr="00064403" w:rsidRDefault="00064403" w:rsidP="00064403">
      <w:pPr>
        <w:pStyle w:val="References"/>
        <w:spacing w:after="240" w:line="240" w:lineRule="auto"/>
      </w:pPr>
      <w:r w:rsidRPr="00064403">
        <w:t xml:space="preserve">O’Sullivan, D., &amp; Manson, S. M. (2015). Do Physicists Have Geography Envy? And What Can Geographers Learn from It? </w:t>
      </w:r>
      <w:r w:rsidRPr="00064403">
        <w:rPr>
          <w:i/>
          <w:iCs/>
        </w:rPr>
        <w:t>Annals of the Association of American Geographers</w:t>
      </w:r>
      <w:r w:rsidRPr="00064403">
        <w:t xml:space="preserve">, </w:t>
      </w:r>
      <w:r w:rsidRPr="00064403">
        <w:rPr>
          <w:i/>
          <w:iCs/>
        </w:rPr>
        <w:t>105</w:t>
      </w:r>
      <w:r w:rsidRPr="00064403">
        <w:t>(4), 704–722. https://doi.org/10.1080/00045608.2015.1039105</w:t>
      </w:r>
    </w:p>
    <w:p w:rsidR="00064403" w:rsidRPr="00064403" w:rsidRDefault="00064403" w:rsidP="00064403">
      <w:pPr>
        <w:pStyle w:val="References"/>
        <w:spacing w:after="240" w:line="240" w:lineRule="auto"/>
      </w:pPr>
      <w:r w:rsidRPr="00064403">
        <w:t xml:space="preserve">O’Sullivan, D., &amp; Perry, G. L. W. (2013). </w:t>
      </w:r>
      <w:r w:rsidRPr="00064403">
        <w:rPr>
          <w:i/>
          <w:iCs/>
        </w:rPr>
        <w:t>Spatial simulation: exploring pattern and process</w:t>
      </w:r>
      <w:r w:rsidRPr="00064403">
        <w:t>. Chichester, West Sussex, U.K.: John Wiley &amp; Sons Inc. Retrieved from http://site.ebrary.com/id/10748659</w:t>
      </w:r>
    </w:p>
    <w:p w:rsidR="00064403" w:rsidRPr="00064403" w:rsidRDefault="00064403" w:rsidP="00064403">
      <w:pPr>
        <w:pStyle w:val="References"/>
        <w:spacing w:after="240" w:line="240" w:lineRule="auto"/>
      </w:pPr>
      <w:r w:rsidRPr="00064403">
        <w:t xml:space="preserve">Over, M., Schilling, A., Neubauer, S., &amp; Zipf, A. (2010). Generating web-based 3D City Models from OpenStreetMap: The current situation in Germany. </w:t>
      </w:r>
      <w:r w:rsidRPr="00064403">
        <w:rPr>
          <w:i/>
          <w:iCs/>
        </w:rPr>
        <w:t>Computers, Environment and Urban Systems</w:t>
      </w:r>
      <w:r w:rsidRPr="00064403">
        <w:t xml:space="preserve">, </w:t>
      </w:r>
      <w:r w:rsidRPr="00064403">
        <w:rPr>
          <w:i/>
          <w:iCs/>
        </w:rPr>
        <w:t>34</w:t>
      </w:r>
      <w:r w:rsidRPr="00064403">
        <w:t>(6), 496–507. https://doi.org/10.1016/j.compenvurbsys.2010.05.001</w:t>
      </w:r>
    </w:p>
    <w:p w:rsidR="00064403" w:rsidRPr="00064403" w:rsidRDefault="00064403" w:rsidP="00064403">
      <w:pPr>
        <w:pStyle w:val="References"/>
        <w:spacing w:after="240" w:line="240" w:lineRule="auto"/>
      </w:pPr>
      <w:r w:rsidRPr="00064403">
        <w:t xml:space="preserve">Oxley, L., &amp; George, D. A. R. (2007). Economics on the Edge of Chaos: Some Pitfalls of Linearizing Complex Systems. </w:t>
      </w:r>
      <w:r w:rsidRPr="00064403">
        <w:rPr>
          <w:i/>
          <w:iCs/>
        </w:rPr>
        <w:t>Environmental Modelling &amp; Software</w:t>
      </w:r>
      <w:r w:rsidRPr="00064403">
        <w:t xml:space="preserve">, </w:t>
      </w:r>
      <w:r w:rsidRPr="00064403">
        <w:rPr>
          <w:i/>
          <w:iCs/>
        </w:rPr>
        <w:t>22</w:t>
      </w:r>
      <w:r w:rsidRPr="00064403">
        <w:t>(5), 580–589. https://doi.org/10.1016/j.envsoft.2005.12.018</w:t>
      </w:r>
    </w:p>
    <w:p w:rsidR="00064403" w:rsidRPr="00064403" w:rsidRDefault="00064403" w:rsidP="00064403">
      <w:pPr>
        <w:pStyle w:val="References"/>
        <w:spacing w:after="240" w:line="240" w:lineRule="auto"/>
      </w:pPr>
      <w:r w:rsidRPr="00064403">
        <w:t xml:space="preserve">Packard, N. H., Crutchfield, J. P., Farmer, J. D., &amp; Shaw, R. S. (1980). Geometry from a Time Series. </w:t>
      </w:r>
      <w:r w:rsidRPr="00064403">
        <w:rPr>
          <w:i/>
          <w:iCs/>
        </w:rPr>
        <w:t>Physical Review Letters</w:t>
      </w:r>
      <w:r w:rsidRPr="00064403">
        <w:t xml:space="preserve">, </w:t>
      </w:r>
      <w:r w:rsidRPr="00064403">
        <w:rPr>
          <w:i/>
          <w:iCs/>
        </w:rPr>
        <w:t>45</w:t>
      </w:r>
      <w:r w:rsidRPr="00064403">
        <w:t>(9), 712–716.</w:t>
      </w:r>
    </w:p>
    <w:p w:rsidR="00064403" w:rsidRPr="00064403" w:rsidRDefault="00064403" w:rsidP="00064403">
      <w:pPr>
        <w:pStyle w:val="References"/>
        <w:spacing w:after="240" w:line="240" w:lineRule="auto"/>
      </w:pPr>
      <w:r w:rsidRPr="00064403">
        <w:t xml:space="preserve">Park, Y. (2015). The network of patterns: creating a design guide using Christopher Alexander&amp;#xE2;&amp;#x80;&amp;#x99;s pattern language. </w:t>
      </w:r>
      <w:r w:rsidRPr="00064403">
        <w:rPr>
          <w:i/>
          <w:iCs/>
        </w:rPr>
        <w:t>Environment and Planning B: Planning and Design</w:t>
      </w:r>
      <w:r w:rsidRPr="00064403">
        <w:t xml:space="preserve">, </w:t>
      </w:r>
      <w:r w:rsidRPr="00064403">
        <w:rPr>
          <w:i/>
          <w:iCs/>
        </w:rPr>
        <w:t>42</w:t>
      </w:r>
      <w:r w:rsidRPr="00064403">
        <w:t>. https://doi.org/10.1068/b130011p</w:t>
      </w:r>
    </w:p>
    <w:p w:rsidR="00064403" w:rsidRPr="00064403" w:rsidRDefault="00064403" w:rsidP="00064403">
      <w:pPr>
        <w:pStyle w:val="References"/>
        <w:spacing w:after="240" w:line="240" w:lineRule="auto"/>
      </w:pPr>
      <w:r w:rsidRPr="00064403">
        <w:t xml:space="preserve">Parrott, L. (2010a). Measuring ecological complexity. </w:t>
      </w:r>
      <w:r w:rsidRPr="00064403">
        <w:rPr>
          <w:i/>
          <w:iCs/>
        </w:rPr>
        <w:t>Ecological Indicators</w:t>
      </w:r>
      <w:r w:rsidRPr="00064403">
        <w:t xml:space="preserve">, </w:t>
      </w:r>
      <w:r w:rsidRPr="00064403">
        <w:rPr>
          <w:i/>
          <w:iCs/>
        </w:rPr>
        <w:t>10</w:t>
      </w:r>
      <w:r w:rsidRPr="00064403">
        <w:t>(6), 1069–1076. https://doi.org/10.1016/j.ecolind.2010.03.014</w:t>
      </w:r>
    </w:p>
    <w:p w:rsidR="00064403" w:rsidRPr="00064403" w:rsidRDefault="00064403" w:rsidP="00064403">
      <w:pPr>
        <w:pStyle w:val="References"/>
        <w:spacing w:after="240" w:line="240" w:lineRule="auto"/>
      </w:pPr>
      <w:r w:rsidRPr="00064403">
        <w:t xml:space="preserve">Parrott, L. (2010b). Measuring ecological complexity. </w:t>
      </w:r>
      <w:r w:rsidRPr="00064403">
        <w:rPr>
          <w:i/>
          <w:iCs/>
        </w:rPr>
        <w:t>Ecological Indicators</w:t>
      </w:r>
      <w:r w:rsidRPr="00064403">
        <w:t xml:space="preserve">, </w:t>
      </w:r>
      <w:r w:rsidRPr="00064403">
        <w:rPr>
          <w:i/>
          <w:iCs/>
        </w:rPr>
        <w:t>10</w:t>
      </w:r>
      <w:r w:rsidRPr="00064403">
        <w:t>(6), 1069–1076. https://doi.org/10.1016/j.ecolind.2010.03.014</w:t>
      </w:r>
    </w:p>
    <w:p w:rsidR="00064403" w:rsidRPr="00064403" w:rsidRDefault="00064403" w:rsidP="00064403">
      <w:pPr>
        <w:pStyle w:val="References"/>
        <w:spacing w:after="240" w:line="240" w:lineRule="auto"/>
      </w:pPr>
      <w:r w:rsidRPr="00064403">
        <w:lastRenderedPageBreak/>
        <w:t xml:space="preserve">Parthasarathi, P., Hochmair, H., &amp; Levinson, D. (2012). Network Structure and Spatial Separation. </w:t>
      </w:r>
      <w:r w:rsidRPr="00064403">
        <w:rPr>
          <w:i/>
          <w:iCs/>
        </w:rPr>
        <w:t>Environment and Planning B: Planning and Design</w:t>
      </w:r>
      <w:r w:rsidRPr="00064403">
        <w:t xml:space="preserve">, </w:t>
      </w:r>
      <w:r w:rsidRPr="00064403">
        <w:rPr>
          <w:i/>
          <w:iCs/>
        </w:rPr>
        <w:t>39</w:t>
      </w:r>
      <w:r w:rsidRPr="00064403">
        <w:t>(1), 137–154. https://doi.org/10.1068/b36139</w:t>
      </w:r>
    </w:p>
    <w:p w:rsidR="00064403" w:rsidRPr="00064403" w:rsidRDefault="00064403" w:rsidP="00064403">
      <w:pPr>
        <w:pStyle w:val="References"/>
        <w:spacing w:after="240" w:line="240" w:lineRule="auto"/>
      </w:pPr>
      <w:r w:rsidRPr="00064403">
        <w:t xml:space="preserve">Parthasarathi, P., Hochmair, H., &amp; Levinson, D. (2015). Street network structure and household activity spaces. </w:t>
      </w:r>
      <w:r w:rsidRPr="00064403">
        <w:rPr>
          <w:i/>
          <w:iCs/>
        </w:rPr>
        <w:t>Urban Studies</w:t>
      </w:r>
      <w:r w:rsidRPr="00064403">
        <w:t xml:space="preserve">, </w:t>
      </w:r>
      <w:r w:rsidRPr="00064403">
        <w:rPr>
          <w:i/>
          <w:iCs/>
        </w:rPr>
        <w:t>52</w:t>
      </w:r>
      <w:r w:rsidRPr="00064403">
        <w:t>(6), 1090–1112. https://doi.org/10.1177/0042098014537956</w:t>
      </w:r>
    </w:p>
    <w:p w:rsidR="00064403" w:rsidRPr="00064403" w:rsidRDefault="00064403" w:rsidP="00064403">
      <w:pPr>
        <w:pStyle w:val="References"/>
        <w:spacing w:after="240" w:line="240" w:lineRule="auto"/>
      </w:pPr>
      <w:r w:rsidRPr="00064403">
        <w:t xml:space="preserve">Parthasarathi, P. K. (2011). </w:t>
      </w:r>
      <w:r w:rsidRPr="00064403">
        <w:rPr>
          <w:i/>
          <w:iCs/>
        </w:rPr>
        <w:t>Network structure and travel</w:t>
      </w:r>
      <w:r w:rsidRPr="00064403">
        <w:t>. University of Minnesota. Retrieved from http://conservancy.umn.edu/handle/11299/115927</w:t>
      </w:r>
    </w:p>
    <w:p w:rsidR="00064403" w:rsidRPr="00064403" w:rsidRDefault="00064403" w:rsidP="00064403">
      <w:pPr>
        <w:pStyle w:val="References"/>
        <w:spacing w:after="240" w:line="240" w:lineRule="auto"/>
      </w:pPr>
      <w:r w:rsidRPr="00064403">
        <w:t xml:space="preserve">Parthasarathi, P., Levinson, D., &amp; Hochmair, H. (2013). Network Structure and Travel Time Perception. </w:t>
      </w:r>
      <w:r w:rsidRPr="00064403">
        <w:rPr>
          <w:i/>
          <w:iCs/>
        </w:rPr>
        <w:t>PLoS ONE</w:t>
      </w:r>
      <w:r w:rsidRPr="00064403">
        <w:t xml:space="preserve">, </w:t>
      </w:r>
      <w:r w:rsidRPr="00064403">
        <w:rPr>
          <w:i/>
          <w:iCs/>
        </w:rPr>
        <w:t>8</w:t>
      </w:r>
      <w:r w:rsidRPr="00064403">
        <w:t>(10), e77718. https://doi.org/10.1371/journal.pone.0077718</w:t>
      </w:r>
    </w:p>
    <w:p w:rsidR="00064403" w:rsidRPr="00064403" w:rsidRDefault="00064403" w:rsidP="00064403">
      <w:pPr>
        <w:pStyle w:val="References"/>
        <w:spacing w:after="240" w:line="240" w:lineRule="auto"/>
      </w:pPr>
      <w:r w:rsidRPr="00064403">
        <w:t xml:space="preserve">Pastijn, H. (2006). Chaotic Growth with the Logistic Model of P.F. Verhulst. In M. Ausloos &amp; M. Dirickx (Eds.), </w:t>
      </w:r>
      <w:r w:rsidRPr="00064403">
        <w:rPr>
          <w:i/>
          <w:iCs/>
        </w:rPr>
        <w:t>The Logistic Map and the Route to Chaos</w:t>
      </w:r>
      <w:r w:rsidRPr="00064403">
        <w:t xml:space="preserve"> (pp. 3–11). Berlin: Springer-Verlag.</w:t>
      </w:r>
    </w:p>
    <w:p w:rsidR="00064403" w:rsidRPr="00064403" w:rsidRDefault="00064403" w:rsidP="00064403">
      <w:pPr>
        <w:pStyle w:val="References"/>
        <w:spacing w:after="240" w:line="240" w:lineRule="auto"/>
      </w:pPr>
      <w:r w:rsidRPr="00064403">
        <w:t xml:space="preserve">Perry, C. (2007). The Neighborhood Unit. In M. Larice &amp; E. Macdonald (Eds.), </w:t>
      </w:r>
      <w:r w:rsidRPr="00064403">
        <w:rPr>
          <w:i/>
          <w:iCs/>
        </w:rPr>
        <w:t>The Urban Design Reader</w:t>
      </w:r>
      <w:r w:rsidRPr="00064403">
        <w:t xml:space="preserve"> (1st ed., pp. 54–65). New York: Routledge.</w:t>
      </w:r>
    </w:p>
    <w:p w:rsidR="00064403" w:rsidRPr="00064403" w:rsidRDefault="00064403" w:rsidP="00064403">
      <w:pPr>
        <w:pStyle w:val="References"/>
        <w:spacing w:after="240" w:line="240" w:lineRule="auto"/>
      </w:pPr>
      <w:r w:rsidRPr="00064403">
        <w:t xml:space="preserve">Peterman, W. (2000). </w:t>
      </w:r>
      <w:r w:rsidRPr="00064403">
        <w:rPr>
          <w:i/>
          <w:iCs/>
        </w:rPr>
        <w:t>Neighborhood Planning and Community-Based Development: The Potential and Limits of Grassroots Action</w:t>
      </w:r>
      <w:r w:rsidRPr="00064403">
        <w:t>. SAGE.</w:t>
      </w:r>
    </w:p>
    <w:p w:rsidR="00064403" w:rsidRPr="00064403" w:rsidRDefault="00064403" w:rsidP="00064403">
      <w:pPr>
        <w:pStyle w:val="References"/>
        <w:spacing w:after="240" w:line="240" w:lineRule="auto"/>
      </w:pPr>
      <w:r w:rsidRPr="00064403">
        <w:t xml:space="preserve">Porta, S., Crucitti, P., &amp; Latora, V. (2006a). The network analysis of urban streets: A dual approach. </w:t>
      </w:r>
      <w:r w:rsidRPr="00064403">
        <w:rPr>
          <w:i/>
          <w:iCs/>
        </w:rPr>
        <w:t>Physica A: Statistical Mechanics and Its Applications</w:t>
      </w:r>
      <w:r w:rsidRPr="00064403">
        <w:t xml:space="preserve">, </w:t>
      </w:r>
      <w:r w:rsidRPr="00064403">
        <w:rPr>
          <w:i/>
          <w:iCs/>
        </w:rPr>
        <w:t>369</w:t>
      </w:r>
      <w:r w:rsidRPr="00064403">
        <w:t>(2), 853–866. https://doi.org/10.1016/j.physa.2005.12.063</w:t>
      </w:r>
    </w:p>
    <w:p w:rsidR="00064403" w:rsidRPr="00064403" w:rsidRDefault="00064403" w:rsidP="00064403">
      <w:pPr>
        <w:pStyle w:val="References"/>
        <w:spacing w:after="240" w:line="240" w:lineRule="auto"/>
      </w:pPr>
      <w:r w:rsidRPr="00064403">
        <w:t xml:space="preserve">Porta, S., Crucitti, P., &amp; Latora, V. (2006b). The network analysis of urban streets: a primal approach. </w:t>
      </w:r>
      <w:r w:rsidRPr="00064403">
        <w:rPr>
          <w:i/>
          <w:iCs/>
        </w:rPr>
        <w:t>Environment and Planning B</w:t>
      </w:r>
      <w:r w:rsidRPr="00064403">
        <w:t xml:space="preserve">, </w:t>
      </w:r>
      <w:r w:rsidRPr="00064403">
        <w:rPr>
          <w:i/>
          <w:iCs/>
        </w:rPr>
        <w:t>33</w:t>
      </w:r>
      <w:r w:rsidRPr="00064403">
        <w:t>(5), 705–725. https://doi.org/10.1068/b32045</w:t>
      </w:r>
    </w:p>
    <w:p w:rsidR="00064403" w:rsidRPr="00064403" w:rsidRDefault="00064403" w:rsidP="00064403">
      <w:pPr>
        <w:pStyle w:val="References"/>
        <w:spacing w:after="240" w:line="240" w:lineRule="auto"/>
      </w:pPr>
      <w:r w:rsidRPr="00064403">
        <w:t xml:space="preserve">Porta, S., Romice, O., Maxwell, J. A., Russell, P., &amp; Baird, D. (2014). Alterations in scale: Patterns of change in main street networks across time and space. </w:t>
      </w:r>
      <w:r w:rsidRPr="00064403">
        <w:rPr>
          <w:i/>
          <w:iCs/>
        </w:rPr>
        <w:t>Urban Studies</w:t>
      </w:r>
      <w:r w:rsidRPr="00064403">
        <w:t xml:space="preserve">, </w:t>
      </w:r>
      <w:r w:rsidRPr="00064403">
        <w:rPr>
          <w:i/>
          <w:iCs/>
        </w:rPr>
        <w:t>51</w:t>
      </w:r>
      <w:r w:rsidRPr="00064403">
        <w:t>(16), 3383–3400. https://doi.org/10.1177/0042098013519833</w:t>
      </w:r>
    </w:p>
    <w:p w:rsidR="00064403" w:rsidRPr="00064403" w:rsidRDefault="00064403" w:rsidP="00064403">
      <w:pPr>
        <w:pStyle w:val="References"/>
        <w:spacing w:after="240" w:line="240" w:lineRule="auto"/>
      </w:pPr>
      <w:r w:rsidRPr="00064403">
        <w:t xml:space="preserve">Porterfield, J. (2005). </w:t>
      </w:r>
      <w:r w:rsidRPr="00064403">
        <w:rPr>
          <w:i/>
          <w:iCs/>
        </w:rPr>
        <w:t>The Homestead Act of 1862: A Primary Source History of the Settlement of the American Heartland in the Late 19th Century</w:t>
      </w:r>
      <w:r w:rsidRPr="00064403">
        <w:t xml:space="preserve"> (1 edition). New York: Rosen Publishing Group.</w:t>
      </w:r>
    </w:p>
    <w:p w:rsidR="00064403" w:rsidRPr="00064403" w:rsidRDefault="00064403" w:rsidP="00064403">
      <w:pPr>
        <w:pStyle w:val="References"/>
        <w:spacing w:after="240" w:line="240" w:lineRule="auto"/>
      </w:pPr>
      <w:r w:rsidRPr="00064403">
        <w:t xml:space="preserve">Portugali, J. (1999). </w:t>
      </w:r>
      <w:r w:rsidRPr="00064403">
        <w:rPr>
          <w:i/>
          <w:iCs/>
        </w:rPr>
        <w:t>Self-organization and the city</w:t>
      </w:r>
      <w:r w:rsidRPr="00064403">
        <w:t>. New York: Springer.</w:t>
      </w:r>
    </w:p>
    <w:p w:rsidR="00064403" w:rsidRPr="00064403" w:rsidRDefault="00064403" w:rsidP="00064403">
      <w:pPr>
        <w:pStyle w:val="References"/>
        <w:spacing w:after="240" w:line="240" w:lineRule="auto"/>
      </w:pPr>
      <w:r w:rsidRPr="00064403">
        <w:lastRenderedPageBreak/>
        <w:t xml:space="preserve">Portugali, J. (2006). Complexity theory as a link between space and place. </w:t>
      </w:r>
      <w:r w:rsidRPr="00064403">
        <w:rPr>
          <w:i/>
          <w:iCs/>
        </w:rPr>
        <w:t>Environment and Planning A</w:t>
      </w:r>
      <w:r w:rsidRPr="00064403">
        <w:t xml:space="preserve">, </w:t>
      </w:r>
      <w:r w:rsidRPr="00064403">
        <w:rPr>
          <w:i/>
          <w:iCs/>
        </w:rPr>
        <w:t>38</w:t>
      </w:r>
      <w:r w:rsidRPr="00064403">
        <w:t>(4), 647–664. https://doi.org/10.1068/a37260</w:t>
      </w:r>
    </w:p>
    <w:p w:rsidR="00064403" w:rsidRPr="00064403" w:rsidRDefault="00064403" w:rsidP="00064403">
      <w:pPr>
        <w:pStyle w:val="References"/>
        <w:spacing w:after="240" w:line="240" w:lineRule="auto"/>
      </w:pPr>
      <w:r w:rsidRPr="00064403">
        <w:t xml:space="preserve">Portugali, J. (2012). Complexity theories of cities: Achievements, criticism and potentials. In </w:t>
      </w:r>
      <w:r w:rsidRPr="00064403">
        <w:rPr>
          <w:i/>
          <w:iCs/>
        </w:rPr>
        <w:t>Complexity Theories of Cities Have Come of Age</w:t>
      </w:r>
      <w:r w:rsidRPr="00064403">
        <w:t xml:space="preserve"> (pp. 47–62). Springer.</w:t>
      </w:r>
    </w:p>
    <w:p w:rsidR="00064403" w:rsidRPr="00064403" w:rsidRDefault="00064403" w:rsidP="00064403">
      <w:pPr>
        <w:pStyle w:val="References"/>
        <w:spacing w:after="240" w:line="240" w:lineRule="auto"/>
      </w:pPr>
      <w:r w:rsidRPr="00064403">
        <w:t xml:space="preserve">Portugali, J., Meyer, H., Stolk, E., &amp; Tan, E. (Eds.). (2012). </w:t>
      </w:r>
      <w:r w:rsidRPr="00064403">
        <w:rPr>
          <w:i/>
          <w:iCs/>
        </w:rPr>
        <w:t>Complexity theories of cities have come of age: an overview with implications to urban planning and design</w:t>
      </w:r>
      <w:r w:rsidRPr="00064403">
        <w:t>. Heidelberg</w:t>
      </w:r>
      <w:r w:rsidRPr="00064403">
        <w:rPr>
          <w:rFonts w:ascii="Cambria Math" w:hAnsi="Cambria Math" w:cs="Cambria Math"/>
        </w:rPr>
        <w:t> </w:t>
      </w:r>
      <w:r w:rsidRPr="00064403">
        <w:t>; New York: Springer.</w:t>
      </w:r>
    </w:p>
    <w:p w:rsidR="00064403" w:rsidRPr="00064403" w:rsidRDefault="00064403" w:rsidP="00064403">
      <w:pPr>
        <w:pStyle w:val="References"/>
        <w:spacing w:after="240" w:line="240" w:lineRule="auto"/>
      </w:pPr>
      <w:r w:rsidRPr="00064403">
        <w:t xml:space="preserve">Portugali, J., &amp; Stolk, E. (2014). A SIRN view on design thinking - an urban design perspective. </w:t>
      </w:r>
      <w:r w:rsidRPr="00064403">
        <w:rPr>
          <w:i/>
          <w:iCs/>
        </w:rPr>
        <w:t>Environment and Planning B: Planning and Design</w:t>
      </w:r>
      <w:r w:rsidRPr="00064403">
        <w:t xml:space="preserve">, </w:t>
      </w:r>
      <w:r w:rsidRPr="00064403">
        <w:rPr>
          <w:i/>
          <w:iCs/>
        </w:rPr>
        <w:t>0</w:t>
      </w:r>
      <w:r w:rsidRPr="00064403">
        <w:t>(0), 0–0. https://doi.org/10.1068/b39007</w:t>
      </w:r>
    </w:p>
    <w:p w:rsidR="00064403" w:rsidRPr="00064403" w:rsidRDefault="00064403" w:rsidP="00064403">
      <w:pPr>
        <w:pStyle w:val="References"/>
        <w:spacing w:after="240" w:line="240" w:lineRule="auto"/>
      </w:pPr>
      <w:r w:rsidRPr="00064403">
        <w:t xml:space="preserve">Prigogine, I. (1997). </w:t>
      </w:r>
      <w:r w:rsidRPr="00064403">
        <w:rPr>
          <w:i/>
          <w:iCs/>
        </w:rPr>
        <w:t>The End of Certainty</w:t>
      </w:r>
      <w:r w:rsidRPr="00064403">
        <w:t xml:space="preserve"> (1 edition). New York: Free Press.</w:t>
      </w:r>
    </w:p>
    <w:p w:rsidR="00064403" w:rsidRPr="00064403" w:rsidRDefault="00064403" w:rsidP="00064403">
      <w:pPr>
        <w:pStyle w:val="References"/>
        <w:spacing w:after="240" w:line="240" w:lineRule="auto"/>
      </w:pPr>
      <w:r w:rsidRPr="00064403">
        <w:t xml:space="preserve">Pryce, D. (1950, April 12). City’s Traffic Problems Aired at C-C Meeting. </w:t>
      </w:r>
      <w:r w:rsidRPr="00064403">
        <w:rPr>
          <w:i/>
          <w:iCs/>
        </w:rPr>
        <w:t>Lewiston Morning Tribune</w:t>
      </w:r>
      <w:r w:rsidRPr="00064403">
        <w:t>, p. 14. Lewiston, ID.</w:t>
      </w:r>
    </w:p>
    <w:p w:rsidR="00064403" w:rsidRPr="00064403" w:rsidRDefault="00064403" w:rsidP="00064403">
      <w:pPr>
        <w:pStyle w:val="References"/>
        <w:spacing w:after="240" w:line="240" w:lineRule="auto"/>
      </w:pPr>
      <w:r w:rsidRPr="00064403">
        <w:t xml:space="preserve">Pugh, J. (2014). Resilience, complexity and post-liberalism. </w:t>
      </w:r>
      <w:r w:rsidRPr="00064403">
        <w:rPr>
          <w:i/>
          <w:iCs/>
        </w:rPr>
        <w:t>Area</w:t>
      </w:r>
      <w:r w:rsidRPr="00064403">
        <w:t xml:space="preserve">, </w:t>
      </w:r>
      <w:r w:rsidRPr="00064403">
        <w:rPr>
          <w:i/>
          <w:iCs/>
        </w:rPr>
        <w:t>46</w:t>
      </w:r>
      <w:r w:rsidRPr="00064403">
        <w:t>(3), 313–319. https://doi.org/10.1111/area.12118</w:t>
      </w:r>
    </w:p>
    <w:p w:rsidR="00064403" w:rsidRPr="00064403" w:rsidRDefault="00064403" w:rsidP="00064403">
      <w:pPr>
        <w:pStyle w:val="References"/>
        <w:spacing w:after="240" w:line="240" w:lineRule="auto"/>
      </w:pPr>
      <w:r w:rsidRPr="00064403">
        <w:t xml:space="preserve">Punter, J. (2003). </w:t>
      </w:r>
      <w:r w:rsidRPr="00064403">
        <w:rPr>
          <w:i/>
          <w:iCs/>
        </w:rPr>
        <w:t>The Vancouver achievement: urban planning and design</w:t>
      </w:r>
      <w:r w:rsidRPr="00064403">
        <w:t>. Vancouver: UBC Press.</w:t>
      </w:r>
    </w:p>
    <w:p w:rsidR="00064403" w:rsidRPr="00064403" w:rsidRDefault="00064403" w:rsidP="00064403">
      <w:pPr>
        <w:pStyle w:val="References"/>
        <w:spacing w:after="240" w:line="240" w:lineRule="auto"/>
      </w:pPr>
      <w:r w:rsidRPr="00064403">
        <w:t xml:space="preserve">Putnam, R. D. (2001). </w:t>
      </w:r>
      <w:r w:rsidRPr="00064403">
        <w:rPr>
          <w:i/>
          <w:iCs/>
        </w:rPr>
        <w:t>Bowling Alone: The Collapse and Revival of American Community</w:t>
      </w:r>
      <w:r w:rsidRPr="00064403">
        <w:t>. New York: Simon &amp; Schuster.</w:t>
      </w:r>
    </w:p>
    <w:p w:rsidR="00064403" w:rsidRPr="00064403" w:rsidRDefault="00064403" w:rsidP="00064403">
      <w:pPr>
        <w:pStyle w:val="References"/>
        <w:spacing w:after="240" w:line="240" w:lineRule="auto"/>
      </w:pPr>
      <w:r w:rsidRPr="00064403">
        <w:t xml:space="preserve">Puu, T. (2013). </w:t>
      </w:r>
      <w:r w:rsidRPr="00064403">
        <w:rPr>
          <w:i/>
          <w:iCs/>
        </w:rPr>
        <w:t>Attractors, Bifurcations, &amp; Chaos: Nonlinear Phenomena in Economics</w:t>
      </w:r>
      <w:r w:rsidRPr="00064403">
        <w:t xml:space="preserve"> (2nd ed.). New York: Springer Science &amp; Business Media.</w:t>
      </w:r>
    </w:p>
    <w:p w:rsidR="00064403" w:rsidRPr="00064403" w:rsidRDefault="00064403" w:rsidP="00064403">
      <w:pPr>
        <w:pStyle w:val="References"/>
        <w:spacing w:after="240" w:line="240" w:lineRule="auto"/>
      </w:pPr>
      <w:r w:rsidRPr="00064403">
        <w:t xml:space="preserve">Rakha, T., &amp; Reinhart, C. (2012). </w:t>
      </w:r>
      <w:r w:rsidRPr="00064403">
        <w:rPr>
          <w:i/>
          <w:iCs/>
        </w:rPr>
        <w:t>Generative Urban Modeling: A Design Workflow for Walkability-Optimized Cities</w:t>
      </w:r>
      <w:r w:rsidRPr="00064403">
        <w:t>. Cambridge, MA: Massachusetts Institute of Technology.</w:t>
      </w:r>
    </w:p>
    <w:p w:rsidR="00064403" w:rsidRPr="00064403" w:rsidRDefault="00064403" w:rsidP="00064403">
      <w:pPr>
        <w:pStyle w:val="References"/>
        <w:spacing w:after="240" w:line="240" w:lineRule="auto"/>
      </w:pPr>
      <w:r w:rsidRPr="00064403">
        <w:t xml:space="preserve">Ratti, C. (2004a). Space syntax: some inconsistencies. </w:t>
      </w:r>
      <w:r w:rsidRPr="00064403">
        <w:rPr>
          <w:i/>
          <w:iCs/>
        </w:rPr>
        <w:t>Environment and Planning B: Planning and Design</w:t>
      </w:r>
      <w:r w:rsidRPr="00064403">
        <w:t xml:space="preserve">, </w:t>
      </w:r>
      <w:r w:rsidRPr="00064403">
        <w:rPr>
          <w:i/>
          <w:iCs/>
        </w:rPr>
        <w:t>31</w:t>
      </w:r>
      <w:r w:rsidRPr="00064403">
        <w:t>(4), 487–499. https://doi.org/10.1068/b3019</w:t>
      </w:r>
    </w:p>
    <w:p w:rsidR="00064403" w:rsidRPr="00064403" w:rsidRDefault="00064403" w:rsidP="00064403">
      <w:pPr>
        <w:pStyle w:val="References"/>
        <w:spacing w:after="240" w:line="240" w:lineRule="auto"/>
      </w:pPr>
      <w:r w:rsidRPr="00064403">
        <w:t xml:space="preserve">Ratti, C. (2004b). Space syntax: some inconsistencies. </w:t>
      </w:r>
      <w:r w:rsidRPr="00064403">
        <w:rPr>
          <w:i/>
          <w:iCs/>
        </w:rPr>
        <w:t>Environment and Planning B</w:t>
      </w:r>
      <w:r w:rsidRPr="00064403">
        <w:t xml:space="preserve">, </w:t>
      </w:r>
      <w:r w:rsidRPr="00064403">
        <w:rPr>
          <w:i/>
          <w:iCs/>
        </w:rPr>
        <w:t>31</w:t>
      </w:r>
      <w:r w:rsidRPr="00064403">
        <w:t>(4), 487–499. https://doi.org/10.1068/b3019</w:t>
      </w:r>
    </w:p>
    <w:p w:rsidR="00064403" w:rsidRPr="00064403" w:rsidRDefault="00064403" w:rsidP="00064403">
      <w:pPr>
        <w:pStyle w:val="References"/>
        <w:spacing w:after="240" w:line="240" w:lineRule="auto"/>
      </w:pPr>
      <w:r w:rsidRPr="00064403">
        <w:lastRenderedPageBreak/>
        <w:t xml:space="preserve">Ravulaparthy, S., &amp; Goulias, K. (2014). Characterizing the Composition of Economic Activities in Central Locations: Graph-Theoretic Approach to Urban Network Analysis. </w:t>
      </w:r>
      <w:r w:rsidRPr="00064403">
        <w:rPr>
          <w:i/>
          <w:iCs/>
        </w:rPr>
        <w:t>Transportation Research Record: Journal of the Transportation Research Board</w:t>
      </w:r>
      <w:r w:rsidRPr="00064403">
        <w:t xml:space="preserve">, </w:t>
      </w:r>
      <w:r w:rsidRPr="00064403">
        <w:rPr>
          <w:i/>
          <w:iCs/>
        </w:rPr>
        <w:t>2430</w:t>
      </w:r>
      <w:r w:rsidRPr="00064403">
        <w:t>, 95–104. https://doi.org/10.3141/2430-10</w:t>
      </w:r>
    </w:p>
    <w:p w:rsidR="00064403" w:rsidRPr="00064403" w:rsidRDefault="00064403" w:rsidP="00064403">
      <w:pPr>
        <w:pStyle w:val="References"/>
        <w:spacing w:after="240" w:line="240" w:lineRule="auto"/>
      </w:pPr>
      <w:r w:rsidRPr="00064403">
        <w:t xml:space="preserve">Reitsma, F. (2003). A response to simplifying complexity. </w:t>
      </w:r>
      <w:r w:rsidRPr="00064403">
        <w:rPr>
          <w:i/>
          <w:iCs/>
        </w:rPr>
        <w:t>Geoforum</w:t>
      </w:r>
      <w:r w:rsidRPr="00064403">
        <w:t xml:space="preserve">, </w:t>
      </w:r>
      <w:r w:rsidRPr="00064403">
        <w:rPr>
          <w:i/>
          <w:iCs/>
        </w:rPr>
        <w:t>34</w:t>
      </w:r>
      <w:r w:rsidRPr="00064403">
        <w:t>, 13–16.</w:t>
      </w:r>
    </w:p>
    <w:p w:rsidR="00064403" w:rsidRPr="00064403" w:rsidRDefault="00064403" w:rsidP="00064403">
      <w:pPr>
        <w:pStyle w:val="References"/>
        <w:spacing w:after="240" w:line="240" w:lineRule="auto"/>
      </w:pPr>
      <w:r w:rsidRPr="00064403">
        <w:t xml:space="preserve">Richards, D. (1996). From Individuals to Groups: The Aggregation of Votes and Chaotic Dynamics. In L. D. Kiel &amp; E. Elliott (Eds.), </w:t>
      </w:r>
      <w:r w:rsidRPr="00064403">
        <w:rPr>
          <w:i/>
          <w:iCs/>
        </w:rPr>
        <w:t>Chaos Theory in the Social Sciences</w:t>
      </w:r>
      <w:r w:rsidRPr="00064403">
        <w:t xml:space="preserve"> (pp. 89–116). Ann Arbor: University of Michigan Press.</w:t>
      </w:r>
    </w:p>
    <w:p w:rsidR="00064403" w:rsidRPr="00064403" w:rsidRDefault="00064403" w:rsidP="00064403">
      <w:pPr>
        <w:pStyle w:val="References"/>
        <w:spacing w:after="240" w:line="240" w:lineRule="auto"/>
      </w:pPr>
      <w:r w:rsidRPr="00064403">
        <w:t xml:space="preserve">Rickles, D., Hawe, P., &amp; Shiell, A. (2007). A Simple Guide to Chaos and Complexity. </w:t>
      </w:r>
      <w:r w:rsidRPr="00064403">
        <w:rPr>
          <w:i/>
          <w:iCs/>
        </w:rPr>
        <w:t>Journal of Epidemiology &amp; Community Health</w:t>
      </w:r>
      <w:r w:rsidRPr="00064403">
        <w:t xml:space="preserve">, </w:t>
      </w:r>
      <w:r w:rsidRPr="00064403">
        <w:rPr>
          <w:i/>
          <w:iCs/>
        </w:rPr>
        <w:t>61</w:t>
      </w:r>
      <w:r w:rsidRPr="00064403">
        <w:t>(11), 933–937. https://doi.org/10.1136/jech.2006.054254</w:t>
      </w:r>
    </w:p>
    <w:p w:rsidR="00064403" w:rsidRPr="00064403" w:rsidRDefault="00064403" w:rsidP="00064403">
      <w:pPr>
        <w:pStyle w:val="References"/>
        <w:spacing w:after="240" w:line="240" w:lineRule="auto"/>
      </w:pPr>
      <w:r w:rsidRPr="00064403">
        <w:t>Riggs, W., &amp; Appleyard, B. (2016). The Economic Impact of One to Two-way Street Conversions: Advancing a Context Sensitive Framework. Presented at the Transportation Research Board 95th Annual Meeting, Washington, D.C. Retrieved from http://docs.trb.org/prp/16-0162.pdf</w:t>
      </w:r>
    </w:p>
    <w:p w:rsidR="00064403" w:rsidRPr="00064403" w:rsidRDefault="00064403" w:rsidP="00064403">
      <w:pPr>
        <w:pStyle w:val="References"/>
        <w:spacing w:after="240" w:line="240" w:lineRule="auto"/>
      </w:pPr>
      <w:r w:rsidRPr="00064403">
        <w:t xml:space="preserve">Riggs, W., &amp; Gilderbloom, J. (2015). Two-Way Street Conversion Evidence of Increased Livability in Louisville. </w:t>
      </w:r>
      <w:r w:rsidRPr="00064403">
        <w:rPr>
          <w:i/>
          <w:iCs/>
        </w:rPr>
        <w:t>Journal of Planning Education and Research</w:t>
      </w:r>
      <w:r w:rsidRPr="00064403">
        <w:t>, 0739456X15593147.</w:t>
      </w:r>
    </w:p>
    <w:p w:rsidR="00064403" w:rsidRPr="00064403" w:rsidRDefault="00064403" w:rsidP="00064403">
      <w:pPr>
        <w:pStyle w:val="References"/>
        <w:spacing w:after="240" w:line="240" w:lineRule="auto"/>
      </w:pPr>
      <w:r w:rsidRPr="00064403">
        <w:t xml:space="preserve">Rittel, H. W., &amp; Webber, M. M. (1973). Dilemmas in a general theory of planning. </w:t>
      </w:r>
      <w:r w:rsidRPr="00064403">
        <w:rPr>
          <w:i/>
          <w:iCs/>
        </w:rPr>
        <w:t>Policy Sciences</w:t>
      </w:r>
      <w:r w:rsidRPr="00064403">
        <w:t xml:space="preserve">, </w:t>
      </w:r>
      <w:r w:rsidRPr="00064403">
        <w:rPr>
          <w:i/>
          <w:iCs/>
        </w:rPr>
        <w:t>4</w:t>
      </w:r>
      <w:r w:rsidRPr="00064403">
        <w:t>(2), 155–169.</w:t>
      </w:r>
    </w:p>
    <w:p w:rsidR="00064403" w:rsidRPr="00064403" w:rsidRDefault="00064403" w:rsidP="00064403">
      <w:pPr>
        <w:pStyle w:val="References"/>
        <w:spacing w:after="240" w:line="240" w:lineRule="auto"/>
      </w:pPr>
      <w:r w:rsidRPr="00064403">
        <w:t xml:space="preserve">Rodríguez, D. A., Khattak, A. J., &amp; Evenson, K. R. (2006). Can New Urbanism Encourage Physical Activity?: Comparing a New Urbanist Neighborhood with Conventional Suburbs. </w:t>
      </w:r>
      <w:r w:rsidRPr="00064403">
        <w:rPr>
          <w:i/>
          <w:iCs/>
        </w:rPr>
        <w:t>Journal of the American Planning Association</w:t>
      </w:r>
      <w:r w:rsidRPr="00064403">
        <w:t xml:space="preserve">, </w:t>
      </w:r>
      <w:r w:rsidRPr="00064403">
        <w:rPr>
          <w:i/>
          <w:iCs/>
        </w:rPr>
        <w:t>72</w:t>
      </w:r>
      <w:r w:rsidRPr="00064403">
        <w:t>(1), 43–54. https://doi.org/10.1080/01944360608976723</w:t>
      </w:r>
    </w:p>
    <w:p w:rsidR="00064403" w:rsidRPr="00064403" w:rsidRDefault="00064403" w:rsidP="00064403">
      <w:pPr>
        <w:pStyle w:val="References"/>
        <w:spacing w:after="240" w:line="240" w:lineRule="auto"/>
      </w:pPr>
      <w:r w:rsidRPr="00064403">
        <w:t xml:space="preserve">Rohe, W. M. (2009). From Local to Global: One Hundred Years of Neighborhood Planning. </w:t>
      </w:r>
      <w:r w:rsidRPr="00064403">
        <w:rPr>
          <w:i/>
          <w:iCs/>
        </w:rPr>
        <w:t>Journal of the American Planning Association</w:t>
      </w:r>
      <w:r w:rsidRPr="00064403">
        <w:t xml:space="preserve">, </w:t>
      </w:r>
      <w:r w:rsidRPr="00064403">
        <w:rPr>
          <w:i/>
          <w:iCs/>
        </w:rPr>
        <w:t>75</w:t>
      </w:r>
      <w:r w:rsidRPr="00064403">
        <w:t>(2), 209–230. https://doi.org/10.1080/01944360902751077</w:t>
      </w:r>
    </w:p>
    <w:p w:rsidR="00064403" w:rsidRPr="00064403" w:rsidRDefault="00064403" w:rsidP="00064403">
      <w:pPr>
        <w:pStyle w:val="References"/>
        <w:spacing w:after="240" w:line="240" w:lineRule="auto"/>
      </w:pPr>
      <w:r w:rsidRPr="00064403">
        <w:t xml:space="preserve">Rosser, Jr., J. B. (1996). Chaos Theory and Rationality in Economics. In L. D. Kiel &amp; E. Elliott (Eds.), </w:t>
      </w:r>
      <w:r w:rsidRPr="00064403">
        <w:rPr>
          <w:i/>
          <w:iCs/>
        </w:rPr>
        <w:t>Chaos Theory in the Social Sciences</w:t>
      </w:r>
      <w:r w:rsidRPr="00064403">
        <w:t xml:space="preserve"> (pp. 199–213). Ann Arbor: University of Michigan Press.</w:t>
      </w:r>
    </w:p>
    <w:p w:rsidR="00064403" w:rsidRPr="00064403" w:rsidRDefault="00064403" w:rsidP="00064403">
      <w:pPr>
        <w:pStyle w:val="References"/>
        <w:spacing w:after="240" w:line="240" w:lineRule="auto"/>
      </w:pPr>
      <w:r w:rsidRPr="00064403">
        <w:lastRenderedPageBreak/>
        <w:t xml:space="preserve">Ruelle, D., &amp; Takens, F. (1971). On the Nature of Turbulence. </w:t>
      </w:r>
      <w:r w:rsidRPr="00064403">
        <w:rPr>
          <w:i/>
          <w:iCs/>
        </w:rPr>
        <w:t>Communications in Mathematical Physics</w:t>
      </w:r>
      <w:r w:rsidRPr="00064403">
        <w:t xml:space="preserve">, </w:t>
      </w:r>
      <w:r w:rsidRPr="00064403">
        <w:rPr>
          <w:i/>
          <w:iCs/>
        </w:rPr>
        <w:t>20</w:t>
      </w:r>
      <w:r w:rsidRPr="00064403">
        <w:t>(3), 167–192.</w:t>
      </w:r>
    </w:p>
    <w:p w:rsidR="00064403" w:rsidRPr="00064403" w:rsidRDefault="00064403" w:rsidP="00064403">
      <w:pPr>
        <w:pStyle w:val="References"/>
        <w:spacing w:after="240" w:line="240" w:lineRule="auto"/>
      </w:pPr>
      <w:r w:rsidRPr="00064403">
        <w:t xml:space="preserve">Salat, S., Bourdic, L., &amp; Nowacki, C. (2010a). Assessing urban complexity. </w:t>
      </w:r>
      <w:r w:rsidRPr="00064403">
        <w:rPr>
          <w:i/>
          <w:iCs/>
        </w:rPr>
        <w:t>International Journal of Sustainable Building Technology and Urban Development</w:t>
      </w:r>
      <w:r w:rsidRPr="00064403">
        <w:t xml:space="preserve">, </w:t>
      </w:r>
      <w:r w:rsidRPr="00064403">
        <w:rPr>
          <w:i/>
          <w:iCs/>
        </w:rPr>
        <w:t>1</w:t>
      </w:r>
      <w:r w:rsidRPr="00064403">
        <w:t>(2), 160–167.</w:t>
      </w:r>
    </w:p>
    <w:p w:rsidR="00064403" w:rsidRPr="00064403" w:rsidRDefault="00064403" w:rsidP="00064403">
      <w:pPr>
        <w:pStyle w:val="References"/>
        <w:spacing w:after="240" w:line="240" w:lineRule="auto"/>
      </w:pPr>
      <w:r w:rsidRPr="00064403">
        <w:t xml:space="preserve">Salat, S., Bourdic, L., &amp; Nowacki, C. (2010b). Assessing urban complexity. </w:t>
      </w:r>
      <w:r w:rsidRPr="00064403">
        <w:rPr>
          <w:i/>
          <w:iCs/>
        </w:rPr>
        <w:t>International Journal of Sustainable Building Technology and Urban Development</w:t>
      </w:r>
      <w:r w:rsidRPr="00064403">
        <w:t xml:space="preserve">, </w:t>
      </w:r>
      <w:r w:rsidRPr="00064403">
        <w:rPr>
          <w:i/>
          <w:iCs/>
        </w:rPr>
        <w:t>1</w:t>
      </w:r>
      <w:r w:rsidRPr="00064403">
        <w:t>(2), 160–167.</w:t>
      </w:r>
    </w:p>
    <w:p w:rsidR="00064403" w:rsidRPr="00064403" w:rsidRDefault="00064403" w:rsidP="00064403">
      <w:pPr>
        <w:pStyle w:val="References"/>
        <w:spacing w:after="240" w:line="240" w:lineRule="auto"/>
      </w:pPr>
      <w:r w:rsidRPr="00064403">
        <w:t xml:space="preserve">Salingaros, N. A. (1998). Theory of the urban web. </w:t>
      </w:r>
      <w:r w:rsidRPr="00064403">
        <w:rPr>
          <w:i/>
          <w:iCs/>
        </w:rPr>
        <w:t>Journal of Urban Design</w:t>
      </w:r>
      <w:r w:rsidRPr="00064403">
        <w:t xml:space="preserve">, </w:t>
      </w:r>
      <w:r w:rsidRPr="00064403">
        <w:rPr>
          <w:i/>
          <w:iCs/>
        </w:rPr>
        <w:t>3</w:t>
      </w:r>
      <w:r w:rsidRPr="00064403">
        <w:t>(1), 53–71. https://doi.org/10.1080/13574809808724416</w:t>
      </w:r>
    </w:p>
    <w:p w:rsidR="00064403" w:rsidRPr="00064403" w:rsidRDefault="00064403" w:rsidP="00064403">
      <w:pPr>
        <w:pStyle w:val="References"/>
        <w:spacing w:after="240" w:line="240" w:lineRule="auto"/>
      </w:pPr>
      <w:r w:rsidRPr="00064403">
        <w:t xml:space="preserve">Salingaros, N. A. (2000a). Complexity and Urban Coherence. </w:t>
      </w:r>
      <w:r w:rsidRPr="00064403">
        <w:rPr>
          <w:i/>
          <w:iCs/>
        </w:rPr>
        <w:t>Journal of Urban Design</w:t>
      </w:r>
      <w:r w:rsidRPr="00064403">
        <w:t xml:space="preserve">, </w:t>
      </w:r>
      <w:r w:rsidRPr="00064403">
        <w:rPr>
          <w:i/>
          <w:iCs/>
        </w:rPr>
        <w:t>5</w:t>
      </w:r>
      <w:r w:rsidRPr="00064403">
        <w:t>(3), 291–316. https://doi.org/10.1080/713683969</w:t>
      </w:r>
    </w:p>
    <w:p w:rsidR="00064403" w:rsidRPr="00064403" w:rsidRDefault="00064403" w:rsidP="00064403">
      <w:pPr>
        <w:pStyle w:val="References"/>
        <w:spacing w:after="240" w:line="240" w:lineRule="auto"/>
      </w:pPr>
      <w:r w:rsidRPr="00064403">
        <w:t xml:space="preserve">Salingaros, N. A. (2000b). Complexity and Urban Coherence. </w:t>
      </w:r>
      <w:r w:rsidRPr="00064403">
        <w:rPr>
          <w:i/>
          <w:iCs/>
        </w:rPr>
        <w:t>Journal of Urban Design</w:t>
      </w:r>
      <w:r w:rsidRPr="00064403">
        <w:t xml:space="preserve">, </w:t>
      </w:r>
      <w:r w:rsidRPr="00064403">
        <w:rPr>
          <w:i/>
          <w:iCs/>
        </w:rPr>
        <w:t>5</w:t>
      </w:r>
      <w:r w:rsidRPr="00064403">
        <w:t>(3), 291–316. https://doi.org/10.1080/713683969</w:t>
      </w:r>
    </w:p>
    <w:p w:rsidR="00064403" w:rsidRPr="00064403" w:rsidRDefault="00064403" w:rsidP="00064403">
      <w:pPr>
        <w:pStyle w:val="References"/>
        <w:spacing w:after="240" w:line="240" w:lineRule="auto"/>
      </w:pPr>
      <w:r w:rsidRPr="00064403">
        <w:t xml:space="preserve">Salingaros, N. A. (2000c). The structure of pattern languages. </w:t>
      </w:r>
      <w:r w:rsidRPr="00064403">
        <w:rPr>
          <w:i/>
          <w:iCs/>
        </w:rPr>
        <w:t>Arq: Architectural Research Quarterly</w:t>
      </w:r>
      <w:r w:rsidRPr="00064403">
        <w:t xml:space="preserve">, </w:t>
      </w:r>
      <w:r w:rsidRPr="00064403">
        <w:rPr>
          <w:i/>
          <w:iCs/>
        </w:rPr>
        <w:t>4</w:t>
      </w:r>
      <w:r w:rsidRPr="00064403">
        <w:t>(2). https://doi.org/10.1017/S1359135500002591</w:t>
      </w:r>
    </w:p>
    <w:p w:rsidR="00064403" w:rsidRPr="00064403" w:rsidRDefault="00064403" w:rsidP="00064403">
      <w:pPr>
        <w:pStyle w:val="References"/>
        <w:spacing w:after="240" w:line="240" w:lineRule="auto"/>
      </w:pPr>
      <w:r w:rsidRPr="00064403">
        <w:t xml:space="preserve">Salingaros, N. A. (2001). Fractals in the New Architecture. </w:t>
      </w:r>
      <w:r w:rsidRPr="00064403">
        <w:rPr>
          <w:i/>
          <w:iCs/>
        </w:rPr>
        <w:t>Archimagazine</w:t>
      </w:r>
      <w:r w:rsidRPr="00064403">
        <w:t>. Retrieved from http://zeta.math.utsa.edu/~yxk833/fractals.html</w:t>
      </w:r>
    </w:p>
    <w:p w:rsidR="00064403" w:rsidRPr="00064403" w:rsidRDefault="00064403" w:rsidP="00064403">
      <w:pPr>
        <w:pStyle w:val="References"/>
        <w:spacing w:after="240" w:line="240" w:lineRule="auto"/>
      </w:pPr>
      <w:r w:rsidRPr="00064403">
        <w:t>San Francisco Planning Department. (2008, June 12). Eastern Neighborhoods Adoption Hearing 3:  Complete Neighborhoods. San Francisco Planning Department. Retrieved from http://www.sf-planning.org/Modules/ShowDocument.aspx?documentid=1146</w:t>
      </w:r>
    </w:p>
    <w:p w:rsidR="00064403" w:rsidRPr="00064403" w:rsidRDefault="00064403" w:rsidP="00064403">
      <w:pPr>
        <w:pStyle w:val="References"/>
        <w:spacing w:after="240" w:line="240" w:lineRule="auto"/>
      </w:pPr>
      <w:r w:rsidRPr="00064403">
        <w:t xml:space="preserve">Sander, E., &amp; Yorke, J. A. (2015). The Many Facets of Chaos. </w:t>
      </w:r>
      <w:r w:rsidRPr="00064403">
        <w:rPr>
          <w:i/>
          <w:iCs/>
        </w:rPr>
        <w:t>International Journal of Bifurcation and Chaos</w:t>
      </w:r>
      <w:r w:rsidRPr="00064403">
        <w:t xml:space="preserve">, </w:t>
      </w:r>
      <w:r w:rsidRPr="00064403">
        <w:rPr>
          <w:i/>
          <w:iCs/>
        </w:rPr>
        <w:t>25</w:t>
      </w:r>
      <w:r w:rsidRPr="00064403">
        <w:t>(4), 1530011. https://doi.org/10.1142/S0218127415300116</w:t>
      </w:r>
    </w:p>
    <w:p w:rsidR="00064403" w:rsidRPr="00064403" w:rsidRDefault="00064403" w:rsidP="00064403">
      <w:pPr>
        <w:pStyle w:val="References"/>
        <w:spacing w:after="240" w:line="240" w:lineRule="auto"/>
      </w:pPr>
      <w:r w:rsidRPr="00064403">
        <w:t xml:space="preserve">Sanders, T. I. (2008). Complex Systems Thinking and New Urbanism. In T. Haas (Ed.), </w:t>
      </w:r>
      <w:r w:rsidRPr="00064403">
        <w:rPr>
          <w:i/>
          <w:iCs/>
        </w:rPr>
        <w:t>New Urbanism and Beyond: Designing Cities for the Future</w:t>
      </w:r>
      <w:r w:rsidRPr="00064403">
        <w:t xml:space="preserve"> (pp. 275–279). Rizzoli.</w:t>
      </w:r>
    </w:p>
    <w:p w:rsidR="00064403" w:rsidRPr="00064403" w:rsidRDefault="00064403" w:rsidP="00064403">
      <w:pPr>
        <w:pStyle w:val="References"/>
        <w:spacing w:after="240" w:line="240" w:lineRule="auto"/>
      </w:pPr>
      <w:r w:rsidRPr="00064403">
        <w:t xml:space="preserve">Schelling, T. C. (1971). Dynamic models of segregation. </w:t>
      </w:r>
      <w:r w:rsidRPr="00064403">
        <w:rPr>
          <w:i/>
          <w:iCs/>
        </w:rPr>
        <w:t>Journal of Mathematical Sociology</w:t>
      </w:r>
      <w:r w:rsidRPr="00064403">
        <w:t xml:space="preserve">, </w:t>
      </w:r>
      <w:r w:rsidRPr="00064403">
        <w:rPr>
          <w:i/>
          <w:iCs/>
        </w:rPr>
        <w:t>1</w:t>
      </w:r>
      <w:r w:rsidRPr="00064403">
        <w:t>(2), 143–186.</w:t>
      </w:r>
    </w:p>
    <w:p w:rsidR="00064403" w:rsidRPr="00064403" w:rsidRDefault="00064403" w:rsidP="00064403">
      <w:pPr>
        <w:pStyle w:val="References"/>
        <w:spacing w:after="240" w:line="240" w:lineRule="auto"/>
      </w:pPr>
      <w:r w:rsidRPr="00064403">
        <w:lastRenderedPageBreak/>
        <w:t xml:space="preserve">Schernthanner, H., Asche, H., Gonschorek, J., &amp; Scheele, L. (2016). Spatial Modeling and Geovisualization of Rental Prices for Real Estate Portals. In O. Gervasi, B. Murgante, S. Misra, A. M. A. C. Rocha, C. M. Torre, D. Taniar, … S. Wang (Eds.), </w:t>
      </w:r>
      <w:r w:rsidRPr="00064403">
        <w:rPr>
          <w:i/>
          <w:iCs/>
        </w:rPr>
        <w:t>Computational Science and Its Applications -- ICCSA 2016</w:t>
      </w:r>
      <w:r w:rsidRPr="00064403">
        <w:t xml:space="preserve"> (pp. 120–133). Springer International Publishing. Retrieved from http://link.springer.com/chapter/10.1007/978-3-319-42111-7_11</w:t>
      </w:r>
    </w:p>
    <w:p w:rsidR="00064403" w:rsidRPr="00064403" w:rsidRDefault="00064403" w:rsidP="00064403">
      <w:pPr>
        <w:pStyle w:val="References"/>
        <w:spacing w:after="240" w:line="240" w:lineRule="auto"/>
      </w:pPr>
      <w:r w:rsidRPr="00064403">
        <w:t xml:space="preserve">Schult, D. A., &amp; Swart, P. (2008). Exploring network structure, dynamics, and function using NetworkX. In </w:t>
      </w:r>
      <w:r w:rsidRPr="00064403">
        <w:rPr>
          <w:i/>
          <w:iCs/>
        </w:rPr>
        <w:t>Proceedings of the 7th Python in Science Conferences (SciPy 2008)</w:t>
      </w:r>
      <w:r w:rsidRPr="00064403">
        <w:t xml:space="preserve"> (Vol. 2008, pp. 11–16). Retrieved from http://permalink.lanl.gov/object/tr?what=info:lanl-repo/lareport/LA-UR-08-05495</w:t>
      </w:r>
    </w:p>
    <w:p w:rsidR="00064403" w:rsidRPr="00064403" w:rsidRDefault="00064403" w:rsidP="00064403">
      <w:pPr>
        <w:pStyle w:val="References"/>
        <w:spacing w:after="240" w:line="240" w:lineRule="auto"/>
      </w:pPr>
      <w:r w:rsidRPr="00064403">
        <w:t xml:space="preserve">Schuster, P. (2015). Models: From exploration to prediction: Bad reputation of modeling in some disciplines results from nebulous goals. </w:t>
      </w:r>
      <w:r w:rsidRPr="00064403">
        <w:rPr>
          <w:i/>
          <w:iCs/>
        </w:rPr>
        <w:t>Complexity</w:t>
      </w:r>
      <w:r w:rsidRPr="00064403">
        <w:t>, 1–4. https://doi.org/10.1002/cplx.21729</w:t>
      </w:r>
    </w:p>
    <w:p w:rsidR="00064403" w:rsidRPr="00064403" w:rsidRDefault="00064403" w:rsidP="00064403">
      <w:pPr>
        <w:pStyle w:val="References"/>
        <w:spacing w:after="240" w:line="240" w:lineRule="auto"/>
      </w:pPr>
      <w:r w:rsidRPr="00064403">
        <w:t xml:space="preserve">Schwab, J. (Ed.). (2009). </w:t>
      </w:r>
      <w:r w:rsidRPr="00064403">
        <w:rPr>
          <w:i/>
          <w:iCs/>
        </w:rPr>
        <w:t>Planning the Urban Forest: Ecology, Economy, and Community Development</w:t>
      </w:r>
      <w:r w:rsidRPr="00064403">
        <w:t>. APA Planners Press.</w:t>
      </w:r>
    </w:p>
    <w:p w:rsidR="00064403" w:rsidRPr="00064403" w:rsidRDefault="00064403" w:rsidP="00064403">
      <w:pPr>
        <w:pStyle w:val="References"/>
        <w:spacing w:after="240" w:line="240" w:lineRule="auto"/>
      </w:pPr>
      <w:r w:rsidRPr="00064403">
        <w:t xml:space="preserve">Scott, J. C. (1999). </w:t>
      </w:r>
      <w:r w:rsidRPr="00064403">
        <w:rPr>
          <w:i/>
          <w:iCs/>
        </w:rPr>
        <w:t>Seeing Like a State: How Certain Schemes to Improve the Human Condition Have Failed</w:t>
      </w:r>
      <w:r w:rsidRPr="00064403">
        <w:t xml:space="preserve"> (New edition). Yale University Press.</w:t>
      </w:r>
    </w:p>
    <w:p w:rsidR="00064403" w:rsidRPr="00064403" w:rsidRDefault="00064403" w:rsidP="00064403">
      <w:pPr>
        <w:pStyle w:val="References"/>
        <w:spacing w:after="240" w:line="240" w:lineRule="auto"/>
      </w:pPr>
      <w:r w:rsidRPr="00064403">
        <w:t xml:space="preserve">Sennett, R. (1992). </w:t>
      </w:r>
      <w:r w:rsidRPr="00064403">
        <w:rPr>
          <w:i/>
          <w:iCs/>
        </w:rPr>
        <w:t>The Uses of Disorder: Personal Identity and City Life</w:t>
      </w:r>
      <w:r w:rsidRPr="00064403">
        <w:t>. W. W. Norton &amp; Company.</w:t>
      </w:r>
    </w:p>
    <w:p w:rsidR="00064403" w:rsidRPr="00064403" w:rsidRDefault="00064403" w:rsidP="00064403">
      <w:pPr>
        <w:pStyle w:val="References"/>
        <w:spacing w:after="240" w:line="240" w:lineRule="auto"/>
      </w:pPr>
      <w:r w:rsidRPr="00064403">
        <w:t xml:space="preserve">Sevtsuk, A. (2014). Location and Agglomeration The Distribution of Retail and Food Businesses in Dense Urban Environments. </w:t>
      </w:r>
      <w:r w:rsidRPr="00064403">
        <w:rPr>
          <w:i/>
          <w:iCs/>
        </w:rPr>
        <w:t>Journal of Planning Education and Research</w:t>
      </w:r>
      <w:r w:rsidRPr="00064403">
        <w:t xml:space="preserve">, </w:t>
      </w:r>
      <w:r w:rsidRPr="00064403">
        <w:rPr>
          <w:i/>
          <w:iCs/>
        </w:rPr>
        <w:t>34</w:t>
      </w:r>
      <w:r w:rsidRPr="00064403">
        <w:t>(4), 374–393.</w:t>
      </w:r>
    </w:p>
    <w:p w:rsidR="00064403" w:rsidRPr="00064403" w:rsidRDefault="00064403" w:rsidP="00064403">
      <w:pPr>
        <w:pStyle w:val="References"/>
        <w:spacing w:after="240" w:line="240" w:lineRule="auto"/>
      </w:pPr>
      <w:r w:rsidRPr="00064403">
        <w:t xml:space="preserve">Sevtsuk, A., &amp; Mekonnen, M. (2012a). Urban network analysis. A new toolbox for ArcGIS. </w:t>
      </w:r>
      <w:r w:rsidRPr="00064403">
        <w:rPr>
          <w:i/>
          <w:iCs/>
        </w:rPr>
        <w:t>Revue Internationale de Géomatique</w:t>
      </w:r>
      <w:r w:rsidRPr="00064403">
        <w:t xml:space="preserve">, </w:t>
      </w:r>
      <w:r w:rsidRPr="00064403">
        <w:rPr>
          <w:i/>
          <w:iCs/>
        </w:rPr>
        <w:t>22</w:t>
      </w:r>
      <w:r w:rsidRPr="00064403">
        <w:t>(2), 287–305. https://doi.org/10.3166/rig.22.287-305</w:t>
      </w:r>
    </w:p>
    <w:p w:rsidR="00064403" w:rsidRPr="00064403" w:rsidRDefault="00064403" w:rsidP="00064403">
      <w:pPr>
        <w:pStyle w:val="References"/>
        <w:spacing w:after="240" w:line="240" w:lineRule="auto"/>
      </w:pPr>
      <w:r w:rsidRPr="00064403">
        <w:t xml:space="preserve">Sevtsuk, A., &amp; Mekonnen, M. (2012b). Urban network analysis. A new toolbox for ArcGIS. </w:t>
      </w:r>
      <w:r w:rsidRPr="00064403">
        <w:rPr>
          <w:i/>
          <w:iCs/>
        </w:rPr>
        <w:t>Revue Internationale de Géomatique</w:t>
      </w:r>
      <w:r w:rsidRPr="00064403">
        <w:t xml:space="preserve">, </w:t>
      </w:r>
      <w:r w:rsidRPr="00064403">
        <w:rPr>
          <w:i/>
          <w:iCs/>
        </w:rPr>
        <w:t>22</w:t>
      </w:r>
      <w:r w:rsidRPr="00064403">
        <w:t>(2), 287–305. https://doi.org/10.3166/rig.22.287-305</w:t>
      </w:r>
    </w:p>
    <w:p w:rsidR="00064403" w:rsidRPr="00064403" w:rsidRDefault="00064403" w:rsidP="00064403">
      <w:pPr>
        <w:pStyle w:val="References"/>
        <w:spacing w:after="240" w:line="240" w:lineRule="auto"/>
      </w:pPr>
      <w:r w:rsidRPr="00064403">
        <w:t xml:space="preserve">Sevtsuk, A., &amp; Mekonnen, M. (2012c). Urban network analysis. A new toolbox for ArcGIS. </w:t>
      </w:r>
      <w:r w:rsidRPr="00064403">
        <w:rPr>
          <w:i/>
          <w:iCs/>
        </w:rPr>
        <w:t>Revue Internationale de Géomatique</w:t>
      </w:r>
      <w:r w:rsidRPr="00064403">
        <w:t xml:space="preserve">, </w:t>
      </w:r>
      <w:r w:rsidRPr="00064403">
        <w:rPr>
          <w:i/>
          <w:iCs/>
        </w:rPr>
        <w:t>22</w:t>
      </w:r>
      <w:r w:rsidRPr="00064403">
        <w:t>(2), 287–305. https://doi.org/10.3166/rig.22.287-305</w:t>
      </w:r>
    </w:p>
    <w:p w:rsidR="00064403" w:rsidRPr="00064403" w:rsidRDefault="00064403" w:rsidP="00064403">
      <w:pPr>
        <w:pStyle w:val="References"/>
        <w:spacing w:after="240" w:line="240" w:lineRule="auto"/>
      </w:pPr>
      <w:r w:rsidRPr="00064403">
        <w:lastRenderedPageBreak/>
        <w:t xml:space="preserve">Shannon, C. E. (1948). A mathematical theory of communication. </w:t>
      </w:r>
      <w:r w:rsidRPr="00064403">
        <w:rPr>
          <w:i/>
          <w:iCs/>
        </w:rPr>
        <w:t>The Bell System Technical Journal</w:t>
      </w:r>
      <w:r w:rsidRPr="00064403">
        <w:t xml:space="preserve">, </w:t>
      </w:r>
      <w:r w:rsidRPr="00064403">
        <w:rPr>
          <w:i/>
          <w:iCs/>
        </w:rPr>
        <w:t>27</w:t>
      </w:r>
      <w:r w:rsidRPr="00064403">
        <w:t>, 379–423, 623–656.</w:t>
      </w:r>
    </w:p>
    <w:p w:rsidR="00064403" w:rsidRPr="00064403" w:rsidRDefault="00064403" w:rsidP="00064403">
      <w:pPr>
        <w:pStyle w:val="References"/>
        <w:spacing w:after="240" w:line="240" w:lineRule="auto"/>
      </w:pPr>
      <w:r w:rsidRPr="00064403">
        <w:t xml:space="preserve">Shen, G. (2002a). Fractal Dimension and Fractal Growth of Urbanized Areas. </w:t>
      </w:r>
      <w:r w:rsidRPr="00064403">
        <w:rPr>
          <w:i/>
          <w:iCs/>
        </w:rPr>
        <w:t>International Journal of Geographical Information Science</w:t>
      </w:r>
      <w:r w:rsidRPr="00064403">
        <w:t xml:space="preserve">, </w:t>
      </w:r>
      <w:r w:rsidRPr="00064403">
        <w:rPr>
          <w:i/>
          <w:iCs/>
        </w:rPr>
        <w:t>16</w:t>
      </w:r>
      <w:r w:rsidRPr="00064403">
        <w:t>(5), 419–437. https://doi.org/10.1080/13658810210137013</w:t>
      </w:r>
    </w:p>
    <w:p w:rsidR="00064403" w:rsidRPr="00064403" w:rsidRDefault="00064403" w:rsidP="00064403">
      <w:pPr>
        <w:pStyle w:val="References"/>
        <w:spacing w:after="240" w:line="240" w:lineRule="auto"/>
      </w:pPr>
      <w:r w:rsidRPr="00064403">
        <w:t xml:space="preserve">Shen, G. (2002b). Fractal dimension and fractal growth of urbanized areas. </w:t>
      </w:r>
      <w:r w:rsidRPr="00064403">
        <w:rPr>
          <w:i/>
          <w:iCs/>
        </w:rPr>
        <w:t>International Journal of Geographical Information Science</w:t>
      </w:r>
      <w:r w:rsidRPr="00064403">
        <w:t xml:space="preserve">, </w:t>
      </w:r>
      <w:r w:rsidRPr="00064403">
        <w:rPr>
          <w:i/>
          <w:iCs/>
        </w:rPr>
        <w:t>16</w:t>
      </w:r>
      <w:r w:rsidRPr="00064403">
        <w:t>(5), 419–437. https://doi.org/10.1080/13658810210137013</w:t>
      </w:r>
    </w:p>
    <w:p w:rsidR="00064403" w:rsidRPr="00064403" w:rsidRDefault="00064403" w:rsidP="00064403">
      <w:pPr>
        <w:pStyle w:val="References"/>
        <w:spacing w:after="240" w:line="240" w:lineRule="auto"/>
      </w:pPr>
      <w:r w:rsidRPr="00064403">
        <w:t xml:space="preserve">Sherraden, M. (2005). </w:t>
      </w:r>
      <w:r w:rsidRPr="00064403">
        <w:rPr>
          <w:i/>
          <w:iCs/>
        </w:rPr>
        <w:t>Inclusion in the American Dream: Assets, Poverty, and Public Policy</w:t>
      </w:r>
      <w:r w:rsidRPr="00064403">
        <w:t>. Oxford University Press.</w:t>
      </w:r>
    </w:p>
    <w:p w:rsidR="00064403" w:rsidRPr="00064403" w:rsidRDefault="00064403" w:rsidP="00064403">
      <w:pPr>
        <w:pStyle w:val="References"/>
        <w:spacing w:after="240" w:line="240" w:lineRule="auto"/>
      </w:pPr>
      <w:r w:rsidRPr="00064403">
        <w:t xml:space="preserve">Shilnikov, L. (2002). Bifurcations and Strange Attractors. </w:t>
      </w:r>
      <w:r w:rsidRPr="00064403">
        <w:rPr>
          <w:i/>
          <w:iCs/>
        </w:rPr>
        <w:t>Proceedings of the International Congress of Mathematicians</w:t>
      </w:r>
      <w:r w:rsidRPr="00064403">
        <w:t xml:space="preserve">, </w:t>
      </w:r>
      <w:r w:rsidRPr="00064403">
        <w:rPr>
          <w:i/>
          <w:iCs/>
        </w:rPr>
        <w:t>III</w:t>
      </w:r>
      <w:r w:rsidRPr="00064403">
        <w:t>, 349–372.</w:t>
      </w:r>
    </w:p>
    <w:p w:rsidR="00064403" w:rsidRPr="00064403" w:rsidRDefault="00064403" w:rsidP="00064403">
      <w:pPr>
        <w:pStyle w:val="References"/>
        <w:spacing w:after="240" w:line="240" w:lineRule="auto"/>
      </w:pPr>
      <w:r w:rsidRPr="00064403">
        <w:t xml:space="preserve">Shiner, J. S., Davison, M., &amp; Landsberg, P. T. (1999). Simple measure for complexity. </w:t>
      </w:r>
      <w:r w:rsidRPr="00064403">
        <w:rPr>
          <w:i/>
          <w:iCs/>
        </w:rPr>
        <w:t>Physical Review E</w:t>
      </w:r>
      <w:r w:rsidRPr="00064403">
        <w:t xml:space="preserve">, </w:t>
      </w:r>
      <w:r w:rsidRPr="00064403">
        <w:rPr>
          <w:i/>
          <w:iCs/>
        </w:rPr>
        <w:t>59</w:t>
      </w:r>
      <w:r w:rsidRPr="00064403">
        <w:t>(2), 1459.</w:t>
      </w:r>
    </w:p>
    <w:p w:rsidR="00064403" w:rsidRPr="00064403" w:rsidRDefault="00064403" w:rsidP="00064403">
      <w:pPr>
        <w:pStyle w:val="References"/>
        <w:spacing w:after="240" w:line="240" w:lineRule="auto"/>
      </w:pPr>
      <w:r w:rsidRPr="00064403">
        <w:t xml:space="preserve">Shoup, D. (2002). </w:t>
      </w:r>
      <w:r w:rsidRPr="00064403">
        <w:rPr>
          <w:i/>
          <w:iCs/>
        </w:rPr>
        <w:t>The High Cost of Free Parking</w:t>
      </w:r>
      <w:r w:rsidRPr="00064403">
        <w:t xml:space="preserve"> (2011 Updated). APA Planners Press.</w:t>
      </w:r>
    </w:p>
    <w:p w:rsidR="00064403" w:rsidRPr="00064403" w:rsidRDefault="00064403" w:rsidP="00064403">
      <w:pPr>
        <w:pStyle w:val="References"/>
        <w:spacing w:after="240" w:line="240" w:lineRule="auto"/>
      </w:pPr>
      <w:r w:rsidRPr="00064403">
        <w:t xml:space="preserve">Silva, E. (2010). Waves of Complexity: Theory, Models, and Practice. In G. de Roo &amp; E. Silva (Eds.), </w:t>
      </w:r>
      <w:r w:rsidRPr="00064403">
        <w:rPr>
          <w:i/>
          <w:iCs/>
        </w:rPr>
        <w:t>A Planner’s Encounter with Complexity</w:t>
      </w:r>
      <w:r w:rsidRPr="00064403">
        <w:t xml:space="preserve"> (pp. 309–331). Burlington: Ashgate.</w:t>
      </w:r>
    </w:p>
    <w:p w:rsidR="00064403" w:rsidRPr="00064403" w:rsidRDefault="00064403" w:rsidP="00064403">
      <w:pPr>
        <w:pStyle w:val="References"/>
        <w:spacing w:after="240" w:line="240" w:lineRule="auto"/>
      </w:pPr>
      <w:r w:rsidRPr="00064403">
        <w:t xml:space="preserve">Silver, C. (1985). Neighborhood Planning in Historical Perspective. </w:t>
      </w:r>
      <w:r w:rsidRPr="00064403">
        <w:rPr>
          <w:i/>
          <w:iCs/>
        </w:rPr>
        <w:t>Journal of the American Planning Association</w:t>
      </w:r>
      <w:r w:rsidRPr="00064403">
        <w:t xml:space="preserve">, </w:t>
      </w:r>
      <w:r w:rsidRPr="00064403">
        <w:rPr>
          <w:i/>
          <w:iCs/>
        </w:rPr>
        <w:t>51</w:t>
      </w:r>
      <w:r w:rsidRPr="00064403">
        <w:t>(2), 161–174. https://doi.org/10.1080/01944368508976207</w:t>
      </w:r>
    </w:p>
    <w:p w:rsidR="00064403" w:rsidRPr="00064403" w:rsidRDefault="00064403" w:rsidP="00064403">
      <w:pPr>
        <w:pStyle w:val="References"/>
        <w:spacing w:after="240" w:line="240" w:lineRule="auto"/>
      </w:pPr>
      <w:r w:rsidRPr="00064403">
        <w:t xml:space="preserve">Simmonds, D., Waddell, P., &amp; Wegener, M. (2013). Equilibrium versus Dynamics in Urban Modelling. </w:t>
      </w:r>
      <w:r w:rsidRPr="00064403">
        <w:rPr>
          <w:i/>
          <w:iCs/>
        </w:rPr>
        <w:t>Environment and Planning B</w:t>
      </w:r>
      <w:r w:rsidRPr="00064403">
        <w:t xml:space="preserve">, </w:t>
      </w:r>
      <w:r w:rsidRPr="00064403">
        <w:rPr>
          <w:i/>
          <w:iCs/>
        </w:rPr>
        <w:t>40</w:t>
      </w:r>
      <w:r w:rsidRPr="00064403">
        <w:t>(6), 1051–1070. https://doi.org/10.1068/b38208</w:t>
      </w:r>
    </w:p>
    <w:p w:rsidR="00064403" w:rsidRPr="00064403" w:rsidRDefault="00064403" w:rsidP="00064403">
      <w:pPr>
        <w:pStyle w:val="References"/>
        <w:spacing w:after="240" w:line="240" w:lineRule="auto"/>
      </w:pPr>
      <w:r w:rsidRPr="00064403">
        <w:t xml:space="preserve">Simon, H. A. (1962). The architecture of complexity. </w:t>
      </w:r>
      <w:r w:rsidRPr="00064403">
        <w:rPr>
          <w:i/>
          <w:iCs/>
        </w:rPr>
        <w:t>Proceedings of the American Philosophical Society</w:t>
      </w:r>
      <w:r w:rsidRPr="00064403">
        <w:t xml:space="preserve">, </w:t>
      </w:r>
      <w:r w:rsidRPr="00064403">
        <w:rPr>
          <w:i/>
          <w:iCs/>
        </w:rPr>
        <w:t>106</w:t>
      </w:r>
      <w:r w:rsidRPr="00064403">
        <w:t>(6), 467–482.</w:t>
      </w:r>
    </w:p>
    <w:p w:rsidR="00064403" w:rsidRPr="00064403" w:rsidRDefault="00064403" w:rsidP="00064403">
      <w:pPr>
        <w:pStyle w:val="References"/>
        <w:spacing w:after="240" w:line="240" w:lineRule="auto"/>
      </w:pPr>
      <w:r w:rsidRPr="00064403">
        <w:t xml:space="preserve">Singh, S. L., Mishra, S. N., &amp; Sinkala, W. (2012). A New Iterative Approach to Fractal Models. </w:t>
      </w:r>
      <w:r w:rsidRPr="00064403">
        <w:rPr>
          <w:i/>
          <w:iCs/>
        </w:rPr>
        <w:t>Communications in Nonlinear Science and Numerical Simulation</w:t>
      </w:r>
      <w:r w:rsidRPr="00064403">
        <w:t xml:space="preserve">, </w:t>
      </w:r>
      <w:r w:rsidRPr="00064403">
        <w:rPr>
          <w:i/>
          <w:iCs/>
        </w:rPr>
        <w:t>17</w:t>
      </w:r>
      <w:r w:rsidRPr="00064403">
        <w:t>(2), 521–529. https://doi.org/10.1016/j.cnsns.2011.06.014</w:t>
      </w:r>
    </w:p>
    <w:p w:rsidR="00064403" w:rsidRPr="00064403" w:rsidRDefault="00064403" w:rsidP="00064403">
      <w:pPr>
        <w:pStyle w:val="References"/>
        <w:spacing w:after="240" w:line="240" w:lineRule="auto"/>
      </w:pPr>
      <w:r w:rsidRPr="00064403">
        <w:lastRenderedPageBreak/>
        <w:t xml:space="preserve">Siodla, J. (2015). Razing San Francisco: The 1906 disaster as a natural experiment in urban redevelopment. </w:t>
      </w:r>
      <w:r w:rsidRPr="00064403">
        <w:rPr>
          <w:i/>
          <w:iCs/>
        </w:rPr>
        <w:t>Journal of Urban Economics</w:t>
      </w:r>
      <w:r w:rsidRPr="00064403">
        <w:t xml:space="preserve">, </w:t>
      </w:r>
      <w:r w:rsidRPr="00064403">
        <w:rPr>
          <w:i/>
          <w:iCs/>
        </w:rPr>
        <w:t>89</w:t>
      </w:r>
      <w:r w:rsidRPr="00064403">
        <w:t>, 48–61. https://doi.org/10.1016/j.jue.2015.07.001</w:t>
      </w:r>
    </w:p>
    <w:p w:rsidR="00064403" w:rsidRPr="00064403" w:rsidRDefault="00064403" w:rsidP="00064403">
      <w:pPr>
        <w:pStyle w:val="References"/>
        <w:spacing w:after="240" w:line="240" w:lineRule="auto"/>
      </w:pPr>
      <w:r w:rsidRPr="00064403">
        <w:t xml:space="preserve">Smith, M. E. (2010). The archaeological study of neighborhoods and districts in ancient cities. </w:t>
      </w:r>
      <w:r w:rsidRPr="00064403">
        <w:rPr>
          <w:i/>
          <w:iCs/>
        </w:rPr>
        <w:t>Journal of Anthropological Archaeology</w:t>
      </w:r>
      <w:r w:rsidRPr="00064403">
        <w:t xml:space="preserve">, </w:t>
      </w:r>
      <w:r w:rsidRPr="00064403">
        <w:rPr>
          <w:i/>
          <w:iCs/>
        </w:rPr>
        <w:t>29</w:t>
      </w:r>
      <w:r w:rsidRPr="00064403">
        <w:t>(2), 137–154. https://doi.org/10.1016/j.jaa.2010.01.001</w:t>
      </w:r>
    </w:p>
    <w:p w:rsidR="00064403" w:rsidRPr="00064403" w:rsidRDefault="00064403" w:rsidP="00064403">
      <w:pPr>
        <w:pStyle w:val="References"/>
        <w:spacing w:after="240" w:line="240" w:lineRule="auto"/>
      </w:pPr>
      <w:r w:rsidRPr="00064403">
        <w:t xml:space="preserve">Snyder, E. E. (1979). </w:t>
      </w:r>
      <w:r w:rsidRPr="00064403">
        <w:rPr>
          <w:i/>
          <w:iCs/>
        </w:rPr>
        <w:t>Portland Names and Neighborhoods: Their Historic Origins</w:t>
      </w:r>
      <w:r w:rsidRPr="00064403">
        <w:t>. Portland: Binford &amp; Mort Pubs.</w:t>
      </w:r>
    </w:p>
    <w:p w:rsidR="00064403" w:rsidRPr="00064403" w:rsidRDefault="00064403" w:rsidP="00064403">
      <w:pPr>
        <w:pStyle w:val="References"/>
        <w:spacing w:after="240" w:line="240" w:lineRule="auto"/>
      </w:pPr>
      <w:r w:rsidRPr="00064403">
        <w:t xml:space="preserve">Solecki, W., Seto, K. C., &amp; Marcotullio, P. J. (2013). It’s Time for an Urbanization Science. </w:t>
      </w:r>
      <w:r w:rsidRPr="00064403">
        <w:rPr>
          <w:i/>
          <w:iCs/>
        </w:rPr>
        <w:t>Environment: Science and Policy for Sustainable Development</w:t>
      </w:r>
      <w:r w:rsidRPr="00064403">
        <w:t xml:space="preserve">, </w:t>
      </w:r>
      <w:r w:rsidRPr="00064403">
        <w:rPr>
          <w:i/>
          <w:iCs/>
        </w:rPr>
        <w:t>55</w:t>
      </w:r>
      <w:r w:rsidRPr="00064403">
        <w:t>(1), 12–17.</w:t>
      </w:r>
    </w:p>
    <w:p w:rsidR="00064403" w:rsidRPr="00064403" w:rsidRDefault="00064403" w:rsidP="00064403">
      <w:pPr>
        <w:pStyle w:val="References"/>
        <w:spacing w:after="240" w:line="240" w:lineRule="auto"/>
      </w:pPr>
      <w:r w:rsidRPr="00064403">
        <w:t xml:space="preserve">Song, Y., Merlin, L., &amp; Rodriguez, D. (2013). Comparing measures of urban land use mix. </w:t>
      </w:r>
      <w:r w:rsidRPr="00064403">
        <w:rPr>
          <w:i/>
          <w:iCs/>
        </w:rPr>
        <w:t>Computers, Environment and Urban Systems</w:t>
      </w:r>
      <w:r w:rsidRPr="00064403">
        <w:t xml:space="preserve">, </w:t>
      </w:r>
      <w:r w:rsidRPr="00064403">
        <w:rPr>
          <w:i/>
          <w:iCs/>
        </w:rPr>
        <w:t>42</w:t>
      </w:r>
      <w:r w:rsidRPr="00064403">
        <w:t>, 1–13. https://doi.org/10.1016/j.compenvurbsys.2013.08.001</w:t>
      </w:r>
    </w:p>
    <w:p w:rsidR="00064403" w:rsidRPr="00064403" w:rsidRDefault="00064403" w:rsidP="00064403">
      <w:pPr>
        <w:pStyle w:val="References"/>
        <w:spacing w:after="240" w:line="240" w:lineRule="auto"/>
      </w:pPr>
      <w:r w:rsidRPr="00064403">
        <w:t xml:space="preserve">Song, Y., Popkin, B., &amp; Gordon-Larsen, P. (2013). A national-level analysis of neighborhood form metrics. </w:t>
      </w:r>
      <w:r w:rsidRPr="00064403">
        <w:rPr>
          <w:i/>
          <w:iCs/>
        </w:rPr>
        <w:t>Landscape and Urban Planning</w:t>
      </w:r>
      <w:r w:rsidRPr="00064403">
        <w:t xml:space="preserve">, </w:t>
      </w:r>
      <w:r w:rsidRPr="00064403">
        <w:rPr>
          <w:i/>
          <w:iCs/>
        </w:rPr>
        <w:t>116</w:t>
      </w:r>
      <w:r w:rsidRPr="00064403">
        <w:t>, 73–85. https://doi.org/10.1016/j.landurbplan.2013.04.002</w:t>
      </w:r>
    </w:p>
    <w:p w:rsidR="00064403" w:rsidRPr="00064403" w:rsidRDefault="00064403" w:rsidP="00064403">
      <w:pPr>
        <w:pStyle w:val="References"/>
        <w:spacing w:after="240" w:line="240" w:lineRule="auto"/>
      </w:pPr>
      <w:r w:rsidRPr="00064403">
        <w:t xml:space="preserve">Sonoran Institute. (2013). </w:t>
      </w:r>
      <w:r w:rsidRPr="00064403">
        <w:rPr>
          <w:i/>
          <w:iCs/>
        </w:rPr>
        <w:t>Reset: Assessing Future Housing Markets in the Rocky Mountain West</w:t>
      </w:r>
      <w:r w:rsidRPr="00064403">
        <w:t>. Tucson, Arizona: Sonoran Institute.</w:t>
      </w:r>
    </w:p>
    <w:p w:rsidR="00064403" w:rsidRPr="00064403" w:rsidRDefault="00064403" w:rsidP="00064403">
      <w:pPr>
        <w:pStyle w:val="References"/>
        <w:spacing w:after="240" w:line="240" w:lineRule="auto"/>
      </w:pPr>
      <w:r w:rsidRPr="00064403">
        <w:t xml:space="preserve">Southworth, M., &amp; Ben-Joseph, E. (1997). </w:t>
      </w:r>
      <w:r w:rsidRPr="00064403">
        <w:rPr>
          <w:i/>
          <w:iCs/>
        </w:rPr>
        <w:t>Streets and the Shaping of Towns and Cities</w:t>
      </w:r>
      <w:r w:rsidRPr="00064403">
        <w:t>. New York: McGraw-Hill.</w:t>
      </w:r>
    </w:p>
    <w:p w:rsidR="00064403" w:rsidRPr="00064403" w:rsidRDefault="00064403" w:rsidP="00064403">
      <w:pPr>
        <w:pStyle w:val="References"/>
        <w:spacing w:after="240" w:line="240" w:lineRule="auto"/>
      </w:pPr>
      <w:r w:rsidRPr="00064403">
        <w:t xml:space="preserve">Speck, J. (2012). </w:t>
      </w:r>
      <w:r w:rsidRPr="00064403">
        <w:rPr>
          <w:i/>
          <w:iCs/>
        </w:rPr>
        <w:t>Walkable City: How Downtown Can Save America, One Step at a Time</w:t>
      </w:r>
      <w:r w:rsidRPr="00064403">
        <w:t>. Farrar, Straus and Giroux.</w:t>
      </w:r>
    </w:p>
    <w:p w:rsidR="00064403" w:rsidRPr="00064403" w:rsidRDefault="00064403" w:rsidP="00064403">
      <w:pPr>
        <w:pStyle w:val="References"/>
        <w:spacing w:after="240" w:line="240" w:lineRule="auto"/>
      </w:pPr>
      <w:r w:rsidRPr="00064403">
        <w:t xml:space="preserve">Sprott, J. C., &amp; Xiong, A. (2015). Classifying and Quantifying Basins of Attraction. </w:t>
      </w:r>
      <w:r w:rsidRPr="00064403">
        <w:rPr>
          <w:i/>
          <w:iCs/>
        </w:rPr>
        <w:t>Chaos</w:t>
      </w:r>
      <w:r w:rsidRPr="00064403">
        <w:t xml:space="preserve">, </w:t>
      </w:r>
      <w:r w:rsidRPr="00064403">
        <w:rPr>
          <w:i/>
          <w:iCs/>
        </w:rPr>
        <w:t>25</w:t>
      </w:r>
      <w:r w:rsidRPr="00064403">
        <w:t>(8), 83101.</w:t>
      </w:r>
    </w:p>
    <w:p w:rsidR="00064403" w:rsidRPr="00064403" w:rsidRDefault="00064403" w:rsidP="00064403">
      <w:pPr>
        <w:pStyle w:val="References"/>
        <w:spacing w:after="240" w:line="240" w:lineRule="auto"/>
      </w:pPr>
      <w:r w:rsidRPr="00064403">
        <w:t xml:space="preserve">Stead, D., &amp; Marshall, S. (2001). The relationships between urban form and travel patterns. An international review and evaluation. </w:t>
      </w:r>
      <w:r w:rsidRPr="00064403">
        <w:rPr>
          <w:i/>
          <w:iCs/>
        </w:rPr>
        <w:t>European Journal of Transport and Infrastructure Research</w:t>
      </w:r>
      <w:r w:rsidRPr="00064403">
        <w:t xml:space="preserve">, </w:t>
      </w:r>
      <w:r w:rsidRPr="00064403">
        <w:rPr>
          <w:i/>
          <w:iCs/>
        </w:rPr>
        <w:t>1</w:t>
      </w:r>
      <w:r w:rsidRPr="00064403">
        <w:t>(2), 113–141.</w:t>
      </w:r>
    </w:p>
    <w:p w:rsidR="00064403" w:rsidRPr="00064403" w:rsidRDefault="00064403" w:rsidP="00064403">
      <w:pPr>
        <w:pStyle w:val="References"/>
        <w:spacing w:after="240" w:line="240" w:lineRule="auto"/>
      </w:pPr>
      <w:r w:rsidRPr="00064403">
        <w:t xml:space="preserve">Stewart, I. (2000). The Lorenz Attractor Exists. </w:t>
      </w:r>
      <w:r w:rsidRPr="00064403">
        <w:rPr>
          <w:i/>
          <w:iCs/>
        </w:rPr>
        <w:t>Nature</w:t>
      </w:r>
      <w:r w:rsidRPr="00064403">
        <w:t xml:space="preserve">, </w:t>
      </w:r>
      <w:r w:rsidRPr="00064403">
        <w:rPr>
          <w:i/>
          <w:iCs/>
        </w:rPr>
        <w:t>406</w:t>
      </w:r>
      <w:r w:rsidRPr="00064403">
        <w:t>(6799), 948–949.</w:t>
      </w:r>
    </w:p>
    <w:p w:rsidR="00064403" w:rsidRPr="00064403" w:rsidRDefault="00064403" w:rsidP="00064403">
      <w:pPr>
        <w:pStyle w:val="References"/>
        <w:spacing w:after="240" w:line="240" w:lineRule="auto"/>
      </w:pPr>
      <w:r w:rsidRPr="00064403">
        <w:lastRenderedPageBreak/>
        <w:t xml:space="preserve">Stott, I., Soga, M., Inger, R., &amp; Gaston, K. J. (2015). Land sparing is crucial for urban ecosystem services. </w:t>
      </w:r>
      <w:r w:rsidRPr="00064403">
        <w:rPr>
          <w:i/>
          <w:iCs/>
        </w:rPr>
        <w:t>Frontiers in Ecology and the Environment</w:t>
      </w:r>
      <w:r w:rsidRPr="00064403">
        <w:t xml:space="preserve">, </w:t>
      </w:r>
      <w:r w:rsidRPr="00064403">
        <w:rPr>
          <w:i/>
          <w:iCs/>
        </w:rPr>
        <w:t>13</w:t>
      </w:r>
      <w:r w:rsidRPr="00064403">
        <w:t>(7), 387–393. https://doi.org/10.1890/140286</w:t>
      </w:r>
    </w:p>
    <w:p w:rsidR="00064403" w:rsidRPr="00064403" w:rsidRDefault="00064403" w:rsidP="00064403">
      <w:pPr>
        <w:pStyle w:val="References"/>
        <w:spacing w:after="240" w:line="240" w:lineRule="auto"/>
      </w:pPr>
      <w:r w:rsidRPr="00064403">
        <w:t xml:space="preserve">Strano, E., Nicosia, V., Latora, V., Porta, S., &amp; Barthélemy, M. (2012). Elementary processes governing the evolution of road networks. </w:t>
      </w:r>
      <w:r w:rsidRPr="00064403">
        <w:rPr>
          <w:i/>
          <w:iCs/>
        </w:rPr>
        <w:t>Scientific Reports</w:t>
      </w:r>
      <w:r w:rsidRPr="00064403">
        <w:t xml:space="preserve">, </w:t>
      </w:r>
      <w:r w:rsidRPr="00064403">
        <w:rPr>
          <w:i/>
          <w:iCs/>
        </w:rPr>
        <w:t>2</w:t>
      </w:r>
      <w:r w:rsidRPr="00064403">
        <w:t>. https://doi.org/10.1038/srep00296</w:t>
      </w:r>
    </w:p>
    <w:p w:rsidR="00064403" w:rsidRPr="00064403" w:rsidRDefault="00064403" w:rsidP="00064403">
      <w:pPr>
        <w:pStyle w:val="References"/>
        <w:spacing w:after="240" w:line="240" w:lineRule="auto"/>
      </w:pPr>
      <w:r w:rsidRPr="00064403">
        <w:t xml:space="preserve">Strano, E., Viana, M., da Fontoura Costa, L., Cardillo, A., Porta, S., &amp; Latora, V. (2013). Urban Street Networks, a Comparative Analysis of Ten European Cities. </w:t>
      </w:r>
      <w:r w:rsidRPr="00064403">
        <w:rPr>
          <w:i/>
          <w:iCs/>
        </w:rPr>
        <w:t>Environment and Planning B</w:t>
      </w:r>
      <w:r w:rsidRPr="00064403">
        <w:t xml:space="preserve">, </w:t>
      </w:r>
      <w:r w:rsidRPr="00064403">
        <w:rPr>
          <w:i/>
          <w:iCs/>
        </w:rPr>
        <w:t>40</w:t>
      </w:r>
      <w:r w:rsidRPr="00064403">
        <w:t>(6), 1071–1086. https://doi.org/10.1068/b38216</w:t>
      </w:r>
    </w:p>
    <w:p w:rsidR="00064403" w:rsidRPr="00064403" w:rsidRDefault="00064403" w:rsidP="00064403">
      <w:pPr>
        <w:pStyle w:val="References"/>
        <w:spacing w:after="240" w:line="240" w:lineRule="auto"/>
      </w:pPr>
      <w:r w:rsidRPr="00064403">
        <w:t xml:space="preserve">Strogatz, S. H. (2014). </w:t>
      </w:r>
      <w:r w:rsidRPr="00064403">
        <w:rPr>
          <w:i/>
          <w:iCs/>
        </w:rPr>
        <w:t>Nonlinear Dynamics and Chaos</w:t>
      </w:r>
      <w:r w:rsidRPr="00064403">
        <w:t xml:space="preserve"> (2nd ed.). Boulder: Westview Press.</w:t>
      </w:r>
    </w:p>
    <w:p w:rsidR="00064403" w:rsidRPr="00064403" w:rsidRDefault="00064403" w:rsidP="00064403">
      <w:pPr>
        <w:pStyle w:val="References"/>
        <w:spacing w:after="240" w:line="240" w:lineRule="auto"/>
      </w:pPr>
      <w:r w:rsidRPr="00064403">
        <w:t xml:space="preserve">Stumpf, M. P. H., &amp; Porter, M. A. (2012). Critical Truths About Power Laws. </w:t>
      </w:r>
      <w:r w:rsidRPr="00064403">
        <w:rPr>
          <w:i/>
          <w:iCs/>
        </w:rPr>
        <w:t>Science</w:t>
      </w:r>
      <w:r w:rsidRPr="00064403">
        <w:t xml:space="preserve">, </w:t>
      </w:r>
      <w:r w:rsidRPr="00064403">
        <w:rPr>
          <w:i/>
          <w:iCs/>
        </w:rPr>
        <w:t>335</w:t>
      </w:r>
      <w:r w:rsidRPr="00064403">
        <w:t>(6069), 665–666. https://doi.org/10.1126/science.1216142</w:t>
      </w:r>
    </w:p>
    <w:p w:rsidR="00064403" w:rsidRPr="00064403" w:rsidRDefault="00064403" w:rsidP="00064403">
      <w:pPr>
        <w:pStyle w:val="References"/>
        <w:spacing w:after="240" w:line="240" w:lineRule="auto"/>
      </w:pPr>
      <w:r w:rsidRPr="00064403">
        <w:t xml:space="preserve">Suetani, H., Soejima, K., Matsuoka, R., Parlitz, U., &amp; Hata, H. (2012). Manifold Learning Approach for Chaos in the Dripping Faucet. </w:t>
      </w:r>
      <w:r w:rsidRPr="00064403">
        <w:rPr>
          <w:i/>
          <w:iCs/>
        </w:rPr>
        <w:t>Physical Review E</w:t>
      </w:r>
      <w:r w:rsidRPr="00064403">
        <w:t xml:space="preserve">, </w:t>
      </w:r>
      <w:r w:rsidRPr="00064403">
        <w:rPr>
          <w:i/>
          <w:iCs/>
        </w:rPr>
        <w:t>86</w:t>
      </w:r>
      <w:r w:rsidRPr="00064403">
        <w:t>(3). https://doi.org/10.1103/PhysRevE.86.036209</w:t>
      </w:r>
    </w:p>
    <w:p w:rsidR="00064403" w:rsidRPr="00064403" w:rsidRDefault="00064403" w:rsidP="00064403">
      <w:pPr>
        <w:pStyle w:val="References"/>
        <w:spacing w:after="240" w:line="240" w:lineRule="auto"/>
      </w:pPr>
      <w:r w:rsidRPr="00064403">
        <w:t xml:space="preserve">Sung, H., Lee, S., &amp; Cheon, S. (2015). Operationalizing Jane Jacobs’s Urban Design Theory Empirical Verification from the Great City of Seoul, Korea. </w:t>
      </w:r>
      <w:r w:rsidRPr="00064403">
        <w:rPr>
          <w:i/>
          <w:iCs/>
        </w:rPr>
        <w:t>Journal of Planning Education and Research</w:t>
      </w:r>
      <w:r w:rsidRPr="00064403">
        <w:t>, 0739456X14568021.</w:t>
      </w:r>
    </w:p>
    <w:p w:rsidR="00064403" w:rsidRPr="00064403" w:rsidRDefault="00064403" w:rsidP="00064403">
      <w:pPr>
        <w:pStyle w:val="References"/>
        <w:spacing w:after="240" w:line="240" w:lineRule="auto"/>
      </w:pPr>
      <w:r w:rsidRPr="00064403">
        <w:t xml:space="preserve">Takens, F. (1981). Detecting Strange Attractors in Turbulence. In D. Rand &amp; L. S. Young (Eds.), </w:t>
      </w:r>
      <w:r w:rsidRPr="00064403">
        <w:rPr>
          <w:i/>
          <w:iCs/>
        </w:rPr>
        <w:t>Dynamical Systems and Turbulence</w:t>
      </w:r>
      <w:r w:rsidRPr="00064403">
        <w:t xml:space="preserve"> (pp. 366–381). Berlin: Springer-Verlag.</w:t>
      </w:r>
    </w:p>
    <w:p w:rsidR="00064403" w:rsidRPr="00064403" w:rsidRDefault="00064403" w:rsidP="00064403">
      <w:pPr>
        <w:pStyle w:val="References"/>
        <w:spacing w:after="240" w:line="240" w:lineRule="auto"/>
      </w:pPr>
      <w:r w:rsidRPr="00064403">
        <w:t xml:space="preserve">Talen, E. (2009). Design by the Rules: The Historical Underpinnings of Form-Based Codes. </w:t>
      </w:r>
      <w:r w:rsidRPr="00064403">
        <w:rPr>
          <w:i/>
          <w:iCs/>
        </w:rPr>
        <w:t>Journal of the American Planning Association</w:t>
      </w:r>
      <w:r w:rsidRPr="00064403">
        <w:t xml:space="preserve">, </w:t>
      </w:r>
      <w:r w:rsidRPr="00064403">
        <w:rPr>
          <w:i/>
          <w:iCs/>
        </w:rPr>
        <w:t>75</w:t>
      </w:r>
      <w:r w:rsidRPr="00064403">
        <w:t>(2), 144–160. https://doi.org/10.1080/01944360802686662</w:t>
      </w:r>
    </w:p>
    <w:p w:rsidR="00064403" w:rsidRPr="00064403" w:rsidRDefault="00064403" w:rsidP="00064403">
      <w:pPr>
        <w:pStyle w:val="References"/>
        <w:spacing w:after="240" w:line="240" w:lineRule="auto"/>
      </w:pPr>
      <w:r w:rsidRPr="00064403">
        <w:t xml:space="preserve">Talen, E. (2011). </w:t>
      </w:r>
      <w:r w:rsidRPr="00064403">
        <w:rPr>
          <w:i/>
          <w:iCs/>
        </w:rPr>
        <w:t>City Rules: How Regulations Affect Urban Form</w:t>
      </w:r>
      <w:r w:rsidRPr="00064403">
        <w:t xml:space="preserve"> (First American Edition). Island Press.</w:t>
      </w:r>
    </w:p>
    <w:p w:rsidR="00064403" w:rsidRPr="00064403" w:rsidRDefault="00064403" w:rsidP="00064403">
      <w:pPr>
        <w:pStyle w:val="References"/>
        <w:spacing w:after="240" w:line="240" w:lineRule="auto"/>
      </w:pPr>
      <w:r w:rsidRPr="00064403">
        <w:t xml:space="preserve">Talen, E., Menozzi, S., &amp; Schaefer, C. (2015). What is a “Great Neighborhood”? An Analysis of APA’s Top-Rated Places. </w:t>
      </w:r>
      <w:r w:rsidRPr="00064403">
        <w:rPr>
          <w:i/>
          <w:iCs/>
        </w:rPr>
        <w:t>Journal of the American Planning Association</w:t>
      </w:r>
      <w:r w:rsidRPr="00064403">
        <w:t xml:space="preserve">, </w:t>
      </w:r>
      <w:r w:rsidRPr="00064403">
        <w:rPr>
          <w:i/>
          <w:iCs/>
        </w:rPr>
        <w:t>81</w:t>
      </w:r>
      <w:r w:rsidRPr="00064403">
        <w:t>(2), 121–141. https://doi.org/10.1080/01944363.2015.1067573</w:t>
      </w:r>
    </w:p>
    <w:p w:rsidR="00064403" w:rsidRPr="00064403" w:rsidRDefault="00064403" w:rsidP="00064403">
      <w:pPr>
        <w:pStyle w:val="References"/>
        <w:spacing w:after="240" w:line="240" w:lineRule="auto"/>
      </w:pPr>
      <w:r w:rsidRPr="00064403">
        <w:lastRenderedPageBreak/>
        <w:t xml:space="preserve">Thaler, R. H., &amp; Sunstein, C. R. (2003). Behavioral Economics, Public Policy, and Paternalism: Libertarian Paternalism. </w:t>
      </w:r>
      <w:r w:rsidRPr="00064403">
        <w:rPr>
          <w:i/>
          <w:iCs/>
        </w:rPr>
        <w:t>AEA Papers and Proceedings</w:t>
      </w:r>
      <w:r w:rsidRPr="00064403">
        <w:t xml:space="preserve">, </w:t>
      </w:r>
      <w:r w:rsidRPr="00064403">
        <w:rPr>
          <w:i/>
          <w:iCs/>
        </w:rPr>
        <w:t>93</w:t>
      </w:r>
      <w:r w:rsidRPr="00064403">
        <w:t>(2), 175–179.</w:t>
      </w:r>
    </w:p>
    <w:p w:rsidR="00064403" w:rsidRPr="00064403" w:rsidRDefault="00064403" w:rsidP="00064403">
      <w:pPr>
        <w:pStyle w:val="References"/>
        <w:spacing w:after="240" w:line="240" w:lineRule="auto"/>
      </w:pPr>
      <w:r w:rsidRPr="00064403">
        <w:rPr>
          <w:i/>
          <w:iCs/>
        </w:rPr>
        <w:t>The dynamics of complex urban systems: an interdisciplinary approach</w:t>
      </w:r>
      <w:r w:rsidRPr="00064403">
        <w:t>. (2008). Heidelberg</w:t>
      </w:r>
      <w:r w:rsidRPr="00064403">
        <w:rPr>
          <w:rFonts w:ascii="Cambria Math" w:hAnsi="Cambria Math" w:cs="Cambria Math"/>
        </w:rPr>
        <w:t> </w:t>
      </w:r>
      <w:r w:rsidRPr="00064403">
        <w:t>; New York: Physica-Verlag.</w:t>
      </w:r>
    </w:p>
    <w:p w:rsidR="00064403" w:rsidRPr="00064403" w:rsidRDefault="00064403" w:rsidP="00064403">
      <w:pPr>
        <w:pStyle w:val="References"/>
        <w:spacing w:after="240" w:line="240" w:lineRule="auto"/>
      </w:pPr>
      <w:r w:rsidRPr="00064403">
        <w:t xml:space="preserve">Theiler, J. (1990). Estimating Fractal Dimension. </w:t>
      </w:r>
      <w:r w:rsidRPr="00064403">
        <w:rPr>
          <w:i/>
          <w:iCs/>
        </w:rPr>
        <w:t>Journal of the Optical Society of America A</w:t>
      </w:r>
      <w:r w:rsidRPr="00064403">
        <w:t xml:space="preserve">, </w:t>
      </w:r>
      <w:r w:rsidRPr="00064403">
        <w:rPr>
          <w:i/>
          <w:iCs/>
        </w:rPr>
        <w:t>7</w:t>
      </w:r>
      <w:r w:rsidRPr="00064403">
        <w:t>(6), 1055–1073.</w:t>
      </w:r>
    </w:p>
    <w:p w:rsidR="00064403" w:rsidRPr="00064403" w:rsidRDefault="00064403" w:rsidP="00064403">
      <w:pPr>
        <w:pStyle w:val="References"/>
        <w:spacing w:after="240" w:line="240" w:lineRule="auto"/>
      </w:pPr>
      <w:r w:rsidRPr="00064403">
        <w:t xml:space="preserve">Thrift, N. (1999). The Place of Complexity. </w:t>
      </w:r>
      <w:r w:rsidRPr="00064403">
        <w:rPr>
          <w:i/>
          <w:iCs/>
        </w:rPr>
        <w:t>Theory, Culture &amp; Society</w:t>
      </w:r>
      <w:r w:rsidRPr="00064403">
        <w:t xml:space="preserve">, </w:t>
      </w:r>
      <w:r w:rsidRPr="00064403">
        <w:rPr>
          <w:i/>
          <w:iCs/>
        </w:rPr>
        <w:t>16</w:t>
      </w:r>
      <w:r w:rsidRPr="00064403">
        <w:t>(3), 31–69. https://doi.org/10.1177/02632769922050610</w:t>
      </w:r>
    </w:p>
    <w:p w:rsidR="00064403" w:rsidRPr="00064403" w:rsidRDefault="00064403" w:rsidP="00064403">
      <w:pPr>
        <w:pStyle w:val="References"/>
        <w:spacing w:after="240" w:line="240" w:lineRule="auto"/>
      </w:pPr>
      <w:r w:rsidRPr="00064403">
        <w:t>Tomida, A. G. (2008). Matlab Toolbox and GUI for Analyzing One-Dimensional Chaotic Maps (pp. 321–330). Presented at the International Conference on Computational Sciences and Its Applications ICCSA 2008, Perugia: IEEE. https://doi.org/10.1109/ICCSA.2008.7</w:t>
      </w:r>
    </w:p>
    <w:p w:rsidR="00064403" w:rsidRPr="00064403" w:rsidRDefault="00064403" w:rsidP="00064403">
      <w:pPr>
        <w:pStyle w:val="References"/>
        <w:spacing w:after="240" w:line="240" w:lineRule="auto"/>
      </w:pPr>
      <w:r w:rsidRPr="00064403">
        <w:t xml:space="preserve">Trudeau, R. J. (1994). </w:t>
      </w:r>
      <w:r w:rsidRPr="00064403">
        <w:rPr>
          <w:i/>
          <w:iCs/>
        </w:rPr>
        <w:t>Introduction to Graph Theory</w:t>
      </w:r>
      <w:r w:rsidRPr="00064403">
        <w:t xml:space="preserve"> (2nd edition). New York: Dover Publications.</w:t>
      </w:r>
    </w:p>
    <w:p w:rsidR="00064403" w:rsidRPr="00064403" w:rsidRDefault="00064403" w:rsidP="00064403">
      <w:pPr>
        <w:pStyle w:val="References"/>
        <w:spacing w:after="240" w:line="240" w:lineRule="auto"/>
      </w:pPr>
      <w:r w:rsidRPr="00064403">
        <w:t xml:space="preserve">Turcotte, D. L. (1999). Self-organized criticality. </w:t>
      </w:r>
      <w:r w:rsidRPr="00064403">
        <w:rPr>
          <w:i/>
          <w:iCs/>
        </w:rPr>
        <w:t>Reports on Progress in Physics</w:t>
      </w:r>
      <w:r w:rsidRPr="00064403">
        <w:t xml:space="preserve">, </w:t>
      </w:r>
      <w:r w:rsidRPr="00064403">
        <w:rPr>
          <w:i/>
          <w:iCs/>
        </w:rPr>
        <w:t>62</w:t>
      </w:r>
      <w:r w:rsidRPr="00064403">
        <w:t>(10), 1377.</w:t>
      </w:r>
    </w:p>
    <w:p w:rsidR="00064403" w:rsidRPr="00064403" w:rsidRDefault="00064403" w:rsidP="00064403">
      <w:pPr>
        <w:pStyle w:val="References"/>
        <w:spacing w:after="240" w:line="240" w:lineRule="auto"/>
      </w:pPr>
      <w:r w:rsidRPr="00064403">
        <w:t xml:space="preserve">Tversky, A., &amp; Kahneman, D. (1974). Judgment Under Uncertainty: Heuristics and Biases. </w:t>
      </w:r>
      <w:r w:rsidRPr="00064403">
        <w:rPr>
          <w:i/>
          <w:iCs/>
        </w:rPr>
        <w:t>Science</w:t>
      </w:r>
      <w:r w:rsidRPr="00064403">
        <w:t xml:space="preserve">, </w:t>
      </w:r>
      <w:r w:rsidRPr="00064403">
        <w:rPr>
          <w:i/>
          <w:iCs/>
        </w:rPr>
        <w:t>185</w:t>
      </w:r>
      <w:r w:rsidRPr="00064403">
        <w:t>, 1124–1131.</w:t>
      </w:r>
    </w:p>
    <w:p w:rsidR="00064403" w:rsidRPr="00064403" w:rsidRDefault="00064403" w:rsidP="00064403">
      <w:pPr>
        <w:pStyle w:val="References"/>
        <w:spacing w:after="240" w:line="240" w:lineRule="auto"/>
      </w:pPr>
      <w:r w:rsidRPr="00064403">
        <w:t xml:space="preserve">Uitermark, J. (2015). Longing for Wikitopia: The study and politics of self-organisation. </w:t>
      </w:r>
      <w:r w:rsidRPr="00064403">
        <w:rPr>
          <w:i/>
          <w:iCs/>
        </w:rPr>
        <w:t>Urban Studies</w:t>
      </w:r>
      <w:r w:rsidRPr="00064403">
        <w:t xml:space="preserve">, </w:t>
      </w:r>
      <w:r w:rsidRPr="00064403">
        <w:rPr>
          <w:i/>
          <w:iCs/>
        </w:rPr>
        <w:t>52</w:t>
      </w:r>
      <w:r w:rsidRPr="00064403">
        <w:t>(13), 2301–2312. https://doi.org/10.1177/0042098015577334</w:t>
      </w:r>
    </w:p>
    <w:p w:rsidR="00064403" w:rsidRPr="00064403" w:rsidRDefault="00064403" w:rsidP="00064403">
      <w:pPr>
        <w:pStyle w:val="References"/>
        <w:spacing w:after="240" w:line="240" w:lineRule="auto"/>
      </w:pPr>
      <w:r w:rsidRPr="00064403">
        <w:t>US Census Bureau. (2010). 2010 Census Urban and Rural Classification and Urban Area Criteria. Retrieved November 15, 2016, from https://www.census.gov/geo/reference/ua/urban-rural-2010.html</w:t>
      </w:r>
    </w:p>
    <w:p w:rsidR="00064403" w:rsidRPr="00064403" w:rsidRDefault="00064403" w:rsidP="00064403">
      <w:pPr>
        <w:pStyle w:val="References"/>
        <w:spacing w:after="240" w:line="240" w:lineRule="auto"/>
      </w:pPr>
      <w:r w:rsidRPr="00064403">
        <w:t>U.S. Green Building Council. (2012, October). LEED 2009 for Neighborhood Development.</w:t>
      </w:r>
    </w:p>
    <w:p w:rsidR="00064403" w:rsidRPr="00064403" w:rsidRDefault="00064403" w:rsidP="00064403">
      <w:pPr>
        <w:pStyle w:val="References"/>
        <w:spacing w:after="240" w:line="240" w:lineRule="auto"/>
      </w:pPr>
      <w:r w:rsidRPr="00064403">
        <w:t xml:space="preserve">Vanderbilt, T. (2013). Welcome to the Jumble. </w:t>
      </w:r>
      <w:r w:rsidRPr="00064403">
        <w:rPr>
          <w:i/>
          <w:iCs/>
        </w:rPr>
        <w:t>The Wilson Quarterly</w:t>
      </w:r>
      <w:r w:rsidRPr="00064403">
        <w:t>.</w:t>
      </w:r>
    </w:p>
    <w:p w:rsidR="00064403" w:rsidRPr="00064403" w:rsidRDefault="00064403" w:rsidP="00064403">
      <w:pPr>
        <w:pStyle w:val="References"/>
        <w:spacing w:after="240" w:line="240" w:lineRule="auto"/>
      </w:pPr>
      <w:r w:rsidRPr="00064403">
        <w:t xml:space="preserve">Vitins, B. J., &amp; Axhausen, K. W. (2014). Shape grammars in transport and urban design. In </w:t>
      </w:r>
      <w:r w:rsidRPr="00064403">
        <w:rPr>
          <w:i/>
          <w:iCs/>
        </w:rPr>
        <w:t>world symposium on transport and land use research, Delft</w:t>
      </w:r>
      <w:r w:rsidRPr="00064403">
        <w:t>. Retrieved from http://www.vitins.ch/papers/WSTLUR_Vitins_Axhausen_2014.pdf</w:t>
      </w:r>
    </w:p>
    <w:p w:rsidR="00064403" w:rsidRPr="00064403" w:rsidRDefault="00064403" w:rsidP="00064403">
      <w:pPr>
        <w:pStyle w:val="References"/>
        <w:spacing w:after="240" w:line="240" w:lineRule="auto"/>
      </w:pPr>
      <w:r w:rsidRPr="00064403">
        <w:lastRenderedPageBreak/>
        <w:t xml:space="preserve">von Hayek, F. (1974, December). </w:t>
      </w:r>
      <w:r w:rsidRPr="00064403">
        <w:rPr>
          <w:i/>
          <w:iCs/>
        </w:rPr>
        <w:t>Prize Lecture: The Sveriges Riksbank Prize in Economic Sciences in Memory of Alfred Nobel 1974</w:t>
      </w:r>
      <w:r w:rsidRPr="00064403">
        <w:t>. Nobel Prize Lecture. Retrieved from http://www.nobelprize.org/nobel_prizes/economic-sciences/laureates/1974/hayek-lecture.html</w:t>
      </w:r>
    </w:p>
    <w:p w:rsidR="00064403" w:rsidRPr="00064403" w:rsidRDefault="00064403" w:rsidP="00064403">
      <w:pPr>
        <w:pStyle w:val="References"/>
        <w:spacing w:after="240" w:line="240" w:lineRule="auto"/>
      </w:pPr>
      <w:r w:rsidRPr="00064403">
        <w:t xml:space="preserve">Waddell, P. (2002). UrbanSim: Modeling Urban Development for Land Use, Transportation, and Environmental Planning. </w:t>
      </w:r>
      <w:r w:rsidRPr="00064403">
        <w:rPr>
          <w:i/>
          <w:iCs/>
        </w:rPr>
        <w:t>Journal of the American Planning Association</w:t>
      </w:r>
      <w:r w:rsidRPr="00064403">
        <w:t xml:space="preserve">, </w:t>
      </w:r>
      <w:r w:rsidRPr="00064403">
        <w:rPr>
          <w:i/>
          <w:iCs/>
        </w:rPr>
        <w:t>68</w:t>
      </w:r>
      <w:r w:rsidRPr="00064403">
        <w:t>(3), 297–314. https://doi.org/10.1080/01944360208976274</w:t>
      </w:r>
    </w:p>
    <w:p w:rsidR="00064403" w:rsidRPr="00064403" w:rsidRDefault="00064403" w:rsidP="00064403">
      <w:pPr>
        <w:pStyle w:val="References"/>
        <w:spacing w:after="240" w:line="240" w:lineRule="auto"/>
      </w:pPr>
      <w:r w:rsidRPr="00064403">
        <w:t xml:space="preserve">Walker, B., Holling, C. S., Carpenter, S. R., &amp; Kinzig, A. (2004). Resilience, adaptability and transformability in social–ecological systems. </w:t>
      </w:r>
      <w:r w:rsidRPr="00064403">
        <w:rPr>
          <w:i/>
          <w:iCs/>
        </w:rPr>
        <w:t>Ecology and Society</w:t>
      </w:r>
      <w:r w:rsidRPr="00064403">
        <w:t xml:space="preserve">, </w:t>
      </w:r>
      <w:r w:rsidRPr="00064403">
        <w:rPr>
          <w:i/>
          <w:iCs/>
        </w:rPr>
        <w:t>9</w:t>
      </w:r>
      <w:r w:rsidRPr="00064403">
        <w:t>(2), 5.</w:t>
      </w:r>
    </w:p>
    <w:p w:rsidR="00064403" w:rsidRPr="00064403" w:rsidRDefault="00064403" w:rsidP="00064403">
      <w:pPr>
        <w:pStyle w:val="References"/>
        <w:spacing w:after="240" w:line="240" w:lineRule="auto"/>
      </w:pPr>
      <w:r w:rsidRPr="00064403">
        <w:t xml:space="preserve">Walker, J. (2012). Fractal food. </w:t>
      </w:r>
      <w:r w:rsidRPr="00064403">
        <w:rPr>
          <w:i/>
          <w:iCs/>
        </w:rPr>
        <w:t>Artlink</w:t>
      </w:r>
      <w:r w:rsidRPr="00064403">
        <w:t xml:space="preserve">, </w:t>
      </w:r>
      <w:r w:rsidRPr="00064403">
        <w:rPr>
          <w:i/>
          <w:iCs/>
        </w:rPr>
        <w:t>32</w:t>
      </w:r>
      <w:r w:rsidRPr="00064403">
        <w:t>(1), 33–35.</w:t>
      </w:r>
    </w:p>
    <w:p w:rsidR="00064403" w:rsidRPr="00064403" w:rsidRDefault="00064403" w:rsidP="00064403">
      <w:pPr>
        <w:pStyle w:val="References"/>
        <w:spacing w:after="240" w:line="240" w:lineRule="auto"/>
      </w:pPr>
      <w:r w:rsidRPr="00064403">
        <w:t xml:space="preserve">Wang, F., Antipova, A., &amp; Porta, S. (2011). Street centrality and land use intensity in Baton Rouge, Louisiana. </w:t>
      </w:r>
      <w:r w:rsidRPr="00064403">
        <w:rPr>
          <w:i/>
          <w:iCs/>
        </w:rPr>
        <w:t>Journal of Transport Geography</w:t>
      </w:r>
      <w:r w:rsidRPr="00064403">
        <w:t xml:space="preserve">, </w:t>
      </w:r>
      <w:r w:rsidRPr="00064403">
        <w:rPr>
          <w:i/>
          <w:iCs/>
        </w:rPr>
        <w:t>19</w:t>
      </w:r>
      <w:r w:rsidRPr="00064403">
        <w:t>(2), 285–293. https://doi.org/10.1016/j.jtrangeo.2010.01.004</w:t>
      </w:r>
    </w:p>
    <w:p w:rsidR="00064403" w:rsidRPr="00064403" w:rsidRDefault="00064403" w:rsidP="00064403">
      <w:pPr>
        <w:pStyle w:val="References"/>
        <w:spacing w:after="240" w:line="240" w:lineRule="auto"/>
      </w:pPr>
      <w:r w:rsidRPr="00064403">
        <w:t xml:space="preserve">Webster, C. (2010). Emergence, Spatial Order, Transaction Costs and Planning. In G. de Roo &amp; E. Silva (Eds.), </w:t>
      </w:r>
      <w:r w:rsidRPr="00064403">
        <w:rPr>
          <w:i/>
          <w:iCs/>
        </w:rPr>
        <w:t>A Planner’s Encounter with Complexity</w:t>
      </w:r>
      <w:r w:rsidRPr="00064403">
        <w:t xml:space="preserve"> (pp. 123–138). Burlington: Ashgate.</w:t>
      </w:r>
    </w:p>
    <w:p w:rsidR="00064403" w:rsidRPr="00064403" w:rsidRDefault="00064403" w:rsidP="00064403">
      <w:pPr>
        <w:pStyle w:val="References"/>
        <w:spacing w:after="240" w:line="240" w:lineRule="auto"/>
      </w:pPr>
      <w:r w:rsidRPr="00064403">
        <w:t xml:space="preserve">White, R., &amp; Engelen, G. (1993). Cellular Automata and Fractal Urban Form: a Cellular Modelling Approach to the Evolution of Urban Land-Use Patterns. </w:t>
      </w:r>
      <w:r w:rsidRPr="00064403">
        <w:rPr>
          <w:i/>
          <w:iCs/>
        </w:rPr>
        <w:t>Environment and Planning A</w:t>
      </w:r>
      <w:r w:rsidRPr="00064403">
        <w:t xml:space="preserve">, </w:t>
      </w:r>
      <w:r w:rsidRPr="00064403">
        <w:rPr>
          <w:i/>
          <w:iCs/>
        </w:rPr>
        <w:t>25</w:t>
      </w:r>
      <w:r w:rsidRPr="00064403">
        <w:t>(8), 1175–1199.</w:t>
      </w:r>
    </w:p>
    <w:p w:rsidR="00064403" w:rsidRPr="00064403" w:rsidRDefault="00064403" w:rsidP="00064403">
      <w:pPr>
        <w:pStyle w:val="References"/>
        <w:spacing w:after="240" w:line="240" w:lineRule="auto"/>
      </w:pPr>
      <w:r w:rsidRPr="00064403">
        <w:t>Willis, N. (2008, January 23). OpenStreetMap project completes import of United States TIGER data. Retrieved November 4, 2016, from https://www.linux.com/news/openstreetmap-project-completes-import-united-states-tiger-data</w:t>
      </w:r>
    </w:p>
    <w:p w:rsidR="00064403" w:rsidRPr="00064403" w:rsidRDefault="00064403" w:rsidP="00064403">
      <w:pPr>
        <w:pStyle w:val="References"/>
        <w:spacing w:after="240" w:line="240" w:lineRule="auto"/>
      </w:pPr>
      <w:r w:rsidRPr="00064403">
        <w:t xml:space="preserve">Wilson, A. G. (2006). Ecological and urban systems models: some explorations of similarities in the context of complexity theory. </w:t>
      </w:r>
      <w:r w:rsidRPr="00064403">
        <w:rPr>
          <w:i/>
          <w:iCs/>
        </w:rPr>
        <w:t>Environment and Planning A</w:t>
      </w:r>
      <w:r w:rsidRPr="00064403">
        <w:t xml:space="preserve">, </w:t>
      </w:r>
      <w:r w:rsidRPr="00064403">
        <w:rPr>
          <w:i/>
          <w:iCs/>
        </w:rPr>
        <w:t>38</w:t>
      </w:r>
      <w:r w:rsidRPr="00064403">
        <w:t>(4), 633–646. https://doi.org/10.1068/a37102</w:t>
      </w:r>
    </w:p>
    <w:p w:rsidR="00064403" w:rsidRPr="00064403" w:rsidRDefault="00064403" w:rsidP="00064403">
      <w:pPr>
        <w:pStyle w:val="References"/>
        <w:spacing w:after="240" w:line="240" w:lineRule="auto"/>
      </w:pPr>
      <w:r w:rsidRPr="00064403">
        <w:t xml:space="preserve">Wissen Hayek, U., Efthymiou, D., Farooq, B., von Wirth, T., Teich, M., Neuenschwander, N., &amp; Grêt-Regamey, A. (2015). Quality of urban patterns: Spatially explicit evidence for multiple scales. </w:t>
      </w:r>
      <w:r w:rsidRPr="00064403">
        <w:rPr>
          <w:i/>
          <w:iCs/>
        </w:rPr>
        <w:t>Landscape and Urban Planning</w:t>
      </w:r>
      <w:r w:rsidRPr="00064403">
        <w:t xml:space="preserve">, </w:t>
      </w:r>
      <w:r w:rsidRPr="00064403">
        <w:rPr>
          <w:i/>
          <w:iCs/>
        </w:rPr>
        <w:t>142</w:t>
      </w:r>
      <w:r w:rsidRPr="00064403">
        <w:t>, 47–62. https://doi.org/10.1016/j.landurbplan.2015.05.010</w:t>
      </w:r>
    </w:p>
    <w:p w:rsidR="00064403" w:rsidRPr="00064403" w:rsidRDefault="00064403" w:rsidP="00064403">
      <w:pPr>
        <w:pStyle w:val="References"/>
        <w:spacing w:after="240" w:line="240" w:lineRule="auto"/>
      </w:pPr>
      <w:r w:rsidRPr="00064403">
        <w:lastRenderedPageBreak/>
        <w:t xml:space="preserve">Wolf, A., Swift, J. B., Swinney, H. L., &amp; Vastano, J. A. (1985). Determining Lyapunov Exponents from a Time Series. </w:t>
      </w:r>
      <w:r w:rsidRPr="00064403">
        <w:rPr>
          <w:i/>
          <w:iCs/>
        </w:rPr>
        <w:t>Physica D: Nonlinear Phenomena</w:t>
      </w:r>
      <w:r w:rsidRPr="00064403">
        <w:t xml:space="preserve">, </w:t>
      </w:r>
      <w:r w:rsidRPr="00064403">
        <w:rPr>
          <w:i/>
          <w:iCs/>
        </w:rPr>
        <w:t>16</w:t>
      </w:r>
      <w:r w:rsidRPr="00064403">
        <w:t>(1), 285–317.</w:t>
      </w:r>
    </w:p>
    <w:p w:rsidR="00064403" w:rsidRPr="00064403" w:rsidRDefault="00064403" w:rsidP="00064403">
      <w:pPr>
        <w:pStyle w:val="References"/>
        <w:spacing w:after="240" w:line="240" w:lineRule="auto"/>
      </w:pPr>
      <w:r w:rsidRPr="00064403">
        <w:t xml:space="preserve">Wolfram, S. (1994). </w:t>
      </w:r>
      <w:r w:rsidRPr="00064403">
        <w:rPr>
          <w:i/>
          <w:iCs/>
        </w:rPr>
        <w:t>Cellular Automata and Complexity: Collected Papers</w:t>
      </w:r>
      <w:r w:rsidRPr="00064403">
        <w:t>. Reading: Addison-Wesley.</w:t>
      </w:r>
    </w:p>
    <w:p w:rsidR="00064403" w:rsidRPr="00064403" w:rsidRDefault="00064403" w:rsidP="00064403">
      <w:pPr>
        <w:pStyle w:val="References"/>
        <w:spacing w:after="240" w:line="240" w:lineRule="auto"/>
      </w:pPr>
      <w:r w:rsidRPr="00064403">
        <w:t xml:space="preserve">Works, M. (2016). Laurelhurst. In </w:t>
      </w:r>
      <w:r w:rsidRPr="00064403">
        <w:rPr>
          <w:i/>
          <w:iCs/>
        </w:rPr>
        <w:t>The Oregon Encyclopedia</w:t>
      </w:r>
      <w:r w:rsidRPr="00064403">
        <w:t>. The Oregon Historical Society. Retrieved from https://oregonencyclopedia.org/articles/laurelhurst/#.WCJ6_forKUk</w:t>
      </w:r>
    </w:p>
    <w:p w:rsidR="00064403" w:rsidRPr="00064403" w:rsidRDefault="00064403" w:rsidP="00064403">
      <w:pPr>
        <w:pStyle w:val="References"/>
        <w:spacing w:after="240" w:line="240" w:lineRule="auto"/>
      </w:pPr>
      <w:r w:rsidRPr="00064403">
        <w:t xml:space="preserve">Wright, F. L. (2007). Broadacre City: A New Community Plan. In R. T. LeGates &amp; F. Stout (Eds.), </w:t>
      </w:r>
      <w:r w:rsidRPr="00064403">
        <w:rPr>
          <w:i/>
          <w:iCs/>
        </w:rPr>
        <w:t>The City Reader</w:t>
      </w:r>
      <w:r w:rsidRPr="00064403">
        <w:t xml:space="preserve"> (Fourth, pp. 331–336). New York: Routledge.</w:t>
      </w:r>
    </w:p>
    <w:p w:rsidR="00064403" w:rsidRPr="00064403" w:rsidRDefault="00064403" w:rsidP="00064403">
      <w:pPr>
        <w:pStyle w:val="References"/>
        <w:spacing w:after="240" w:line="240" w:lineRule="auto"/>
      </w:pPr>
      <w:r w:rsidRPr="00064403">
        <w:t xml:space="preserve">Wu, G.-C., &amp; Baleanu, D. (2014). Discrete Fractional Logistic Map and Its Chaos. </w:t>
      </w:r>
      <w:r w:rsidRPr="00064403">
        <w:rPr>
          <w:i/>
          <w:iCs/>
        </w:rPr>
        <w:t>Nonlinear Dynamics</w:t>
      </w:r>
      <w:r w:rsidRPr="00064403">
        <w:t xml:space="preserve">, </w:t>
      </w:r>
      <w:r w:rsidRPr="00064403">
        <w:rPr>
          <w:i/>
          <w:iCs/>
        </w:rPr>
        <w:t>75</w:t>
      </w:r>
      <w:r w:rsidRPr="00064403">
        <w:t>(1–2), 283–287. https://doi.org/10.1007/s11071-013-1065-7</w:t>
      </w:r>
    </w:p>
    <w:p w:rsidR="00064403" w:rsidRPr="00064403" w:rsidRDefault="00064403" w:rsidP="00064403">
      <w:pPr>
        <w:pStyle w:val="References"/>
        <w:spacing w:after="240" w:line="240" w:lineRule="auto"/>
      </w:pPr>
      <w:r w:rsidRPr="00064403">
        <w:t xml:space="preserve">Wu, J., Funk, T. H., Lurmann, F. W., &amp; Winer, A. M. (2005). Improving spatial accuracy of roadway networks and geocoded addresses. </w:t>
      </w:r>
      <w:r w:rsidRPr="00064403">
        <w:rPr>
          <w:i/>
          <w:iCs/>
        </w:rPr>
        <w:t>Transactions in GIS</w:t>
      </w:r>
      <w:r w:rsidRPr="00064403">
        <w:t xml:space="preserve">, </w:t>
      </w:r>
      <w:r w:rsidRPr="00064403">
        <w:rPr>
          <w:i/>
          <w:iCs/>
        </w:rPr>
        <w:t>9</w:t>
      </w:r>
      <w:r w:rsidRPr="00064403">
        <w:t>(4), 585–601.</w:t>
      </w:r>
    </w:p>
    <w:p w:rsidR="00064403" w:rsidRPr="00064403" w:rsidRDefault="00064403" w:rsidP="00064403">
      <w:pPr>
        <w:pStyle w:val="References"/>
        <w:spacing w:after="240" w:line="240" w:lineRule="auto"/>
      </w:pPr>
      <w:r w:rsidRPr="00064403">
        <w:t xml:space="preserve">Xie, F., &amp; Levinson, D. (2007). Measuring the structure of road networks. </w:t>
      </w:r>
      <w:r w:rsidRPr="00064403">
        <w:rPr>
          <w:i/>
          <w:iCs/>
        </w:rPr>
        <w:t>Geographical Analysis</w:t>
      </w:r>
      <w:r w:rsidRPr="00064403">
        <w:t xml:space="preserve">, </w:t>
      </w:r>
      <w:r w:rsidRPr="00064403">
        <w:rPr>
          <w:i/>
          <w:iCs/>
        </w:rPr>
        <w:t>39</w:t>
      </w:r>
      <w:r w:rsidRPr="00064403">
        <w:t>(3), 336–356.</w:t>
      </w:r>
    </w:p>
    <w:p w:rsidR="00064403" w:rsidRPr="00064403" w:rsidRDefault="00064403" w:rsidP="00064403">
      <w:pPr>
        <w:pStyle w:val="References"/>
        <w:spacing w:after="240" w:line="240" w:lineRule="auto"/>
      </w:pPr>
      <w:r w:rsidRPr="00064403">
        <w:t xml:space="preserve">Yeh, A. G.-O., &amp; Li, X. (2001). Measuring and Monitoring of Urban Sprawl in a Rapidly Growing Region Using Entropy. </w:t>
      </w:r>
      <w:r w:rsidRPr="00064403">
        <w:rPr>
          <w:i/>
          <w:iCs/>
        </w:rPr>
        <w:t>Photogrammetric Engineering &amp; Remote Sensing</w:t>
      </w:r>
      <w:r w:rsidRPr="00064403">
        <w:t xml:space="preserve">, </w:t>
      </w:r>
      <w:r w:rsidRPr="00064403">
        <w:rPr>
          <w:i/>
          <w:iCs/>
        </w:rPr>
        <w:t>67</w:t>
      </w:r>
      <w:r w:rsidRPr="00064403">
        <w:t>(1), 83–90.</w:t>
      </w:r>
    </w:p>
    <w:p w:rsidR="00064403" w:rsidRPr="00064403" w:rsidRDefault="00064403" w:rsidP="00064403">
      <w:pPr>
        <w:pStyle w:val="References"/>
        <w:spacing w:after="240" w:line="240" w:lineRule="auto"/>
      </w:pPr>
      <w:r w:rsidRPr="00064403">
        <w:t xml:space="preserve">Zhang, F., Liao, X., &amp; Zhang, G. (2015). Dynamical behavior of a generalized Lorenz system model and its simulation. </w:t>
      </w:r>
      <w:r w:rsidRPr="00064403">
        <w:rPr>
          <w:i/>
          <w:iCs/>
        </w:rPr>
        <w:t>Complexity</w:t>
      </w:r>
      <w:r w:rsidRPr="00064403">
        <w:t>, n/a-n/a. https://doi.org/10.1002/cplx.21714</w:t>
      </w:r>
    </w:p>
    <w:p w:rsidR="00064403" w:rsidRPr="00064403" w:rsidRDefault="00064403" w:rsidP="00064403">
      <w:pPr>
        <w:pStyle w:val="References"/>
        <w:spacing w:after="240" w:line="240" w:lineRule="auto"/>
      </w:pPr>
      <w:r w:rsidRPr="00064403">
        <w:t xml:space="preserve">Zhong, C., Arisona, S. M., Huang, X., Batty, M., &amp; Schmitt, G. (2014). Detecting the dynamics of urban structure through spatial network analysis. </w:t>
      </w:r>
      <w:r w:rsidRPr="00064403">
        <w:rPr>
          <w:i/>
          <w:iCs/>
        </w:rPr>
        <w:t>International Journal of Geographical Information Science</w:t>
      </w:r>
      <w:r w:rsidRPr="00064403">
        <w:t xml:space="preserve">, </w:t>
      </w:r>
      <w:r w:rsidRPr="00064403">
        <w:rPr>
          <w:i/>
          <w:iCs/>
        </w:rPr>
        <w:t>28</w:t>
      </w:r>
      <w:r w:rsidRPr="00064403">
        <w:t>(11), 2178–2199. https://doi.org/10.1080/13658816.2014.914521</w:t>
      </w:r>
    </w:p>
    <w:p w:rsidR="00064403" w:rsidRPr="00064403" w:rsidRDefault="00064403" w:rsidP="00064403">
      <w:pPr>
        <w:pStyle w:val="References"/>
        <w:spacing w:after="240" w:line="240" w:lineRule="auto"/>
      </w:pPr>
      <w:r w:rsidRPr="00064403">
        <w:t xml:space="preserve">Zielstra, D., &amp; Hochmair, H. (2011). Comparative Study of Pedestrian Accessibility to Transit Stations Using Free and Proprietary Network Data. </w:t>
      </w:r>
      <w:r w:rsidRPr="00064403">
        <w:rPr>
          <w:i/>
          <w:iCs/>
        </w:rPr>
        <w:t xml:space="preserve">Transportation </w:t>
      </w:r>
      <w:r w:rsidRPr="00064403">
        <w:rPr>
          <w:i/>
          <w:iCs/>
        </w:rPr>
        <w:lastRenderedPageBreak/>
        <w:t>Research Record: Journal of the Transportation Research Board</w:t>
      </w:r>
      <w:r w:rsidRPr="00064403">
        <w:t xml:space="preserve">, </w:t>
      </w:r>
      <w:r w:rsidRPr="00064403">
        <w:rPr>
          <w:i/>
          <w:iCs/>
        </w:rPr>
        <w:t>2217</w:t>
      </w:r>
      <w:r w:rsidRPr="00064403">
        <w:t>, 145–152. https://doi.org/10.3141/2217-18</w:t>
      </w:r>
    </w:p>
    <w:p w:rsidR="009E7782" w:rsidRPr="005757A1" w:rsidRDefault="009E7782" w:rsidP="00064403">
      <w:pPr>
        <w:pStyle w:val="References"/>
        <w:spacing w:after="240" w:line="240" w:lineRule="auto"/>
      </w:pPr>
    </w:p>
    <w:sectPr w:rsidR="009E7782" w:rsidRPr="005757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F4A" w:rsidRDefault="00681F4A" w:rsidP="00C33948">
      <w:r>
        <w:separator/>
      </w:r>
    </w:p>
  </w:endnote>
  <w:endnote w:type="continuationSeparator" w:id="0">
    <w:p w:rsidR="00681F4A" w:rsidRDefault="00681F4A" w:rsidP="00C33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altName w:val="Cambria Math"/>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D50A661E-EAD6-4CB6-8ABF-5F031B100D42}"/>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380446"/>
      <w:docPartObj>
        <w:docPartGallery w:val="Page Numbers (Bottom of Page)"/>
        <w:docPartUnique/>
      </w:docPartObj>
    </w:sdtPr>
    <w:sdtEndPr/>
    <w:sdtContent>
      <w:p w:rsidR="00F27E27" w:rsidRPr="00F46A56" w:rsidRDefault="00F27E27" w:rsidP="00F46A56">
        <w:pPr>
          <w:pStyle w:val="HeaderFooter"/>
        </w:pPr>
        <w:r w:rsidRPr="00F46A56">
          <w:rPr>
            <w:rStyle w:val="HeaderFooterChar"/>
          </w:rPr>
          <w:fldChar w:fldCharType="begin"/>
        </w:r>
        <w:r w:rsidRPr="00F46A56">
          <w:rPr>
            <w:rStyle w:val="HeaderFooterChar"/>
          </w:rPr>
          <w:instrText xml:space="preserve"> PAGE   \* MERGEFORMAT </w:instrText>
        </w:r>
        <w:r w:rsidRPr="00F46A56">
          <w:rPr>
            <w:rStyle w:val="HeaderFooterChar"/>
          </w:rPr>
          <w:fldChar w:fldCharType="separate"/>
        </w:r>
        <w:r w:rsidR="00126CF4">
          <w:rPr>
            <w:rStyle w:val="HeaderFooterChar"/>
            <w:noProof/>
          </w:rPr>
          <w:t>5</w:t>
        </w:r>
        <w:r w:rsidRPr="00F46A56">
          <w:rPr>
            <w:rStyle w:val="Header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F4A" w:rsidRDefault="00681F4A" w:rsidP="00C33948">
      <w:r>
        <w:separator/>
      </w:r>
    </w:p>
  </w:footnote>
  <w:footnote w:type="continuationSeparator" w:id="0">
    <w:p w:rsidR="00681F4A" w:rsidRDefault="00681F4A" w:rsidP="00C3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E27" w:rsidRPr="008013E4" w:rsidRDefault="00F27E27" w:rsidP="00F46A56">
    <w:pPr>
      <w:pStyle w:val="HeaderFooter"/>
    </w:pPr>
    <w:r w:rsidRPr="008013E4">
      <w:tab/>
    </w:r>
    <w:r w:rsidRPr="008013E4">
      <w:tab/>
      <w:t>Boeing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249C5"/>
    <w:rsid w:val="00024CD5"/>
    <w:rsid w:val="00031B79"/>
    <w:rsid w:val="00033DBC"/>
    <w:rsid w:val="00035182"/>
    <w:rsid w:val="0003573D"/>
    <w:rsid w:val="0005355B"/>
    <w:rsid w:val="00064403"/>
    <w:rsid w:val="00065CAE"/>
    <w:rsid w:val="00071F0D"/>
    <w:rsid w:val="00085018"/>
    <w:rsid w:val="00085836"/>
    <w:rsid w:val="00087060"/>
    <w:rsid w:val="00093C73"/>
    <w:rsid w:val="00094587"/>
    <w:rsid w:val="00095193"/>
    <w:rsid w:val="000B6825"/>
    <w:rsid w:val="000B7370"/>
    <w:rsid w:val="000C1D47"/>
    <w:rsid w:val="000D2F35"/>
    <w:rsid w:val="000D3952"/>
    <w:rsid w:val="000D5238"/>
    <w:rsid w:val="000E136D"/>
    <w:rsid w:val="000E326A"/>
    <w:rsid w:val="000E546B"/>
    <w:rsid w:val="000E68D5"/>
    <w:rsid w:val="000F00D5"/>
    <w:rsid w:val="000F1BFF"/>
    <w:rsid w:val="000F3ACD"/>
    <w:rsid w:val="000F4B21"/>
    <w:rsid w:val="000F6B73"/>
    <w:rsid w:val="000F75EC"/>
    <w:rsid w:val="001009A1"/>
    <w:rsid w:val="00101420"/>
    <w:rsid w:val="0012566C"/>
    <w:rsid w:val="00126CF4"/>
    <w:rsid w:val="00135FF5"/>
    <w:rsid w:val="00136782"/>
    <w:rsid w:val="001503CA"/>
    <w:rsid w:val="00160EB4"/>
    <w:rsid w:val="0016502D"/>
    <w:rsid w:val="00165137"/>
    <w:rsid w:val="001709F7"/>
    <w:rsid w:val="001845C0"/>
    <w:rsid w:val="00187161"/>
    <w:rsid w:val="00195E4B"/>
    <w:rsid w:val="001968A4"/>
    <w:rsid w:val="00197069"/>
    <w:rsid w:val="00197670"/>
    <w:rsid w:val="001A008E"/>
    <w:rsid w:val="001B4832"/>
    <w:rsid w:val="001B4F36"/>
    <w:rsid w:val="001B753B"/>
    <w:rsid w:val="001C5D15"/>
    <w:rsid w:val="001C696E"/>
    <w:rsid w:val="001D0C7C"/>
    <w:rsid w:val="001D5687"/>
    <w:rsid w:val="001E459B"/>
    <w:rsid w:val="001F0059"/>
    <w:rsid w:val="00200CE4"/>
    <w:rsid w:val="002020A8"/>
    <w:rsid w:val="0021042B"/>
    <w:rsid w:val="002142A7"/>
    <w:rsid w:val="00220817"/>
    <w:rsid w:val="00220B95"/>
    <w:rsid w:val="00232F50"/>
    <w:rsid w:val="00233685"/>
    <w:rsid w:val="00233A05"/>
    <w:rsid w:val="002363C5"/>
    <w:rsid w:val="00236727"/>
    <w:rsid w:val="0023769F"/>
    <w:rsid w:val="00241558"/>
    <w:rsid w:val="0024235F"/>
    <w:rsid w:val="00242F9A"/>
    <w:rsid w:val="002477DF"/>
    <w:rsid w:val="00251400"/>
    <w:rsid w:val="002522B7"/>
    <w:rsid w:val="00254A4B"/>
    <w:rsid w:val="00255E30"/>
    <w:rsid w:val="0025732B"/>
    <w:rsid w:val="002607BA"/>
    <w:rsid w:val="00265402"/>
    <w:rsid w:val="00275805"/>
    <w:rsid w:val="00276AF7"/>
    <w:rsid w:val="00283E52"/>
    <w:rsid w:val="00291D14"/>
    <w:rsid w:val="00294466"/>
    <w:rsid w:val="00294AE1"/>
    <w:rsid w:val="002A4A5F"/>
    <w:rsid w:val="002A7FF5"/>
    <w:rsid w:val="002B579F"/>
    <w:rsid w:val="002C1B84"/>
    <w:rsid w:val="002D05E9"/>
    <w:rsid w:val="002D61F4"/>
    <w:rsid w:val="002F08FC"/>
    <w:rsid w:val="002F2508"/>
    <w:rsid w:val="003009EE"/>
    <w:rsid w:val="00305309"/>
    <w:rsid w:val="00313113"/>
    <w:rsid w:val="00333691"/>
    <w:rsid w:val="00335B1D"/>
    <w:rsid w:val="0034275F"/>
    <w:rsid w:val="003465BE"/>
    <w:rsid w:val="0035190B"/>
    <w:rsid w:val="00362FA5"/>
    <w:rsid w:val="00365A26"/>
    <w:rsid w:val="003745B3"/>
    <w:rsid w:val="00377AC8"/>
    <w:rsid w:val="00382011"/>
    <w:rsid w:val="00392817"/>
    <w:rsid w:val="003952CA"/>
    <w:rsid w:val="00395B28"/>
    <w:rsid w:val="003A3EC9"/>
    <w:rsid w:val="003A4B0B"/>
    <w:rsid w:val="003B7DD5"/>
    <w:rsid w:val="003D2AC6"/>
    <w:rsid w:val="003E58C3"/>
    <w:rsid w:val="003F2797"/>
    <w:rsid w:val="003F295D"/>
    <w:rsid w:val="003F4B7E"/>
    <w:rsid w:val="003F5692"/>
    <w:rsid w:val="003F79EF"/>
    <w:rsid w:val="00404674"/>
    <w:rsid w:val="00422685"/>
    <w:rsid w:val="00423FEE"/>
    <w:rsid w:val="004266E3"/>
    <w:rsid w:val="00427BB5"/>
    <w:rsid w:val="00433DC8"/>
    <w:rsid w:val="00435CE5"/>
    <w:rsid w:val="004375D4"/>
    <w:rsid w:val="004411E7"/>
    <w:rsid w:val="00442816"/>
    <w:rsid w:val="00443132"/>
    <w:rsid w:val="00460D38"/>
    <w:rsid w:val="00463D0F"/>
    <w:rsid w:val="00467853"/>
    <w:rsid w:val="004710F8"/>
    <w:rsid w:val="0048581F"/>
    <w:rsid w:val="00493473"/>
    <w:rsid w:val="004A4137"/>
    <w:rsid w:val="004B2C04"/>
    <w:rsid w:val="004B436F"/>
    <w:rsid w:val="004B49D7"/>
    <w:rsid w:val="004B4CD1"/>
    <w:rsid w:val="004B5058"/>
    <w:rsid w:val="004B5079"/>
    <w:rsid w:val="004C18C2"/>
    <w:rsid w:val="004C576E"/>
    <w:rsid w:val="00503F26"/>
    <w:rsid w:val="00504DC9"/>
    <w:rsid w:val="005053E5"/>
    <w:rsid w:val="00506270"/>
    <w:rsid w:val="00512E31"/>
    <w:rsid w:val="00520A1D"/>
    <w:rsid w:val="00535E5E"/>
    <w:rsid w:val="00542BDD"/>
    <w:rsid w:val="005538FD"/>
    <w:rsid w:val="00557B0F"/>
    <w:rsid w:val="00567C2D"/>
    <w:rsid w:val="005757A1"/>
    <w:rsid w:val="00582838"/>
    <w:rsid w:val="00595B14"/>
    <w:rsid w:val="005A07A3"/>
    <w:rsid w:val="005A238D"/>
    <w:rsid w:val="005B4879"/>
    <w:rsid w:val="005C32DE"/>
    <w:rsid w:val="005D0D95"/>
    <w:rsid w:val="005D1291"/>
    <w:rsid w:val="005D21EF"/>
    <w:rsid w:val="005D2998"/>
    <w:rsid w:val="005E2120"/>
    <w:rsid w:val="005F06A4"/>
    <w:rsid w:val="005F144F"/>
    <w:rsid w:val="005F1F08"/>
    <w:rsid w:val="0060359B"/>
    <w:rsid w:val="00605BF9"/>
    <w:rsid w:val="006069A6"/>
    <w:rsid w:val="006115C9"/>
    <w:rsid w:val="00626234"/>
    <w:rsid w:val="0062747D"/>
    <w:rsid w:val="00633991"/>
    <w:rsid w:val="0064522A"/>
    <w:rsid w:val="006504E8"/>
    <w:rsid w:val="00652173"/>
    <w:rsid w:val="00654383"/>
    <w:rsid w:val="006631AE"/>
    <w:rsid w:val="00672172"/>
    <w:rsid w:val="00681F4A"/>
    <w:rsid w:val="00684E20"/>
    <w:rsid w:val="0069189B"/>
    <w:rsid w:val="0069302F"/>
    <w:rsid w:val="00696596"/>
    <w:rsid w:val="006A04EC"/>
    <w:rsid w:val="006A0C89"/>
    <w:rsid w:val="006A1566"/>
    <w:rsid w:val="006A283E"/>
    <w:rsid w:val="006E2FB7"/>
    <w:rsid w:val="006E66F3"/>
    <w:rsid w:val="006F754E"/>
    <w:rsid w:val="007000BB"/>
    <w:rsid w:val="0070055A"/>
    <w:rsid w:val="00700620"/>
    <w:rsid w:val="0070108C"/>
    <w:rsid w:val="00702408"/>
    <w:rsid w:val="007046AA"/>
    <w:rsid w:val="007057D3"/>
    <w:rsid w:val="007073CC"/>
    <w:rsid w:val="007146FE"/>
    <w:rsid w:val="007160BB"/>
    <w:rsid w:val="00722E4E"/>
    <w:rsid w:val="007232CE"/>
    <w:rsid w:val="00727934"/>
    <w:rsid w:val="007279CA"/>
    <w:rsid w:val="00731FF1"/>
    <w:rsid w:val="007326D1"/>
    <w:rsid w:val="0073454E"/>
    <w:rsid w:val="00740199"/>
    <w:rsid w:val="00741F55"/>
    <w:rsid w:val="007439F1"/>
    <w:rsid w:val="00744EF9"/>
    <w:rsid w:val="00745E29"/>
    <w:rsid w:val="00750CE0"/>
    <w:rsid w:val="00760011"/>
    <w:rsid w:val="00760292"/>
    <w:rsid w:val="00762247"/>
    <w:rsid w:val="0077357B"/>
    <w:rsid w:val="00773B7B"/>
    <w:rsid w:val="00786758"/>
    <w:rsid w:val="0079521F"/>
    <w:rsid w:val="0079609A"/>
    <w:rsid w:val="007A2B3F"/>
    <w:rsid w:val="007A3250"/>
    <w:rsid w:val="007A4D8B"/>
    <w:rsid w:val="007A63FF"/>
    <w:rsid w:val="007B09A6"/>
    <w:rsid w:val="007B1670"/>
    <w:rsid w:val="007B23FC"/>
    <w:rsid w:val="007C1593"/>
    <w:rsid w:val="007C1AA9"/>
    <w:rsid w:val="007C3924"/>
    <w:rsid w:val="007C6F13"/>
    <w:rsid w:val="007D2E57"/>
    <w:rsid w:val="007D42E0"/>
    <w:rsid w:val="007D7812"/>
    <w:rsid w:val="007E1CBB"/>
    <w:rsid w:val="007E36FC"/>
    <w:rsid w:val="007E3A65"/>
    <w:rsid w:val="007E3F96"/>
    <w:rsid w:val="007F33AE"/>
    <w:rsid w:val="007F667C"/>
    <w:rsid w:val="00800AD9"/>
    <w:rsid w:val="008013E4"/>
    <w:rsid w:val="00801D2F"/>
    <w:rsid w:val="0080597F"/>
    <w:rsid w:val="00821B49"/>
    <w:rsid w:val="00824F15"/>
    <w:rsid w:val="0082558D"/>
    <w:rsid w:val="00826129"/>
    <w:rsid w:val="00831D38"/>
    <w:rsid w:val="0083204D"/>
    <w:rsid w:val="00836F29"/>
    <w:rsid w:val="00841524"/>
    <w:rsid w:val="00845390"/>
    <w:rsid w:val="00853286"/>
    <w:rsid w:val="00861500"/>
    <w:rsid w:val="0087401C"/>
    <w:rsid w:val="008745B2"/>
    <w:rsid w:val="00876248"/>
    <w:rsid w:val="00877E09"/>
    <w:rsid w:val="00883138"/>
    <w:rsid w:val="00884E6E"/>
    <w:rsid w:val="0088641C"/>
    <w:rsid w:val="0089342D"/>
    <w:rsid w:val="008A2475"/>
    <w:rsid w:val="008B11B8"/>
    <w:rsid w:val="008B50A6"/>
    <w:rsid w:val="008B50DE"/>
    <w:rsid w:val="008B5111"/>
    <w:rsid w:val="008B6B0D"/>
    <w:rsid w:val="008C6462"/>
    <w:rsid w:val="008C732C"/>
    <w:rsid w:val="008E77FE"/>
    <w:rsid w:val="00902191"/>
    <w:rsid w:val="009053C7"/>
    <w:rsid w:val="0091041B"/>
    <w:rsid w:val="009110E0"/>
    <w:rsid w:val="00932536"/>
    <w:rsid w:val="0094489A"/>
    <w:rsid w:val="009463EC"/>
    <w:rsid w:val="00950CF5"/>
    <w:rsid w:val="00961C51"/>
    <w:rsid w:val="009912E3"/>
    <w:rsid w:val="00991BEF"/>
    <w:rsid w:val="009950F0"/>
    <w:rsid w:val="00995A19"/>
    <w:rsid w:val="009C68D3"/>
    <w:rsid w:val="009E7782"/>
    <w:rsid w:val="009F0C40"/>
    <w:rsid w:val="009F2106"/>
    <w:rsid w:val="009F71D8"/>
    <w:rsid w:val="009F7FC0"/>
    <w:rsid w:val="00A05FD8"/>
    <w:rsid w:val="00A22F35"/>
    <w:rsid w:val="00A3131F"/>
    <w:rsid w:val="00A35F81"/>
    <w:rsid w:val="00A41E2D"/>
    <w:rsid w:val="00A56769"/>
    <w:rsid w:val="00A60970"/>
    <w:rsid w:val="00A63191"/>
    <w:rsid w:val="00A66415"/>
    <w:rsid w:val="00A81B98"/>
    <w:rsid w:val="00A871E1"/>
    <w:rsid w:val="00A90028"/>
    <w:rsid w:val="00AA2653"/>
    <w:rsid w:val="00AB47E0"/>
    <w:rsid w:val="00AB6B82"/>
    <w:rsid w:val="00AC4E67"/>
    <w:rsid w:val="00AC6B07"/>
    <w:rsid w:val="00AC6D82"/>
    <w:rsid w:val="00AD447E"/>
    <w:rsid w:val="00AD46FD"/>
    <w:rsid w:val="00AD62C8"/>
    <w:rsid w:val="00B00006"/>
    <w:rsid w:val="00B11D2C"/>
    <w:rsid w:val="00B217DB"/>
    <w:rsid w:val="00B2772E"/>
    <w:rsid w:val="00B332EF"/>
    <w:rsid w:val="00B40D8F"/>
    <w:rsid w:val="00B475CF"/>
    <w:rsid w:val="00B47BEB"/>
    <w:rsid w:val="00B51C41"/>
    <w:rsid w:val="00B55A1E"/>
    <w:rsid w:val="00B55EB9"/>
    <w:rsid w:val="00B56E1D"/>
    <w:rsid w:val="00B6094E"/>
    <w:rsid w:val="00B657D3"/>
    <w:rsid w:val="00B67F60"/>
    <w:rsid w:val="00B7287F"/>
    <w:rsid w:val="00B758C9"/>
    <w:rsid w:val="00B77CCA"/>
    <w:rsid w:val="00B963A8"/>
    <w:rsid w:val="00B97445"/>
    <w:rsid w:val="00BA009C"/>
    <w:rsid w:val="00BA282E"/>
    <w:rsid w:val="00BA4501"/>
    <w:rsid w:val="00BA7FA0"/>
    <w:rsid w:val="00BB06CD"/>
    <w:rsid w:val="00BB0BC6"/>
    <w:rsid w:val="00BB67B2"/>
    <w:rsid w:val="00BB7BF7"/>
    <w:rsid w:val="00BC6472"/>
    <w:rsid w:val="00BD31C8"/>
    <w:rsid w:val="00BD71C1"/>
    <w:rsid w:val="00BE409C"/>
    <w:rsid w:val="00BF0349"/>
    <w:rsid w:val="00BF04A9"/>
    <w:rsid w:val="00BF2185"/>
    <w:rsid w:val="00BF4840"/>
    <w:rsid w:val="00BF682C"/>
    <w:rsid w:val="00BF7F1C"/>
    <w:rsid w:val="00C029B0"/>
    <w:rsid w:val="00C03163"/>
    <w:rsid w:val="00C07ACF"/>
    <w:rsid w:val="00C101C8"/>
    <w:rsid w:val="00C1530F"/>
    <w:rsid w:val="00C23F04"/>
    <w:rsid w:val="00C24EED"/>
    <w:rsid w:val="00C33948"/>
    <w:rsid w:val="00C406EF"/>
    <w:rsid w:val="00C40A58"/>
    <w:rsid w:val="00C510E5"/>
    <w:rsid w:val="00C53F9A"/>
    <w:rsid w:val="00C61EE9"/>
    <w:rsid w:val="00C6609A"/>
    <w:rsid w:val="00C731BD"/>
    <w:rsid w:val="00C75311"/>
    <w:rsid w:val="00C80EBA"/>
    <w:rsid w:val="00C83769"/>
    <w:rsid w:val="00C86451"/>
    <w:rsid w:val="00C9145F"/>
    <w:rsid w:val="00C92B7E"/>
    <w:rsid w:val="00C96F78"/>
    <w:rsid w:val="00CB54B1"/>
    <w:rsid w:val="00CC5D1E"/>
    <w:rsid w:val="00CC5F3B"/>
    <w:rsid w:val="00CC64A1"/>
    <w:rsid w:val="00CD4C11"/>
    <w:rsid w:val="00CE02A8"/>
    <w:rsid w:val="00CE0FBD"/>
    <w:rsid w:val="00CE4274"/>
    <w:rsid w:val="00CE72DD"/>
    <w:rsid w:val="00CF0E52"/>
    <w:rsid w:val="00D01D44"/>
    <w:rsid w:val="00D0251D"/>
    <w:rsid w:val="00D21EBB"/>
    <w:rsid w:val="00D27F8F"/>
    <w:rsid w:val="00D3477F"/>
    <w:rsid w:val="00D355D8"/>
    <w:rsid w:val="00D361DF"/>
    <w:rsid w:val="00D4007B"/>
    <w:rsid w:val="00D46E12"/>
    <w:rsid w:val="00D53826"/>
    <w:rsid w:val="00D60E54"/>
    <w:rsid w:val="00D62049"/>
    <w:rsid w:val="00D6225B"/>
    <w:rsid w:val="00D63890"/>
    <w:rsid w:val="00D658BC"/>
    <w:rsid w:val="00D75A1F"/>
    <w:rsid w:val="00D77E54"/>
    <w:rsid w:val="00D8024D"/>
    <w:rsid w:val="00D87A2F"/>
    <w:rsid w:val="00D92454"/>
    <w:rsid w:val="00D97692"/>
    <w:rsid w:val="00D97E6B"/>
    <w:rsid w:val="00DA3A42"/>
    <w:rsid w:val="00DA5C95"/>
    <w:rsid w:val="00DB068B"/>
    <w:rsid w:val="00DB0FC5"/>
    <w:rsid w:val="00DB3CD0"/>
    <w:rsid w:val="00DB6935"/>
    <w:rsid w:val="00DC0739"/>
    <w:rsid w:val="00DC5718"/>
    <w:rsid w:val="00DE5858"/>
    <w:rsid w:val="00DF2BC2"/>
    <w:rsid w:val="00DF35B8"/>
    <w:rsid w:val="00DF371E"/>
    <w:rsid w:val="00E00C21"/>
    <w:rsid w:val="00E0248C"/>
    <w:rsid w:val="00E0280B"/>
    <w:rsid w:val="00E05270"/>
    <w:rsid w:val="00E05B9B"/>
    <w:rsid w:val="00E21928"/>
    <w:rsid w:val="00E23B05"/>
    <w:rsid w:val="00E27046"/>
    <w:rsid w:val="00E4252C"/>
    <w:rsid w:val="00E57989"/>
    <w:rsid w:val="00E57A81"/>
    <w:rsid w:val="00E60D7B"/>
    <w:rsid w:val="00E61192"/>
    <w:rsid w:val="00E647E4"/>
    <w:rsid w:val="00E70F52"/>
    <w:rsid w:val="00E75784"/>
    <w:rsid w:val="00E83896"/>
    <w:rsid w:val="00E87F58"/>
    <w:rsid w:val="00E92D4D"/>
    <w:rsid w:val="00E97F97"/>
    <w:rsid w:val="00EA1BF9"/>
    <w:rsid w:val="00EA59C0"/>
    <w:rsid w:val="00EB203C"/>
    <w:rsid w:val="00EB6B94"/>
    <w:rsid w:val="00EC3B35"/>
    <w:rsid w:val="00EC40FB"/>
    <w:rsid w:val="00ED07F8"/>
    <w:rsid w:val="00ED173B"/>
    <w:rsid w:val="00ED2AAD"/>
    <w:rsid w:val="00ED3590"/>
    <w:rsid w:val="00ED5A93"/>
    <w:rsid w:val="00EE139F"/>
    <w:rsid w:val="00EE6389"/>
    <w:rsid w:val="00EF4273"/>
    <w:rsid w:val="00F0086F"/>
    <w:rsid w:val="00F02382"/>
    <w:rsid w:val="00F10497"/>
    <w:rsid w:val="00F22D68"/>
    <w:rsid w:val="00F27E27"/>
    <w:rsid w:val="00F3016D"/>
    <w:rsid w:val="00F329A5"/>
    <w:rsid w:val="00F32AAF"/>
    <w:rsid w:val="00F37C63"/>
    <w:rsid w:val="00F4624F"/>
    <w:rsid w:val="00F46A56"/>
    <w:rsid w:val="00F47686"/>
    <w:rsid w:val="00F542D3"/>
    <w:rsid w:val="00F55714"/>
    <w:rsid w:val="00F63653"/>
    <w:rsid w:val="00F75568"/>
    <w:rsid w:val="00F8235F"/>
    <w:rsid w:val="00F849C3"/>
    <w:rsid w:val="00F85338"/>
    <w:rsid w:val="00F864CE"/>
    <w:rsid w:val="00F86896"/>
    <w:rsid w:val="00F926EE"/>
    <w:rsid w:val="00F96938"/>
    <w:rsid w:val="00F96A5F"/>
    <w:rsid w:val="00F9748C"/>
    <w:rsid w:val="00F977C0"/>
    <w:rsid w:val="00FA2F36"/>
    <w:rsid w:val="00FA7B99"/>
    <w:rsid w:val="00FB433F"/>
    <w:rsid w:val="00FC16B3"/>
    <w:rsid w:val="00FD103E"/>
    <w:rsid w:val="00FD2C45"/>
    <w:rsid w:val="00FD65E9"/>
    <w:rsid w:val="00FE1824"/>
    <w:rsid w:val="00FE5393"/>
    <w:rsid w:val="00FE5479"/>
    <w:rsid w:val="00FF1A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3948"/>
    <w:pPr>
      <w:spacing w:after="0" w:line="480" w:lineRule="auto"/>
      <w:ind w:firstLine="720"/>
    </w:pPr>
    <w:rPr>
      <w:rFonts w:ascii="CMU Serif" w:hAnsi="CMU Serif"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9110E0"/>
    <w:pPr>
      <w:spacing w:after="240"/>
    </w:pPr>
    <w:rPr>
      <w:rFonts w:ascii="Arial" w:eastAsia="Times New Roman" w:hAnsi="Arial" w:cs="Arial"/>
      <w:b/>
      <w:color w:val="333333"/>
      <w:sz w:val="30"/>
      <w:szCs w:val="30"/>
    </w:rPr>
  </w:style>
  <w:style w:type="character" w:customStyle="1" w:styleId="TitleChar">
    <w:name w:val="Title Char"/>
    <w:basedOn w:val="DefaultParagraphFont"/>
    <w:link w:val="Title"/>
    <w:uiPriority w:val="10"/>
    <w:rsid w:val="009110E0"/>
    <w:rPr>
      <w:rFonts w:ascii="Arial" w:eastAsia="Times New Roman" w:hAnsi="Arial" w:cs="Arial"/>
      <w:b/>
      <w:color w:val="333333"/>
      <w:sz w:val="30"/>
      <w:szCs w:val="30"/>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F46A56"/>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F46A56"/>
    <w:rPr>
      <w:rFonts w:ascii="CMU Serif" w:eastAsia="Times New Roman" w:hAnsi="CMU Serif"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C86451"/>
    <w:rPr>
      <w:rFonts w:ascii="CMU Serif" w:hAnsi="CMU Serif"/>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OC1"/>
    <w:link w:val="ToCChar"/>
    <w:qFormat/>
    <w:rsid w:val="00F9748C"/>
    <w:pPr>
      <w:tabs>
        <w:tab w:val="right" w:leader="dot" w:pos="9350"/>
      </w:tabs>
      <w:ind w:firstLine="0"/>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F9748C"/>
    <w:rPr>
      <w:rFonts w:ascii="CMU Serif" w:hAnsi="CMU Serif"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ind w:firstLine="0"/>
    </w:pPr>
    <w:rPr>
      <w:rFonts w:ascii="Times New Roman" w:eastAsia="Times New Roman" w:hAnsi="Times New Roman"/>
    </w:rPr>
  </w:style>
  <w:style w:type="character" w:customStyle="1" w:styleId="z3988">
    <w:name w:val="z3988"/>
    <w:basedOn w:val="DefaultParagraphFont"/>
    <w:rsid w:val="00C8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jpe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gboeing/osmnx" TargetMode="External"/><Relationship Id="rId43" Type="http://schemas.openxmlformats.org/officeDocument/2006/relationships/header" Target="header1.xml"/><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41.jpeg"/></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10A29-3F4A-4CB5-9CC3-71376E031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4909</TotalTime>
  <Pages>253</Pages>
  <Words>63103</Words>
  <Characters>359689</Characters>
  <Application>Microsoft Office Word</Application>
  <DocSecurity>0</DocSecurity>
  <Lines>2997</Lines>
  <Paragraphs>843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236</cp:revision>
  <cp:lastPrinted>2016-11-06T17:55:00Z</cp:lastPrinted>
  <dcterms:created xsi:type="dcterms:W3CDTF">2016-09-16T22:38:00Z</dcterms:created>
  <dcterms:modified xsi:type="dcterms:W3CDTF">2016-12-20T01:33:00Z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